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0C" w:rsidRPr="00ED5A26" w:rsidRDefault="000E430C" w:rsidP="000E430C">
      <w:pPr>
        <w:pStyle w:val="a4"/>
        <w:jc w:val="center"/>
        <w:rPr>
          <w:sz w:val="28"/>
        </w:rPr>
      </w:pPr>
      <w:r w:rsidRPr="00354FD8">
        <w:rPr>
          <w:rFonts w:hint="eastAsia"/>
        </w:rPr>
        <w:t>自治会助成金活動計画書</w:t>
      </w:r>
    </w:p>
    <w:p w:rsidR="000E430C" w:rsidRDefault="000E430C" w:rsidP="000E430C">
      <w:pPr>
        <w:wordWrap w:val="0"/>
        <w:overflowPunct w:val="0"/>
        <w:ind w:right="1247"/>
      </w:pPr>
    </w:p>
    <w:p w:rsidR="000E430C" w:rsidRPr="00396179" w:rsidRDefault="000E430C" w:rsidP="000E430C">
      <w:pPr>
        <w:wordWrap w:val="0"/>
        <w:overflowPunct w:val="0"/>
        <w:ind w:right="1247"/>
      </w:pPr>
    </w:p>
    <w:p w:rsidR="000E430C" w:rsidRDefault="000E430C" w:rsidP="000E430C">
      <w:pPr>
        <w:wordWrap w:val="0"/>
        <w:overflowPunct w:val="0"/>
        <w:ind w:right="180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年　　</w:t>
      </w:r>
      <w:r w:rsidRPr="00396179">
        <w:rPr>
          <w:rFonts w:hint="eastAsia"/>
        </w:rPr>
        <w:t>月　　日</w:t>
      </w:r>
    </w:p>
    <w:p w:rsidR="000E430C" w:rsidRPr="000E430C" w:rsidRDefault="000E430C" w:rsidP="000E430C">
      <w:pPr>
        <w:overflowPunct w:val="0"/>
        <w:ind w:right="180"/>
        <w:jc w:val="right"/>
      </w:pPr>
    </w:p>
    <w:p w:rsidR="000E430C" w:rsidRDefault="000E430C" w:rsidP="000E430C">
      <w:pPr>
        <w:wordWrap w:val="0"/>
        <w:overflowPunct w:val="0"/>
        <w:ind w:firstLineChars="100" w:firstLine="267"/>
      </w:pPr>
      <w:r>
        <w:rPr>
          <w:rFonts w:hint="eastAsia"/>
        </w:rPr>
        <w:t>下松市長</w:t>
      </w:r>
      <w:r w:rsidRPr="00396179">
        <w:rPr>
          <w:rFonts w:hint="eastAsia"/>
        </w:rPr>
        <w:t xml:space="preserve">　様</w:t>
      </w:r>
    </w:p>
    <w:p w:rsidR="000E430C" w:rsidRDefault="000E430C" w:rsidP="000E430C">
      <w:pPr>
        <w:wordWrap w:val="0"/>
        <w:overflowPunct w:val="0"/>
      </w:pPr>
    </w:p>
    <w:p w:rsidR="000E430C" w:rsidRDefault="000E430C" w:rsidP="000E430C">
      <w:pPr>
        <w:overflowPunct w:val="0"/>
        <w:spacing w:line="480" w:lineRule="auto"/>
        <w:ind w:leftChars="1061" w:left="2830"/>
      </w:pPr>
      <w:r w:rsidRPr="000E430C">
        <w:rPr>
          <w:rFonts w:hint="eastAsia"/>
          <w:spacing w:val="87"/>
          <w:fitText w:val="1068" w:id="-776838912"/>
        </w:rPr>
        <w:t>団体</w:t>
      </w:r>
      <w:r w:rsidRPr="000E430C">
        <w:rPr>
          <w:rFonts w:hint="eastAsia"/>
          <w:fitText w:val="1068" w:id="-776838912"/>
        </w:rPr>
        <w:t>名</w:t>
      </w:r>
      <w:r>
        <w:rPr>
          <w:rFonts w:hint="eastAsia"/>
        </w:rPr>
        <w:t xml:space="preserve">　　</w:t>
      </w:r>
      <w:r w:rsidRPr="0082283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bookmarkStart w:id="0" w:name="_GoBack"/>
      <w:bookmarkEnd w:id="0"/>
      <w:r>
        <w:rPr>
          <w:rFonts w:hint="eastAsia"/>
          <w:u w:val="single"/>
        </w:rPr>
        <w:t xml:space="preserve">自治会　</w:t>
      </w:r>
    </w:p>
    <w:p w:rsidR="000E430C" w:rsidRDefault="000E430C" w:rsidP="000E430C">
      <w:pPr>
        <w:overflowPunct w:val="0"/>
        <w:spacing w:line="480" w:lineRule="auto"/>
        <w:ind w:leftChars="1061" w:left="2830"/>
      </w:pPr>
      <w:r w:rsidRPr="00F947E8">
        <w:rPr>
          <w:rFonts w:hint="eastAsia"/>
        </w:rPr>
        <w:t>代表者氏名</w:t>
      </w:r>
      <w:r>
        <w:rPr>
          <w:rFonts w:hint="eastAsia"/>
        </w:rPr>
        <w:t xml:space="preserve">　</w:t>
      </w:r>
      <w:r w:rsidRPr="009279BC">
        <w:rPr>
          <w:rFonts w:hint="eastAsia"/>
          <w:color w:val="000000" w:themeColor="text1"/>
          <w:u w:val="single"/>
        </w:rPr>
        <w:t xml:space="preserve">　　　　　　　　</w:t>
      </w:r>
      <w:r w:rsidRPr="009279BC">
        <w:rPr>
          <w:rFonts w:hint="eastAsia"/>
          <w:color w:val="000000" w:themeColor="text1"/>
          <w:u w:val="single"/>
        </w:rPr>
        <w:t xml:space="preserve">    </w:t>
      </w:r>
      <w:r w:rsidRPr="009279BC">
        <w:rPr>
          <w:rFonts w:hint="eastAsia"/>
          <w:color w:val="000000" w:themeColor="text1"/>
          <w:u w:val="single"/>
        </w:rPr>
        <w:t xml:space="preserve">　　</w:t>
      </w:r>
      <w:r>
        <w:rPr>
          <w:rFonts w:hint="eastAsia"/>
          <w:color w:val="000000" w:themeColor="text1"/>
          <w:u w:val="single"/>
        </w:rPr>
        <w:t xml:space="preserve">　　</w:t>
      </w:r>
      <w:r w:rsidRPr="009279BC">
        <w:rPr>
          <w:rFonts w:hint="eastAsia"/>
          <w:color w:val="000000" w:themeColor="text1"/>
          <w:u w:val="single"/>
        </w:rPr>
        <w:t xml:space="preserve">　　　</w:t>
      </w:r>
      <w:r w:rsidRPr="009279BC">
        <w:rPr>
          <w:rFonts w:hint="eastAsia"/>
          <w:color w:val="000000" w:themeColor="text1"/>
          <w:u w:val="single"/>
        </w:rPr>
        <w:t xml:space="preserve"> </w:t>
      </w:r>
    </w:p>
    <w:p w:rsidR="000E430C" w:rsidRPr="004C0B0D" w:rsidRDefault="000E430C" w:rsidP="000E430C">
      <w:pPr>
        <w:wordWrap w:val="0"/>
        <w:overflowPunct w:val="0"/>
        <w:spacing w:line="276" w:lineRule="auto"/>
      </w:pPr>
    </w:p>
    <w:p w:rsidR="000E430C" w:rsidRPr="004C0B0D" w:rsidRDefault="000E430C" w:rsidP="000E430C">
      <w:pPr>
        <w:wordWrap w:val="0"/>
        <w:overflowPunct w:val="0"/>
        <w:spacing w:line="276" w:lineRule="auto"/>
      </w:pPr>
    </w:p>
    <w:p w:rsidR="000E430C" w:rsidRPr="00894880" w:rsidRDefault="000E430C" w:rsidP="000E430C">
      <w:pPr>
        <w:snapToGrid w:val="0"/>
      </w:pPr>
      <w:r w:rsidRPr="003B378C">
        <w:rPr>
          <w:rFonts w:hint="eastAsia"/>
        </w:rPr>
        <w:t>【助成金による自治会活動】</w:t>
      </w:r>
    </w:p>
    <w:p w:rsidR="000E430C" w:rsidRDefault="000E430C" w:rsidP="000E430C">
      <w:pPr>
        <w:snapToGrid w:val="0"/>
      </w:pPr>
    </w:p>
    <w:p w:rsidR="000E430C" w:rsidRDefault="000E430C" w:rsidP="000E430C">
      <w:pPr>
        <w:snapToGrid w:val="0"/>
      </w:pPr>
      <w:r>
        <w:rPr>
          <w:rFonts w:hint="eastAsia"/>
        </w:rPr>
        <w:t>※助成金は、次の（１）～（７）の自治会活動に活用することができます。</w:t>
      </w:r>
    </w:p>
    <w:p w:rsidR="000E430C" w:rsidRDefault="000E430C" w:rsidP="000E430C">
      <w:pPr>
        <w:snapToGrid w:val="0"/>
      </w:pPr>
      <w:r>
        <w:rPr>
          <w:rFonts w:hint="eastAsia"/>
        </w:rPr>
        <w:t>※助成金を利用する予定の活動に○をつけてください。（複数選択可）</w:t>
      </w:r>
    </w:p>
    <w:p w:rsidR="000E430C" w:rsidRPr="00E15123" w:rsidRDefault="000E430C" w:rsidP="000E430C">
      <w:pPr>
        <w:snapToGrid w:val="0"/>
        <w:rPr>
          <w:sz w:val="6"/>
        </w:rPr>
      </w:pPr>
    </w:p>
    <w:tbl>
      <w:tblPr>
        <w:tblStyle w:val="a3"/>
        <w:tblW w:w="9313" w:type="dxa"/>
        <w:tblInd w:w="9" w:type="dxa"/>
        <w:tblLook w:val="04A0" w:firstRow="1" w:lastRow="0" w:firstColumn="1" w:lastColumn="0" w:noHBand="0" w:noVBand="1"/>
      </w:tblPr>
      <w:tblGrid>
        <w:gridCol w:w="950"/>
        <w:gridCol w:w="5245"/>
        <w:gridCol w:w="3118"/>
      </w:tblGrid>
      <w:tr w:rsidR="000E430C" w:rsidTr="007F2358">
        <w:trPr>
          <w:trHeight w:val="6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E430C" w:rsidRDefault="000E430C" w:rsidP="007F2358">
            <w:pPr>
              <w:snapToGrid w:val="0"/>
              <w:ind w:leftChars="-56" w:left="-149" w:rightChars="-40" w:right="-107"/>
              <w:jc w:val="center"/>
            </w:pPr>
            <w:r>
              <w:rPr>
                <w:rFonts w:hint="eastAsia"/>
              </w:rPr>
              <w:t>○を</w:t>
            </w:r>
          </w:p>
          <w:p w:rsidR="000E430C" w:rsidRPr="00E15123" w:rsidRDefault="000E430C" w:rsidP="007F2358">
            <w:pPr>
              <w:snapToGrid w:val="0"/>
              <w:ind w:leftChars="-56" w:left="-149" w:rightChars="-40" w:right="-107"/>
              <w:jc w:val="center"/>
            </w:pPr>
            <w:r>
              <w:rPr>
                <w:rFonts w:hint="eastAsia"/>
              </w:rPr>
              <w:t>つける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E430C" w:rsidRPr="00CF3793" w:rsidRDefault="000E430C" w:rsidP="007F2358">
            <w:pPr>
              <w:snapToGrid w:val="0"/>
              <w:jc w:val="center"/>
            </w:pPr>
            <w:r>
              <w:rPr>
                <w:rFonts w:hint="eastAsia"/>
              </w:rPr>
              <w:t>助成金の使途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E430C" w:rsidRDefault="000E430C" w:rsidP="007F2358">
            <w:pPr>
              <w:snapToGrid w:val="0"/>
              <w:jc w:val="center"/>
            </w:pPr>
            <w:r>
              <w:rPr>
                <w:rFonts w:hint="eastAsia"/>
              </w:rPr>
              <w:t>具体的な活動例</w:t>
            </w:r>
          </w:p>
        </w:tc>
      </w:tr>
      <w:tr w:rsidR="000E430C" w:rsidTr="007F2358">
        <w:trPr>
          <w:trHeight w:val="934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E430C" w:rsidRPr="00E15123" w:rsidRDefault="000E430C" w:rsidP="007F2358">
            <w:pPr>
              <w:snapToGrid w:val="0"/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430C" w:rsidRDefault="000E430C" w:rsidP="007F2358">
            <w:pPr>
              <w:snapToGrid w:val="0"/>
              <w:ind w:leftChars="-40" w:left="-107"/>
            </w:pPr>
            <w:r>
              <w:rPr>
                <w:rFonts w:hint="eastAsia"/>
              </w:rPr>
              <w:t>（１）自治会役員に関する活動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30C" w:rsidRDefault="000E430C" w:rsidP="007F2358">
            <w:pPr>
              <w:snapToGrid w:val="0"/>
            </w:pPr>
            <w:r>
              <w:rPr>
                <w:rFonts w:hint="eastAsia"/>
              </w:rPr>
              <w:t>役員手当</w:t>
            </w:r>
          </w:p>
        </w:tc>
      </w:tr>
      <w:tr w:rsidR="000E430C" w:rsidTr="007F2358">
        <w:trPr>
          <w:trHeight w:val="934"/>
        </w:trPr>
        <w:tc>
          <w:tcPr>
            <w:tcW w:w="9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E430C" w:rsidRDefault="000E430C" w:rsidP="007F2358">
            <w:pPr>
              <w:snapToGrid w:val="0"/>
              <w:jc w:val="center"/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430C" w:rsidRDefault="000E430C" w:rsidP="007F2358">
            <w:pPr>
              <w:snapToGrid w:val="0"/>
              <w:ind w:leftChars="-40" w:left="-107"/>
            </w:pPr>
            <w:r>
              <w:rPr>
                <w:rFonts w:hint="eastAsia"/>
              </w:rPr>
              <w:t>（２）環境美化に関する活動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C" w:rsidRPr="00E93734" w:rsidRDefault="000E430C" w:rsidP="007F2358">
            <w:pPr>
              <w:snapToGrid w:val="0"/>
              <w:rPr>
                <w:spacing w:val="-10"/>
              </w:rPr>
            </w:pPr>
            <w:r w:rsidRPr="00E93734">
              <w:rPr>
                <w:rFonts w:hint="eastAsia"/>
                <w:spacing w:val="-10"/>
              </w:rPr>
              <w:t>ごみステーションの美化、</w:t>
            </w:r>
          </w:p>
          <w:p w:rsidR="000E430C" w:rsidRDefault="000E430C" w:rsidP="007F2358">
            <w:pPr>
              <w:snapToGrid w:val="0"/>
            </w:pPr>
            <w:r>
              <w:rPr>
                <w:rFonts w:hint="eastAsia"/>
              </w:rPr>
              <w:t>リサイクルの推進、</w:t>
            </w:r>
          </w:p>
          <w:p w:rsidR="000E430C" w:rsidRDefault="000E430C" w:rsidP="007F2358">
            <w:pPr>
              <w:snapToGrid w:val="0"/>
            </w:pPr>
            <w:r>
              <w:rPr>
                <w:rFonts w:hint="eastAsia"/>
              </w:rPr>
              <w:t>町内清掃</w:t>
            </w:r>
          </w:p>
        </w:tc>
      </w:tr>
      <w:tr w:rsidR="000E430C" w:rsidTr="007F2358">
        <w:trPr>
          <w:trHeight w:val="934"/>
        </w:trPr>
        <w:tc>
          <w:tcPr>
            <w:tcW w:w="9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E430C" w:rsidRDefault="000E430C" w:rsidP="007F2358">
            <w:pPr>
              <w:snapToGrid w:val="0"/>
              <w:jc w:val="center"/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430C" w:rsidRDefault="000E430C" w:rsidP="007F2358">
            <w:pPr>
              <w:snapToGrid w:val="0"/>
              <w:ind w:leftChars="-40" w:left="-107"/>
            </w:pPr>
            <w:r>
              <w:rPr>
                <w:rFonts w:hint="eastAsia"/>
              </w:rPr>
              <w:t>（３）防犯及び防災に関する活動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C" w:rsidRDefault="000E430C" w:rsidP="007F2358">
            <w:pPr>
              <w:snapToGrid w:val="0"/>
            </w:pPr>
            <w:r>
              <w:rPr>
                <w:rFonts w:hint="eastAsia"/>
              </w:rPr>
              <w:t>防犯灯の維持管理、</w:t>
            </w:r>
          </w:p>
          <w:p w:rsidR="000E430C" w:rsidRDefault="000E430C" w:rsidP="007F2358">
            <w:pPr>
              <w:snapToGrid w:val="0"/>
            </w:pPr>
            <w:r>
              <w:rPr>
                <w:rFonts w:hint="eastAsia"/>
              </w:rPr>
              <w:t>交通安全、地域防犯、</w:t>
            </w:r>
          </w:p>
          <w:p w:rsidR="000E430C" w:rsidRDefault="000E430C" w:rsidP="007F2358">
            <w:pPr>
              <w:snapToGrid w:val="0"/>
            </w:pPr>
            <w:r>
              <w:rPr>
                <w:rFonts w:hint="eastAsia"/>
              </w:rPr>
              <w:t>防火訓練、自主防災組織</w:t>
            </w:r>
          </w:p>
        </w:tc>
      </w:tr>
      <w:tr w:rsidR="000E430C" w:rsidTr="007F2358">
        <w:trPr>
          <w:trHeight w:val="934"/>
        </w:trPr>
        <w:tc>
          <w:tcPr>
            <w:tcW w:w="9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E430C" w:rsidRDefault="000E430C" w:rsidP="007F2358">
            <w:pPr>
              <w:snapToGrid w:val="0"/>
              <w:jc w:val="center"/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430C" w:rsidRDefault="000E430C" w:rsidP="007F2358">
            <w:pPr>
              <w:snapToGrid w:val="0"/>
              <w:ind w:leftChars="-40" w:left="-107"/>
            </w:pPr>
            <w:r>
              <w:rPr>
                <w:rFonts w:hint="eastAsia"/>
              </w:rPr>
              <w:t>（４）保健及び福祉に関する活動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C" w:rsidRDefault="000E430C" w:rsidP="007F2358">
            <w:pPr>
              <w:snapToGrid w:val="0"/>
            </w:pPr>
            <w:r>
              <w:rPr>
                <w:rFonts w:hint="eastAsia"/>
              </w:rPr>
              <w:t>敬老活動、子育て支援</w:t>
            </w:r>
          </w:p>
        </w:tc>
      </w:tr>
      <w:tr w:rsidR="000E430C" w:rsidTr="007F2358">
        <w:trPr>
          <w:trHeight w:val="934"/>
        </w:trPr>
        <w:tc>
          <w:tcPr>
            <w:tcW w:w="9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E430C" w:rsidRDefault="000E430C" w:rsidP="007F2358">
            <w:pPr>
              <w:snapToGrid w:val="0"/>
              <w:jc w:val="center"/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430C" w:rsidRPr="0087202E" w:rsidRDefault="000E430C" w:rsidP="007F2358">
            <w:pPr>
              <w:snapToGrid w:val="0"/>
              <w:ind w:leftChars="-40" w:left="669" w:hangingChars="300" w:hanging="776"/>
              <w:rPr>
                <w:spacing w:val="-4"/>
              </w:rPr>
            </w:pPr>
            <w:r w:rsidRPr="0087202E">
              <w:rPr>
                <w:rFonts w:hint="eastAsia"/>
                <w:spacing w:val="-4"/>
              </w:rPr>
              <w:t>（５）子どもの健全育成に関する活動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C" w:rsidRPr="00E93734" w:rsidRDefault="000E430C" w:rsidP="007F2358">
            <w:pPr>
              <w:snapToGrid w:val="0"/>
              <w:rPr>
                <w:spacing w:val="-10"/>
              </w:rPr>
            </w:pPr>
            <w:r w:rsidRPr="00E93734">
              <w:rPr>
                <w:rFonts w:hint="eastAsia"/>
                <w:spacing w:val="-10"/>
              </w:rPr>
              <w:t>子ども会活動、多世代交流</w:t>
            </w:r>
          </w:p>
        </w:tc>
      </w:tr>
      <w:tr w:rsidR="000E430C" w:rsidTr="007F2358">
        <w:trPr>
          <w:trHeight w:val="934"/>
        </w:trPr>
        <w:tc>
          <w:tcPr>
            <w:tcW w:w="950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E430C" w:rsidRDefault="000E430C" w:rsidP="007F2358">
            <w:pPr>
              <w:snapToGrid w:val="0"/>
              <w:jc w:val="center"/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E430C" w:rsidRPr="00FE78DE" w:rsidRDefault="000E430C" w:rsidP="007F2358">
            <w:pPr>
              <w:snapToGrid w:val="0"/>
              <w:ind w:leftChars="-40" w:left="657" w:hangingChars="300" w:hanging="764"/>
              <w:rPr>
                <w:spacing w:val="-6"/>
              </w:rPr>
            </w:pPr>
            <w:r w:rsidRPr="00FE78DE">
              <w:rPr>
                <w:rFonts w:hint="eastAsia"/>
                <w:spacing w:val="-6"/>
              </w:rPr>
              <w:t>（６）文化及びスポーツの振興に関する活動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30C" w:rsidRDefault="000E430C" w:rsidP="007F2358">
            <w:pPr>
              <w:snapToGrid w:val="0"/>
            </w:pPr>
            <w:r>
              <w:rPr>
                <w:rFonts w:hint="eastAsia"/>
              </w:rPr>
              <w:t>まつり、伝統的行事、</w:t>
            </w:r>
          </w:p>
          <w:p w:rsidR="000E430C" w:rsidRDefault="000E430C" w:rsidP="007F2358">
            <w:pPr>
              <w:snapToGrid w:val="0"/>
            </w:pPr>
            <w:r>
              <w:rPr>
                <w:rFonts w:hint="eastAsia"/>
              </w:rPr>
              <w:t>文化祭、スポーツ大会</w:t>
            </w:r>
          </w:p>
        </w:tc>
      </w:tr>
      <w:tr w:rsidR="000E430C" w:rsidTr="007F2358">
        <w:trPr>
          <w:trHeight w:val="934"/>
        </w:trPr>
        <w:tc>
          <w:tcPr>
            <w:tcW w:w="95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30C" w:rsidRDefault="000E430C" w:rsidP="007F2358">
            <w:pPr>
              <w:snapToGrid w:val="0"/>
              <w:jc w:val="center"/>
            </w:pPr>
          </w:p>
        </w:tc>
        <w:tc>
          <w:tcPr>
            <w:tcW w:w="524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0C" w:rsidRPr="00E93734" w:rsidRDefault="000E430C" w:rsidP="007F2358">
            <w:pPr>
              <w:snapToGrid w:val="0"/>
              <w:ind w:leftChars="-40" w:left="573" w:hangingChars="300" w:hanging="680"/>
              <w:rPr>
                <w:spacing w:val="-20"/>
              </w:rPr>
            </w:pPr>
            <w:r w:rsidRPr="00E93734">
              <w:rPr>
                <w:rFonts w:hint="eastAsia"/>
                <w:spacing w:val="-20"/>
              </w:rPr>
              <w:t>（</w:t>
            </w:r>
            <w:r w:rsidRPr="00FE78DE">
              <w:rPr>
                <w:rFonts w:hint="eastAsia"/>
                <w:spacing w:val="-14"/>
              </w:rPr>
              <w:t>７）その他の自治会の問題改善等に関する活動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0C" w:rsidRDefault="000E430C" w:rsidP="007F2358">
            <w:pPr>
              <w:snapToGrid w:val="0"/>
            </w:pPr>
            <w:r>
              <w:rPr>
                <w:rFonts w:hint="eastAsia"/>
              </w:rPr>
              <w:t>情報発信、相互扶助、</w:t>
            </w:r>
          </w:p>
          <w:p w:rsidR="000E430C" w:rsidRDefault="000E430C" w:rsidP="007F2358">
            <w:pPr>
              <w:snapToGrid w:val="0"/>
            </w:pPr>
            <w:r>
              <w:rPr>
                <w:rFonts w:hint="eastAsia"/>
              </w:rPr>
              <w:t>親睦行事</w:t>
            </w:r>
          </w:p>
        </w:tc>
      </w:tr>
    </w:tbl>
    <w:p w:rsidR="004B2E7D" w:rsidRPr="000E430C" w:rsidRDefault="004B2E7D" w:rsidP="000E430C">
      <w:pPr>
        <w:rPr>
          <w:rFonts w:hint="eastAsia"/>
        </w:rPr>
      </w:pPr>
    </w:p>
    <w:sectPr w:rsidR="004B2E7D" w:rsidRPr="000E430C" w:rsidSect="001A02FF">
      <w:headerReference w:type="default" r:id="rId4"/>
      <w:pgSz w:w="11906" w:h="16838" w:code="9"/>
      <w:pgMar w:top="1701" w:right="1418" w:bottom="1134" w:left="1418" w:header="851" w:footer="624" w:gutter="0"/>
      <w:cols w:space="425"/>
      <w:docGrid w:type="linesAndChars" w:linePitch="361" w:charSpace="54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86" w:rsidRDefault="000E430C">
    <w:pPr>
      <w:pStyle w:val="a5"/>
    </w:pPr>
    <w:r>
      <w:rPr>
        <w:rFonts w:hint="eastAsia"/>
      </w:rPr>
      <w:t>（様式３）</w:t>
    </w:r>
  </w:p>
  <w:p w:rsidR="00A86186" w:rsidRDefault="000E43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0C"/>
    <w:rsid w:val="000E430C"/>
    <w:rsid w:val="004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2DB41"/>
  <w15:chartTrackingRefBased/>
  <w15:docId w15:val="{AC5FEB43-6969-43F3-A8C6-F9BD92F9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0C"/>
    <w:pPr>
      <w:widowControl w:val="0"/>
      <w:autoSpaceDE w:val="0"/>
      <w:autoSpaceDN w:val="0"/>
      <w:adjustRightInd w:val="0"/>
    </w:pPr>
    <w:rPr>
      <w:rFonts w:ascii="Arial" w:eastAsia="ＭＳ 明朝" w:hAnsi="Arial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3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430C"/>
    <w:pPr>
      <w:widowControl w:val="0"/>
      <w:autoSpaceDE w:val="0"/>
      <w:autoSpaceDN w:val="0"/>
      <w:adjustRightInd w:val="0"/>
    </w:pPr>
    <w:rPr>
      <w:rFonts w:ascii="Arial" w:eastAsia="ＭＳ 明朝" w:hAnsi="Arial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E4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430C"/>
    <w:rPr>
      <w:rFonts w:ascii="Arial" w:eastAsia="ＭＳ 明朝" w:hAnsi="Arial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>HP Inc.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八雲</dc:creator>
  <cp:keywords/>
  <dc:description/>
  <cp:lastModifiedBy>濱田 八雲</cp:lastModifiedBy>
  <cp:revision>1</cp:revision>
  <dcterms:created xsi:type="dcterms:W3CDTF">2025-01-22T00:32:00Z</dcterms:created>
  <dcterms:modified xsi:type="dcterms:W3CDTF">2025-01-22T00:34:00Z</dcterms:modified>
</cp:coreProperties>
</file>