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CF" w:rsidRPr="00413D84" w:rsidRDefault="00B23E0F" w:rsidP="00413D84">
      <w:pPr>
        <w:jc w:val="right"/>
        <w:rPr>
          <w:rFonts w:ascii="ＭＳ ゴシック" w:eastAsia="ＭＳ ゴシック" w:hAnsi="ＭＳ ゴシック"/>
          <w:sz w:val="22"/>
        </w:rPr>
      </w:pPr>
      <w:r w:rsidRPr="00413D84">
        <w:rPr>
          <w:rFonts w:ascii="ＭＳ ゴシック" w:eastAsia="ＭＳ ゴシック" w:hAnsi="ＭＳ ゴシック" w:hint="eastAsia"/>
          <w:sz w:val="22"/>
        </w:rPr>
        <w:t>【同一世帯員または法定代理人のみ】</w:t>
      </w:r>
    </w:p>
    <w:p w:rsidR="00B23E0F" w:rsidRPr="00413D84" w:rsidRDefault="00FE1DBD" w:rsidP="00413D84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マイナンバーカードの国外継続利用手続きに関する</w:t>
      </w:r>
      <w:r w:rsidR="00B23E0F" w:rsidRPr="00413D84">
        <w:rPr>
          <w:rFonts w:ascii="ＭＳ ゴシック" w:eastAsia="ＭＳ ゴシック" w:hAnsi="ＭＳ ゴシック" w:hint="eastAsia"/>
          <w:sz w:val="36"/>
        </w:rPr>
        <w:t>委任状</w:t>
      </w:r>
    </w:p>
    <w:p w:rsidR="00B23E0F" w:rsidRPr="00413D84" w:rsidRDefault="00B23E0F">
      <w:pPr>
        <w:rPr>
          <w:rFonts w:ascii="ＭＳ ゴシック" w:eastAsia="ＭＳ ゴシック" w:hAnsi="ＭＳ ゴシック"/>
          <w:sz w:val="22"/>
        </w:rPr>
      </w:pPr>
    </w:p>
    <w:p w:rsidR="00B23E0F" w:rsidRPr="00413D84" w:rsidRDefault="00FE1DBD" w:rsidP="00413D8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4859079</wp:posOffset>
                </wp:positionH>
                <wp:positionV relativeFrom="paragraph">
                  <wp:posOffset>116958</wp:posOffset>
                </wp:positionV>
                <wp:extent cx="1796902" cy="435935"/>
                <wp:effectExtent l="0" t="0" r="1333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2" cy="435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D6037" id="正方形/長方形 2" o:spid="_x0000_s1026" style="position:absolute;left:0;text-align:left;margin-left:382.6pt;margin-top:9.2pt;width:141.5pt;height:3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" filled="f" strokecolor="black [3213]" strokeweight="1pt"/>
            </w:pict>
          </mc:Fallback>
        </mc:AlternateContent>
      </w:r>
      <w:r w:rsidR="00B23E0F" w:rsidRPr="00413D84">
        <w:rPr>
          <w:rFonts w:ascii="ＭＳ ゴシック" w:eastAsia="ＭＳ ゴシック" w:hAnsi="ＭＳ ゴシック" w:hint="eastAsia"/>
          <w:sz w:val="22"/>
        </w:rPr>
        <w:t>下松市長　宛</w:t>
      </w:r>
    </w:p>
    <w:p w:rsidR="00B23E0F" w:rsidRPr="00DE4308" w:rsidRDefault="00B23E0F" w:rsidP="00413D84">
      <w:pPr>
        <w:wordWrap w:val="0"/>
        <w:jc w:val="right"/>
        <w:rPr>
          <w:rFonts w:ascii="ＭＳ ゴシック" w:eastAsia="ＭＳ ゴシック" w:hAnsi="ＭＳ ゴシック"/>
          <w:b/>
          <w:sz w:val="22"/>
        </w:rPr>
      </w:pPr>
      <w:r w:rsidRPr="00DE4308">
        <w:rPr>
          <w:rFonts w:ascii="ＭＳ ゴシック" w:eastAsia="ＭＳ ゴシック" w:hAnsi="ＭＳ ゴシック" w:hint="eastAsia"/>
          <w:b/>
          <w:sz w:val="22"/>
        </w:rPr>
        <w:t>令和</w:t>
      </w:r>
      <w:r w:rsidR="00413D84" w:rsidRPr="00DE430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DE4308">
        <w:rPr>
          <w:rFonts w:ascii="ＭＳ ゴシック" w:eastAsia="ＭＳ ゴシック" w:hAnsi="ＭＳ ゴシック" w:hint="eastAsia"/>
          <w:b/>
          <w:sz w:val="22"/>
        </w:rPr>
        <w:t xml:space="preserve">　年</w:t>
      </w:r>
      <w:r w:rsidR="00413D84" w:rsidRPr="00DE430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DE4308">
        <w:rPr>
          <w:rFonts w:ascii="ＭＳ ゴシック" w:eastAsia="ＭＳ ゴシック" w:hAnsi="ＭＳ ゴシック" w:hint="eastAsia"/>
          <w:b/>
          <w:sz w:val="22"/>
        </w:rPr>
        <w:t xml:space="preserve">　月</w:t>
      </w:r>
      <w:r w:rsidR="00413D84" w:rsidRPr="00DE430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DE4308">
        <w:rPr>
          <w:rFonts w:ascii="ＭＳ ゴシック" w:eastAsia="ＭＳ ゴシック" w:hAnsi="ＭＳ ゴシック" w:hint="eastAsia"/>
          <w:b/>
          <w:sz w:val="22"/>
        </w:rPr>
        <w:t xml:space="preserve">　日</w:t>
      </w:r>
      <w:r w:rsidR="00413D84" w:rsidRPr="00DE4308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B23E0F" w:rsidRPr="00413D84" w:rsidRDefault="00B23E0F">
      <w:pPr>
        <w:rPr>
          <w:rFonts w:ascii="ＭＳ ゴシック" w:eastAsia="ＭＳ ゴシック" w:hAnsi="ＭＳ ゴシック"/>
          <w:sz w:val="22"/>
        </w:rPr>
      </w:pPr>
    </w:p>
    <w:p w:rsidR="00B23E0F" w:rsidRPr="00FE1DBD" w:rsidRDefault="00B23E0F" w:rsidP="00413D84">
      <w:pPr>
        <w:spacing w:line="520" w:lineRule="exact"/>
        <w:rPr>
          <w:rFonts w:ascii="ＭＳ ゴシック" w:eastAsia="ＭＳ ゴシック" w:hAnsi="ＭＳ ゴシック"/>
          <w:b/>
          <w:sz w:val="22"/>
        </w:rPr>
      </w:pPr>
      <w:r w:rsidRPr="00FE1DBD">
        <w:rPr>
          <w:rFonts w:ascii="ＭＳ ゴシック" w:eastAsia="ＭＳ ゴシック" w:hAnsi="ＭＳ ゴシック" w:hint="eastAsia"/>
          <w:b/>
          <w:sz w:val="22"/>
        </w:rPr>
        <w:t>〈申請者〉</w:t>
      </w:r>
    </w:p>
    <w:p w:rsidR="00B23E0F" w:rsidRPr="00FE1DBD" w:rsidRDefault="00B23E0F" w:rsidP="00413D84">
      <w:pPr>
        <w:spacing w:line="520" w:lineRule="exact"/>
        <w:rPr>
          <w:rFonts w:ascii="ＭＳ ゴシック" w:eastAsia="ＭＳ ゴシック" w:hAnsi="ＭＳ ゴシック"/>
          <w:sz w:val="22"/>
          <w:u w:val="single"/>
        </w:rPr>
      </w:pPr>
      <w:r w:rsidRPr="00FE1DBD">
        <w:rPr>
          <w:rFonts w:ascii="ＭＳ ゴシック" w:eastAsia="ＭＳ ゴシック" w:hAnsi="ＭＳ ゴシック" w:hint="eastAsia"/>
          <w:spacing w:val="440"/>
          <w:kern w:val="0"/>
          <w:sz w:val="22"/>
          <w:u w:val="single"/>
          <w:fitText w:val="1320" w:id="-978675456"/>
        </w:rPr>
        <w:t>住</w:t>
      </w:r>
      <w:r w:rsidRPr="00FE1DBD">
        <w:rPr>
          <w:rFonts w:ascii="ＭＳ ゴシック" w:eastAsia="ＭＳ ゴシック" w:hAnsi="ＭＳ ゴシック" w:hint="eastAsia"/>
          <w:kern w:val="0"/>
          <w:sz w:val="22"/>
          <w:u w:val="single"/>
          <w:fitText w:val="1320" w:id="-978675456"/>
        </w:rPr>
        <w:t>所</w:t>
      </w:r>
      <w:r w:rsidR="00FE1DB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B23E0F" w:rsidRPr="00FE1DBD" w:rsidRDefault="00B23E0F" w:rsidP="00413D84">
      <w:pPr>
        <w:spacing w:line="520" w:lineRule="exact"/>
        <w:rPr>
          <w:rFonts w:ascii="ＭＳ ゴシック" w:eastAsia="ＭＳ ゴシック" w:hAnsi="ＭＳ ゴシック"/>
          <w:sz w:val="22"/>
          <w:u w:val="single"/>
        </w:rPr>
      </w:pPr>
      <w:r w:rsidRPr="00DE4308">
        <w:rPr>
          <w:rFonts w:ascii="ＭＳ ゴシック" w:eastAsia="ＭＳ ゴシック" w:hAnsi="ＭＳ ゴシック" w:hint="eastAsia"/>
          <w:spacing w:val="440"/>
          <w:kern w:val="0"/>
          <w:sz w:val="22"/>
          <w:u w:val="single"/>
          <w:fitText w:val="1320" w:id="-978671616"/>
        </w:rPr>
        <w:t>氏</w:t>
      </w:r>
      <w:r w:rsidRPr="00DE4308">
        <w:rPr>
          <w:rFonts w:ascii="ＭＳ ゴシック" w:eastAsia="ＭＳ ゴシック" w:hAnsi="ＭＳ ゴシック" w:hint="eastAsia"/>
          <w:kern w:val="0"/>
          <w:sz w:val="22"/>
          <w:u w:val="single"/>
          <w:fitText w:val="1320" w:id="-978671616"/>
        </w:rPr>
        <w:t>名</w:t>
      </w:r>
      <w:r w:rsidR="00DE4308">
        <w:rPr>
          <w:rFonts w:ascii="ＭＳ ゴシック" w:eastAsia="ＭＳ ゴシック" w:hAnsi="ＭＳ ゴシック" w:hint="eastAsia"/>
          <w:kern w:val="0"/>
          <w:sz w:val="22"/>
          <w:u w:val="single"/>
        </w:rPr>
        <w:t>(自署または記名押印)</w:t>
      </w:r>
      <w:r w:rsidR="00FE1DB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B23E0F" w:rsidRPr="00FE1DBD" w:rsidRDefault="00B23E0F" w:rsidP="00413D84">
      <w:pPr>
        <w:spacing w:line="520" w:lineRule="exact"/>
        <w:rPr>
          <w:rFonts w:ascii="ＭＳ ゴシック" w:eastAsia="ＭＳ ゴシック" w:hAnsi="ＭＳ ゴシック"/>
          <w:sz w:val="22"/>
          <w:u w:val="single"/>
        </w:rPr>
      </w:pPr>
      <w:r w:rsidRPr="00FE1DBD">
        <w:rPr>
          <w:rFonts w:ascii="ＭＳ ゴシック" w:eastAsia="ＭＳ ゴシック" w:hAnsi="ＭＳ ゴシック" w:hint="eastAsia"/>
          <w:spacing w:val="73"/>
          <w:kern w:val="0"/>
          <w:sz w:val="22"/>
          <w:u w:val="single"/>
          <w:fitText w:val="1320" w:id="-978675454"/>
        </w:rPr>
        <w:t>生年月</w:t>
      </w:r>
      <w:r w:rsidRPr="00FE1DBD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320" w:id="-978675454"/>
        </w:rPr>
        <w:t>日</w:t>
      </w:r>
      <w:r w:rsidRPr="00FE1DB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E1DB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FE1DBD">
        <w:rPr>
          <w:rFonts w:ascii="ＭＳ ゴシック" w:eastAsia="ＭＳ ゴシック" w:hAnsi="ＭＳ ゴシック" w:hint="eastAsia"/>
          <w:sz w:val="22"/>
          <w:u w:val="single"/>
        </w:rPr>
        <w:t xml:space="preserve">大正・昭和・平成　</w:t>
      </w:r>
      <w:r w:rsidR="00FE1DBD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FE1DBD">
        <w:rPr>
          <w:rFonts w:ascii="ＭＳ ゴシック" w:eastAsia="ＭＳ ゴシック" w:hAnsi="ＭＳ ゴシック" w:hint="eastAsia"/>
          <w:sz w:val="22"/>
          <w:u w:val="single"/>
        </w:rPr>
        <w:t xml:space="preserve">年　</w:t>
      </w:r>
      <w:r w:rsidR="00FE1DB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FE1DBD">
        <w:rPr>
          <w:rFonts w:ascii="ＭＳ ゴシック" w:eastAsia="ＭＳ ゴシック" w:hAnsi="ＭＳ ゴシック" w:hint="eastAsia"/>
          <w:sz w:val="22"/>
          <w:u w:val="single"/>
        </w:rPr>
        <w:t xml:space="preserve">月　</w:t>
      </w:r>
      <w:r w:rsidR="00FE1DB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FE1DBD">
        <w:rPr>
          <w:rFonts w:ascii="ＭＳ ゴシック" w:eastAsia="ＭＳ ゴシック" w:hAnsi="ＭＳ ゴシック" w:hint="eastAsia"/>
          <w:sz w:val="22"/>
          <w:u w:val="single"/>
        </w:rPr>
        <w:t>日</w:t>
      </w:r>
      <w:r w:rsidR="00FE1DB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:rsidR="00B23E0F" w:rsidRPr="00413D84" w:rsidRDefault="00B23E0F">
      <w:pPr>
        <w:rPr>
          <w:rFonts w:ascii="ＭＳ ゴシック" w:eastAsia="ＭＳ ゴシック" w:hAnsi="ＭＳ ゴシック"/>
          <w:sz w:val="22"/>
        </w:rPr>
      </w:pPr>
    </w:p>
    <w:p w:rsidR="00DE4308" w:rsidRDefault="00B23E0F">
      <w:pPr>
        <w:rPr>
          <w:rFonts w:ascii="ＭＳ ゴシック" w:eastAsia="ＭＳ ゴシック" w:hAnsi="ＭＳ ゴシック"/>
          <w:sz w:val="22"/>
        </w:rPr>
      </w:pPr>
      <w:r w:rsidRPr="00413D84">
        <w:rPr>
          <w:rFonts w:ascii="ＭＳ ゴシック" w:eastAsia="ＭＳ ゴシック" w:hAnsi="ＭＳ ゴシック" w:hint="eastAsia"/>
          <w:sz w:val="22"/>
        </w:rPr>
        <w:t xml:space="preserve">　私は、今回の</w:t>
      </w:r>
      <w:r w:rsidR="000D4571">
        <w:rPr>
          <w:rFonts w:ascii="ＭＳ ゴシック" w:eastAsia="ＭＳ ゴシック" w:hAnsi="ＭＳ ゴシック" w:hint="eastAsia"/>
          <w:sz w:val="22"/>
        </w:rPr>
        <w:t>国外への住民異動（</w:t>
      </w:r>
      <w:r w:rsidR="00DE4308">
        <w:rPr>
          <w:rFonts w:ascii="ＭＳ ゴシック" w:eastAsia="ＭＳ ゴシック" w:hAnsi="ＭＳ ゴシック" w:hint="eastAsia"/>
          <w:sz w:val="22"/>
        </w:rPr>
        <w:t>転出</w:t>
      </w:r>
      <w:r w:rsidR="00DE4308">
        <w:rPr>
          <w:rFonts w:ascii="ＭＳ ゴシック" w:eastAsia="ＭＳ ゴシック" w:hAnsi="ＭＳ ゴシック"/>
          <w:sz w:val="22"/>
        </w:rPr>
        <w:t>）</w:t>
      </w:r>
      <w:r w:rsidRPr="00413D84">
        <w:rPr>
          <w:rFonts w:ascii="ＭＳ ゴシック" w:eastAsia="ＭＳ ゴシック" w:hAnsi="ＭＳ ゴシック" w:hint="eastAsia"/>
          <w:sz w:val="22"/>
        </w:rPr>
        <w:t>に併せて、個人番号カードの券面記載事項変更及び</w:t>
      </w:r>
    </w:p>
    <w:p w:rsidR="00B23E0F" w:rsidRPr="00413D84" w:rsidRDefault="00B23E0F">
      <w:pPr>
        <w:rPr>
          <w:rFonts w:ascii="ＭＳ ゴシック" w:eastAsia="ＭＳ ゴシック" w:hAnsi="ＭＳ ゴシック"/>
          <w:sz w:val="22"/>
        </w:rPr>
      </w:pPr>
      <w:r w:rsidRPr="00413D84">
        <w:rPr>
          <w:rFonts w:ascii="ＭＳ ゴシック" w:eastAsia="ＭＳ ゴシック" w:hAnsi="ＭＳ ゴシック" w:hint="eastAsia"/>
          <w:sz w:val="22"/>
        </w:rPr>
        <w:t>電子証明書の発行に関する手続きを、下記に示す同一世帯員または法定代理人を</w:t>
      </w:r>
      <w:r w:rsidR="00DE4308">
        <w:rPr>
          <w:rFonts w:ascii="ＭＳ ゴシック" w:eastAsia="ＭＳ ゴシック" w:hAnsi="ＭＳ ゴシック" w:hint="eastAsia"/>
          <w:sz w:val="22"/>
        </w:rPr>
        <w:t>私</w:t>
      </w:r>
      <w:r w:rsidRPr="00413D84">
        <w:rPr>
          <w:rFonts w:ascii="ＭＳ ゴシック" w:eastAsia="ＭＳ ゴシック" w:hAnsi="ＭＳ ゴシック" w:hint="eastAsia"/>
          <w:sz w:val="22"/>
        </w:rPr>
        <w:t>の代理人として指定し、その権限を委任します。</w:t>
      </w:r>
    </w:p>
    <w:p w:rsidR="00B23E0F" w:rsidRPr="00413D84" w:rsidRDefault="00B23E0F">
      <w:pPr>
        <w:rPr>
          <w:rFonts w:ascii="ＭＳ ゴシック" w:eastAsia="ＭＳ ゴシック" w:hAnsi="ＭＳ ゴシック"/>
          <w:sz w:val="22"/>
        </w:rPr>
      </w:pPr>
    </w:p>
    <w:p w:rsidR="00B23E0F" w:rsidRPr="00FE1DBD" w:rsidRDefault="00B23E0F" w:rsidP="00413D84">
      <w:pPr>
        <w:spacing w:line="520" w:lineRule="exact"/>
        <w:rPr>
          <w:rFonts w:ascii="ＭＳ ゴシック" w:eastAsia="ＭＳ ゴシック" w:hAnsi="ＭＳ ゴシック"/>
          <w:b/>
          <w:sz w:val="22"/>
        </w:rPr>
      </w:pPr>
      <w:r w:rsidRPr="00FE1DBD">
        <w:rPr>
          <w:rFonts w:ascii="ＭＳ ゴシック" w:eastAsia="ＭＳ ゴシック" w:hAnsi="ＭＳ ゴシック" w:hint="eastAsia"/>
          <w:b/>
          <w:sz w:val="22"/>
        </w:rPr>
        <w:t>〈代理人〉</w:t>
      </w:r>
    </w:p>
    <w:p w:rsidR="00B23E0F" w:rsidRPr="00413D84" w:rsidRDefault="00B23E0F" w:rsidP="00413D84">
      <w:pPr>
        <w:spacing w:line="520" w:lineRule="exact"/>
        <w:rPr>
          <w:rFonts w:ascii="ＭＳ ゴシック" w:eastAsia="ＭＳ ゴシック" w:hAnsi="ＭＳ ゴシック"/>
          <w:sz w:val="22"/>
          <w:u w:val="single"/>
        </w:rPr>
      </w:pPr>
      <w:r w:rsidRPr="00413D84">
        <w:rPr>
          <w:rFonts w:ascii="ＭＳ ゴシック" w:eastAsia="ＭＳ ゴシック" w:hAnsi="ＭＳ ゴシック" w:hint="eastAsia"/>
          <w:spacing w:val="440"/>
          <w:kern w:val="0"/>
          <w:sz w:val="22"/>
          <w:u w:val="single"/>
          <w:fitText w:val="1320" w:id="-979044096"/>
        </w:rPr>
        <w:t>住</w:t>
      </w:r>
      <w:r w:rsidRPr="00413D84">
        <w:rPr>
          <w:rFonts w:ascii="ＭＳ ゴシック" w:eastAsia="ＭＳ ゴシック" w:hAnsi="ＭＳ ゴシック" w:hint="eastAsia"/>
          <w:kern w:val="0"/>
          <w:sz w:val="22"/>
          <w:u w:val="single"/>
          <w:fitText w:val="1320" w:id="-979044096"/>
        </w:rPr>
        <w:t>所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B23E0F" w:rsidRPr="00413D84" w:rsidRDefault="00B23E0F" w:rsidP="00413D84">
      <w:pPr>
        <w:spacing w:line="520" w:lineRule="exact"/>
        <w:rPr>
          <w:rFonts w:ascii="ＭＳ ゴシック" w:eastAsia="ＭＳ ゴシック" w:hAnsi="ＭＳ ゴシック"/>
          <w:sz w:val="22"/>
          <w:u w:val="single"/>
        </w:rPr>
      </w:pPr>
      <w:r w:rsidRPr="00413D84">
        <w:rPr>
          <w:rFonts w:ascii="ＭＳ ゴシック" w:eastAsia="ＭＳ ゴシック" w:hAnsi="ＭＳ ゴシック" w:hint="eastAsia"/>
          <w:spacing w:val="440"/>
          <w:kern w:val="0"/>
          <w:sz w:val="22"/>
          <w:u w:val="single"/>
          <w:fitText w:val="1320" w:id="-979043840"/>
        </w:rPr>
        <w:t>氏</w:t>
      </w:r>
      <w:r w:rsidRPr="00413D84">
        <w:rPr>
          <w:rFonts w:ascii="ＭＳ ゴシック" w:eastAsia="ＭＳ ゴシック" w:hAnsi="ＭＳ ゴシック" w:hint="eastAsia"/>
          <w:kern w:val="0"/>
          <w:sz w:val="22"/>
          <w:u w:val="single"/>
          <w:fitText w:val="1320" w:id="-979043840"/>
        </w:rPr>
        <w:t>名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B23E0F" w:rsidRPr="00413D84" w:rsidRDefault="00B23E0F" w:rsidP="00413D84">
      <w:pPr>
        <w:spacing w:line="520" w:lineRule="exact"/>
        <w:rPr>
          <w:rFonts w:ascii="ＭＳ ゴシック" w:eastAsia="ＭＳ ゴシック" w:hAnsi="ＭＳ ゴシック"/>
          <w:sz w:val="22"/>
          <w:u w:val="single"/>
        </w:rPr>
      </w:pPr>
      <w:r w:rsidRPr="00413D84">
        <w:rPr>
          <w:rFonts w:ascii="ＭＳ ゴシック" w:eastAsia="ＭＳ ゴシック" w:hAnsi="ＭＳ ゴシック" w:hint="eastAsia"/>
          <w:spacing w:val="73"/>
          <w:kern w:val="0"/>
          <w:sz w:val="22"/>
          <w:u w:val="single"/>
          <w:fitText w:val="1320" w:id="-979043839"/>
        </w:rPr>
        <w:t>生年月</w:t>
      </w:r>
      <w:r w:rsidRPr="00413D84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320" w:id="-979043839"/>
        </w:rPr>
        <w:t>日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 xml:space="preserve">大正・昭和・平成　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>日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B23E0F" w:rsidRPr="00413D84" w:rsidRDefault="00B23E0F" w:rsidP="00413D84">
      <w:pPr>
        <w:spacing w:line="520" w:lineRule="exact"/>
        <w:rPr>
          <w:rFonts w:ascii="ＭＳ ゴシック" w:eastAsia="ＭＳ ゴシック" w:hAnsi="ＭＳ ゴシック"/>
          <w:sz w:val="22"/>
          <w:u w:val="single"/>
        </w:rPr>
      </w:pPr>
      <w:r w:rsidRPr="00413D84">
        <w:rPr>
          <w:rFonts w:ascii="ＭＳ ゴシック" w:eastAsia="ＭＳ ゴシック" w:hAnsi="ＭＳ ゴシック" w:hint="eastAsia"/>
          <w:sz w:val="22"/>
          <w:u w:val="single"/>
        </w:rPr>
        <w:t>本人との関係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413D8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>夫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13D8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 xml:space="preserve">妻　</w:t>
      </w:r>
      <w:r w:rsidR="00413D8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>子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13D8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>父母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13D8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>祖父母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13D8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>孫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13D8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>その他（</w:t>
      </w:r>
      <w:r w:rsidR="00413D84" w:rsidRP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413D8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）</w:t>
      </w:r>
    </w:p>
    <w:p w:rsidR="00B23E0F" w:rsidRDefault="00B23E0F"/>
    <w:tbl>
      <w:tblPr>
        <w:tblStyle w:val="a3"/>
        <w:tblW w:w="10675" w:type="dxa"/>
        <w:tblLook w:val="04A0" w:firstRow="1" w:lastRow="0" w:firstColumn="1" w:lastColumn="0" w:noHBand="0" w:noVBand="1"/>
      </w:tblPr>
      <w:tblGrid>
        <w:gridCol w:w="426"/>
        <w:gridCol w:w="2569"/>
        <w:gridCol w:w="480"/>
        <w:gridCol w:w="480"/>
        <w:gridCol w:w="480"/>
        <w:gridCol w:w="480"/>
        <w:gridCol w:w="440"/>
        <w:gridCol w:w="40"/>
        <w:gridCol w:w="400"/>
        <w:gridCol w:w="80"/>
        <w:gridCol w:w="360"/>
        <w:gridCol w:w="120"/>
        <w:gridCol w:w="320"/>
        <w:gridCol w:w="160"/>
        <w:gridCol w:w="280"/>
        <w:gridCol w:w="200"/>
        <w:gridCol w:w="240"/>
        <w:gridCol w:w="240"/>
        <w:gridCol w:w="200"/>
        <w:gridCol w:w="280"/>
        <w:gridCol w:w="160"/>
        <w:gridCol w:w="320"/>
        <w:gridCol w:w="120"/>
        <w:gridCol w:w="360"/>
        <w:gridCol w:w="80"/>
        <w:gridCol w:w="400"/>
        <w:gridCol w:w="40"/>
        <w:gridCol w:w="440"/>
        <w:gridCol w:w="480"/>
      </w:tblGrid>
      <w:tr w:rsidR="00B23E0F" w:rsidTr="00413D84">
        <w:tc>
          <w:tcPr>
            <w:tcW w:w="426" w:type="dxa"/>
            <w:vMerge w:val="restart"/>
            <w:vAlign w:val="center"/>
          </w:tcPr>
          <w:p w:rsidR="00B23E0F" w:rsidRDefault="00B23E0F" w:rsidP="00B23E0F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569" w:type="dxa"/>
            <w:tcBorders>
              <w:bottom w:val="dotted" w:sz="4" w:space="0" w:color="000000" w:themeColor="text1"/>
              <w:right w:val="single" w:sz="18" w:space="0" w:color="auto"/>
            </w:tcBorders>
          </w:tcPr>
          <w:p w:rsidR="00B23E0F" w:rsidRDefault="00B23E0F" w:rsidP="00B23E0F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single" w:sz="18" w:space="0" w:color="auto"/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single" w:sz="18" w:space="0" w:color="auto"/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single" w:sz="18" w:space="0" w:color="auto"/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bottom w:val="dotted" w:sz="4" w:space="0" w:color="auto"/>
            </w:tcBorders>
          </w:tcPr>
          <w:p w:rsidR="00B23E0F" w:rsidRDefault="00B23E0F"/>
        </w:tc>
        <w:tc>
          <w:tcPr>
            <w:tcW w:w="480" w:type="dxa"/>
            <w:tcBorders>
              <w:bottom w:val="dotted" w:sz="4" w:space="0" w:color="auto"/>
            </w:tcBorders>
          </w:tcPr>
          <w:p w:rsidR="00B23E0F" w:rsidRDefault="00B23E0F"/>
        </w:tc>
      </w:tr>
      <w:tr w:rsidR="00B23E0F" w:rsidTr="00413D84">
        <w:tc>
          <w:tcPr>
            <w:tcW w:w="426" w:type="dxa"/>
            <w:vMerge/>
          </w:tcPr>
          <w:p w:rsidR="00B23E0F" w:rsidRDefault="00B23E0F"/>
        </w:tc>
        <w:tc>
          <w:tcPr>
            <w:tcW w:w="2569" w:type="dxa"/>
            <w:tcBorders>
              <w:top w:val="dotted" w:sz="4" w:space="0" w:color="000000" w:themeColor="text1"/>
              <w:right w:val="single" w:sz="18" w:space="0" w:color="auto"/>
            </w:tcBorders>
          </w:tcPr>
          <w:p w:rsidR="00B23E0F" w:rsidRDefault="00B23E0F" w:rsidP="00B23E0F">
            <w:pPr>
              <w:jc w:val="center"/>
            </w:pPr>
            <w:r>
              <w:rPr>
                <w:rFonts w:hint="eastAsia"/>
              </w:rPr>
              <w:t>署名用電子証明書</w:t>
            </w:r>
          </w:p>
          <w:p w:rsidR="00B23E0F" w:rsidRDefault="00B23E0F" w:rsidP="00B23E0F">
            <w:pPr>
              <w:jc w:val="center"/>
            </w:pPr>
            <w:r>
              <w:rPr>
                <w:rFonts w:hint="eastAsia"/>
              </w:rPr>
              <w:t>暗証番号</w:t>
            </w:r>
          </w:p>
        </w:tc>
        <w:tc>
          <w:tcPr>
            <w:tcW w:w="48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dotted" w:sz="4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dotted" w:sz="4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dotted" w:sz="4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left w:val="single" w:sz="18" w:space="0" w:color="auto"/>
              <w:bottom w:val="single" w:sz="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23E0F" w:rsidRDefault="00B23E0F"/>
        </w:tc>
        <w:tc>
          <w:tcPr>
            <w:tcW w:w="48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dotted" w:sz="4" w:space="0" w:color="auto"/>
              <w:bottom w:val="single" w:sz="8" w:space="0" w:color="auto"/>
            </w:tcBorders>
          </w:tcPr>
          <w:p w:rsidR="00B23E0F" w:rsidRDefault="00B23E0F"/>
        </w:tc>
      </w:tr>
      <w:tr w:rsidR="00B23E0F" w:rsidTr="00413D84">
        <w:trPr>
          <w:gridAfter w:val="1"/>
          <w:wAfter w:w="480" w:type="dxa"/>
        </w:trPr>
        <w:tc>
          <w:tcPr>
            <w:tcW w:w="426" w:type="dxa"/>
            <w:vAlign w:val="center"/>
          </w:tcPr>
          <w:p w:rsidR="00B23E0F" w:rsidRDefault="00B23E0F" w:rsidP="00B23E0F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569" w:type="dxa"/>
            <w:tcBorders>
              <w:right w:val="single" w:sz="18" w:space="0" w:color="auto"/>
            </w:tcBorders>
          </w:tcPr>
          <w:p w:rsidR="00B23E0F" w:rsidRDefault="00B23E0F" w:rsidP="00B23E0F">
            <w:pPr>
              <w:jc w:val="center"/>
            </w:pPr>
            <w:r>
              <w:rPr>
                <w:rFonts w:hint="eastAsia"/>
              </w:rPr>
              <w:t>利用者証明用電子証明書</w:t>
            </w:r>
          </w:p>
          <w:p w:rsidR="00B23E0F" w:rsidRDefault="00B23E0F" w:rsidP="00B23E0F">
            <w:pPr>
              <w:jc w:val="center"/>
            </w:pPr>
            <w:r>
              <w:rPr>
                <w:rFonts w:hint="eastAsia"/>
              </w:rPr>
              <w:t>暗証番号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E0F" w:rsidRDefault="00B23E0F"/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single" w:sz="18" w:space="0" w:color="auto"/>
              <w:left w:val="single" w:sz="8" w:space="0" w:color="FFFFFF" w:themeColor="background1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23E0F" w:rsidRDefault="002D00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EE3163A" wp14:editId="58D87AD2">
                      <wp:simplePos x="0" y="0"/>
                      <wp:positionH relativeFrom="column">
                        <wp:posOffset>-3070137</wp:posOffset>
                      </wp:positionH>
                      <wp:positionV relativeFrom="paragraph">
                        <wp:posOffset>5582</wp:posOffset>
                      </wp:positionV>
                      <wp:extent cx="3615070" cy="1404620"/>
                      <wp:effectExtent l="0" t="0" r="444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50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0A8" w:rsidRPr="00FE1DBD" w:rsidRDefault="002D00A8" w:rsidP="002D00A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FE1DBD">
                                    <w:rPr>
                                      <mc:AlternateContent>
                                        <mc:Choice Requires="w16se">
                                          <w:rFonts w:ascii="ＭＳ ゴシック" w:eastAsia="ＭＳ ゴシック" w:hAnsi="ＭＳ ゴシック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16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は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アルファベット大文字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(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A</w:t>
                                  </w:r>
                                  <w:r w:rsidR="00184005"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～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Z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)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と数字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(0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～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9)の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混合で6～16ケタ</w:t>
                                  </w:r>
                                </w:p>
                                <w:p w:rsidR="002D00A8" w:rsidRPr="00FE1DBD" w:rsidRDefault="002D00A8" w:rsidP="002D00A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FE1D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数字の「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0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(ゼロ)」とアルファベットの「O(オー)」など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区別が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難しい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文字の混同を避けるため、フリガナを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ご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記入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ください</w:t>
                                  </w:r>
                                  <w:r w:rsidRPr="00FE1D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EE316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41.75pt;margin-top:.45pt;width:284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" stroked="f">
                      <v:textbox style="mso-fit-shape-to-text:t">
                        <w:txbxContent>
                          <w:p w:rsidR="002D00A8" w:rsidRPr="00FE1DBD" w:rsidRDefault="002D00A8" w:rsidP="002D00A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E1DBD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16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  <w:r w:rsidRPr="00FE1DB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アルファベット大文字</w:t>
                            </w:r>
                            <w:r w:rsidRPr="00FE1DB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="00184005"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～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Z</w:t>
                            </w:r>
                            <w:r w:rsidRPr="00FE1DB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)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と数字</w:t>
                            </w:r>
                            <w:r w:rsidRPr="00FE1DB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(0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～</w:t>
                            </w:r>
                            <w:r w:rsidRPr="00FE1DB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9)の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混合で6～16ケタ</w:t>
                            </w:r>
                          </w:p>
                          <w:p w:rsidR="002D00A8" w:rsidRPr="00FE1DBD" w:rsidRDefault="002D00A8" w:rsidP="002D00A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E1DB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数字の「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0</w:t>
                            </w:r>
                            <w:r w:rsidRPr="00FE1DB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(ゼロ)」とアルファベットの「O(オー)」など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区別が</w:t>
                            </w:r>
                            <w:r w:rsidRPr="00FE1DB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難しい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文字の混同を避けるため、フリガナを</w:t>
                            </w:r>
                            <w:r w:rsidRPr="00FE1DB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ご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記入</w:t>
                            </w:r>
                            <w:r w:rsidRPr="00FE1DB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ください</w:t>
                            </w:r>
                            <w:r w:rsidRPr="00FE1DB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3E0F" w:rsidTr="00413D84">
        <w:trPr>
          <w:gridAfter w:val="1"/>
          <w:wAfter w:w="480" w:type="dxa"/>
        </w:trPr>
        <w:tc>
          <w:tcPr>
            <w:tcW w:w="426" w:type="dxa"/>
            <w:vAlign w:val="center"/>
          </w:tcPr>
          <w:p w:rsidR="00B23E0F" w:rsidRDefault="00B23E0F" w:rsidP="00B23E0F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569" w:type="dxa"/>
            <w:tcBorders>
              <w:right w:val="single" w:sz="18" w:space="0" w:color="auto"/>
            </w:tcBorders>
          </w:tcPr>
          <w:p w:rsidR="00B23E0F" w:rsidRDefault="00B23E0F" w:rsidP="00B23E0F">
            <w:pPr>
              <w:jc w:val="center"/>
            </w:pPr>
            <w:r>
              <w:rPr>
                <w:rFonts w:hint="eastAsia"/>
              </w:rPr>
              <w:t>住民基本台帳用AP</w:t>
            </w:r>
          </w:p>
          <w:p w:rsidR="00B23E0F" w:rsidRDefault="00B23E0F" w:rsidP="00B23E0F">
            <w:pPr>
              <w:jc w:val="center"/>
            </w:pPr>
            <w:r>
              <w:rPr>
                <w:rFonts w:hint="eastAsia"/>
              </w:rPr>
              <w:t>暗証番号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</w:tcPr>
          <w:p w:rsidR="00B23E0F" w:rsidRDefault="00B23E0F"/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E0F" w:rsidRDefault="00B23E0F"/>
        </w:tc>
        <w:tc>
          <w:tcPr>
            <w:tcW w:w="440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E0F" w:rsidRDefault="00B23E0F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B23E0F" w:rsidRDefault="002D00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2D8ADB" wp14:editId="1F34D831">
                      <wp:simplePos x="0" y="0"/>
                      <wp:positionH relativeFrom="column">
                        <wp:posOffset>-3069915</wp:posOffset>
                      </wp:positionH>
                      <wp:positionV relativeFrom="paragraph">
                        <wp:posOffset>137042</wp:posOffset>
                      </wp:positionV>
                      <wp:extent cx="3615070" cy="1404620"/>
                      <wp:effectExtent l="0" t="0" r="444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50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0A8" w:rsidRPr="002D00A8" w:rsidRDefault="002D00A8" w:rsidP="002D00A8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②、③は</w:t>
                                  </w:r>
                                  <w:r>
                                    <w:rPr>
                                      <w:sz w:val="16"/>
                                    </w:rPr>
                                    <w:t>数字４ケタ</w:t>
                                  </w:r>
                                  <w:r w:rsidR="00FE1DBD">
                                    <w:rPr>
                                      <w:rFonts w:hint="eastAsia"/>
                                      <w:sz w:val="16"/>
                                    </w:rPr>
                                    <w:t>の</w:t>
                                  </w:r>
                                  <w:r w:rsidR="00FE1DBD">
                                    <w:rPr>
                                      <w:sz w:val="16"/>
                                    </w:rPr>
                                    <w:t>み</w:t>
                                  </w:r>
                                  <w:r w:rsidR="00FE1DBD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2D8ADB" id="_x0000_s1027" type="#_x0000_t202" style="position:absolute;left:0;text-align:left;margin-left:-241.75pt;margin-top:10.8pt;width:284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" stroked="f">
                      <v:textbox style="mso-fit-shape-to-text:t">
                        <w:txbxContent>
                          <w:p w:rsidR="002D00A8" w:rsidRPr="002D00A8" w:rsidRDefault="002D00A8" w:rsidP="002D00A8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②、③は</w:t>
                            </w:r>
                            <w:r>
                              <w:rPr>
                                <w:sz w:val="16"/>
                              </w:rPr>
                              <w:t>数字４ケタ</w:t>
                            </w:r>
                            <w:r w:rsidR="00FE1DBD"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 w:rsidR="00FE1DBD">
                              <w:rPr>
                                <w:sz w:val="16"/>
                              </w:rPr>
                              <w:t>み</w:t>
                            </w:r>
                            <w:r w:rsidR="00FE1DBD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23E0F" w:rsidRDefault="00B23E0F"/>
    <w:p w:rsidR="002D00A8" w:rsidRPr="00413D84" w:rsidRDefault="002D00A8" w:rsidP="00FE1DBD">
      <w:pPr>
        <w:spacing w:line="260" w:lineRule="exact"/>
        <w:rPr>
          <w:rFonts w:ascii="ＭＳ ゴシック" w:eastAsia="ＭＳ ゴシック" w:hAnsi="ＭＳ ゴシック"/>
          <w:b/>
          <w:sz w:val="22"/>
        </w:rPr>
      </w:pPr>
      <w:r w:rsidRPr="00413D84">
        <w:rPr>
          <w:rFonts w:ascii="ＭＳ ゴシック" w:eastAsia="ＭＳ ゴシック" w:hAnsi="ＭＳ ゴシック" w:hint="eastAsia"/>
          <w:b/>
          <w:sz w:val="22"/>
        </w:rPr>
        <w:t>【必要書類】</w:t>
      </w:r>
    </w:p>
    <w:p w:rsidR="002D00A8" w:rsidRPr="00413D84" w:rsidRDefault="002D00A8" w:rsidP="00FE1DBD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413D84">
        <w:rPr>
          <w:rFonts w:ascii="ＭＳ ゴシック" w:eastAsia="ＭＳ ゴシック" w:hAnsi="ＭＳ ゴシック" w:hint="eastAsia"/>
          <w:sz w:val="22"/>
        </w:rPr>
        <w:t xml:space="preserve">　・この用紙（封筒に封入・封緘する措置を講じたもの）</w:t>
      </w:r>
    </w:p>
    <w:p w:rsidR="002D00A8" w:rsidRPr="00413D84" w:rsidRDefault="002D00A8" w:rsidP="00FE1DBD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413D84">
        <w:rPr>
          <w:rFonts w:ascii="ＭＳ ゴシック" w:eastAsia="ＭＳ ゴシック" w:hAnsi="ＭＳ ゴシック" w:hint="eastAsia"/>
          <w:sz w:val="22"/>
        </w:rPr>
        <w:t xml:space="preserve">　・申請者本人の個人番号カード</w:t>
      </w:r>
    </w:p>
    <w:p w:rsidR="002D00A8" w:rsidRPr="00413D84" w:rsidRDefault="002D00A8" w:rsidP="00FE1DBD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413D84">
        <w:rPr>
          <w:rFonts w:ascii="ＭＳ ゴシック" w:eastAsia="ＭＳ ゴシック" w:hAnsi="ＭＳ ゴシック" w:hint="eastAsia"/>
          <w:sz w:val="22"/>
        </w:rPr>
        <w:t xml:space="preserve">　・代理人の顔写真付き本人確認書類（個人番号カードや運転免許証など）</w:t>
      </w:r>
    </w:p>
    <w:p w:rsidR="002D00A8" w:rsidRPr="00413D84" w:rsidRDefault="002D00A8" w:rsidP="00FE1DBD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413D84">
        <w:rPr>
          <w:rFonts w:ascii="ＭＳ ゴシック" w:eastAsia="ＭＳ ゴシック" w:hAnsi="ＭＳ ゴシック" w:hint="eastAsia"/>
          <w:sz w:val="22"/>
        </w:rPr>
        <w:t xml:space="preserve">　　※本人確認書類は必ず有効期限内の原本をお持ちください。</w:t>
      </w:r>
    </w:p>
    <w:p w:rsidR="002D00A8" w:rsidRPr="00413D84" w:rsidRDefault="002D00A8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2D00A8" w:rsidRPr="00413D84" w:rsidRDefault="002D00A8" w:rsidP="00FE1DBD">
      <w:pPr>
        <w:spacing w:line="260" w:lineRule="exact"/>
        <w:rPr>
          <w:rFonts w:ascii="ＭＳ ゴシック" w:eastAsia="ＭＳ ゴシック" w:hAnsi="ＭＳ ゴシック"/>
          <w:b/>
          <w:sz w:val="22"/>
        </w:rPr>
      </w:pPr>
      <w:r w:rsidRPr="00413D84">
        <w:rPr>
          <w:rFonts w:ascii="ＭＳ ゴシック" w:eastAsia="ＭＳ ゴシック" w:hAnsi="ＭＳ ゴシック" w:hint="eastAsia"/>
          <w:b/>
          <w:sz w:val="22"/>
        </w:rPr>
        <w:t>【注意事項】</w:t>
      </w:r>
    </w:p>
    <w:p w:rsidR="002D00A8" w:rsidRPr="00413D84" w:rsidRDefault="002D00A8" w:rsidP="00FE1DBD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413D84">
        <w:rPr>
          <w:rFonts w:ascii="ＭＳ ゴシック" w:eastAsia="ＭＳ ゴシック" w:hAnsi="ＭＳ ゴシック" w:hint="eastAsia"/>
          <w:sz w:val="22"/>
        </w:rPr>
        <w:t xml:space="preserve">　・内容に不備がある場合</w:t>
      </w:r>
      <w:r w:rsidR="00701DF0">
        <w:rPr>
          <w:rFonts w:ascii="ＭＳ ゴシック" w:eastAsia="ＭＳ ゴシック" w:hAnsi="ＭＳ ゴシック" w:hint="eastAsia"/>
          <w:sz w:val="22"/>
        </w:rPr>
        <w:t>、</w:t>
      </w:r>
      <w:r w:rsidRPr="00413D84">
        <w:rPr>
          <w:rFonts w:ascii="ＭＳ ゴシック" w:eastAsia="ＭＳ ゴシック" w:hAnsi="ＭＳ ゴシック" w:hint="eastAsia"/>
          <w:sz w:val="22"/>
        </w:rPr>
        <w:t>受付できません。</w:t>
      </w:r>
    </w:p>
    <w:p w:rsidR="002D00A8" w:rsidRPr="00413D84" w:rsidRDefault="002D00A8" w:rsidP="00FE1DBD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413D84">
        <w:rPr>
          <w:rFonts w:ascii="ＭＳ ゴシック" w:eastAsia="ＭＳ ゴシック" w:hAnsi="ＭＳ ゴシック" w:hint="eastAsia"/>
          <w:sz w:val="22"/>
        </w:rPr>
        <w:t xml:space="preserve">　・この委任状は住民</w:t>
      </w:r>
      <w:r w:rsidR="0093676B">
        <w:rPr>
          <w:rFonts w:ascii="ＭＳ ゴシック" w:eastAsia="ＭＳ ゴシック" w:hAnsi="ＭＳ ゴシック" w:hint="eastAsia"/>
          <w:sz w:val="22"/>
        </w:rPr>
        <w:t>異</w:t>
      </w:r>
      <w:r w:rsidRPr="00413D84">
        <w:rPr>
          <w:rFonts w:ascii="ＭＳ ゴシック" w:eastAsia="ＭＳ ゴシック" w:hAnsi="ＭＳ ゴシック" w:hint="eastAsia"/>
          <w:sz w:val="22"/>
        </w:rPr>
        <w:t>動届(転</w:t>
      </w:r>
      <w:r w:rsidR="00701DF0">
        <w:rPr>
          <w:rFonts w:ascii="ＭＳ ゴシック" w:eastAsia="ＭＳ ゴシック" w:hAnsi="ＭＳ ゴシック" w:hint="eastAsia"/>
          <w:sz w:val="22"/>
        </w:rPr>
        <w:t>出</w:t>
      </w:r>
      <w:r w:rsidRPr="00413D84">
        <w:rPr>
          <w:rFonts w:ascii="ＭＳ ゴシック" w:eastAsia="ＭＳ ゴシック" w:hAnsi="ＭＳ ゴシック" w:hint="eastAsia"/>
          <w:sz w:val="22"/>
        </w:rPr>
        <w:t>届)を提出した当日のみ有効です。</w:t>
      </w:r>
    </w:p>
    <w:p w:rsidR="002D00A8" w:rsidRPr="00413D84" w:rsidRDefault="002D00A8" w:rsidP="00FE1DBD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413D84">
        <w:rPr>
          <w:rFonts w:ascii="ＭＳ ゴシック" w:eastAsia="ＭＳ ゴシック" w:hAnsi="ＭＳ ゴシック" w:hint="eastAsia"/>
          <w:sz w:val="22"/>
        </w:rPr>
        <w:t xml:space="preserve">　・この委任状は、代理人が暗証番号を知ることができないように、</w:t>
      </w:r>
      <w:r w:rsidRPr="0093676B">
        <w:rPr>
          <w:rFonts w:ascii="ＭＳ ゴシック" w:eastAsia="ＭＳ ゴシック" w:hAnsi="ＭＳ ゴシック" w:hint="eastAsia"/>
          <w:b/>
          <w:color w:val="FF0000"/>
          <w:sz w:val="22"/>
          <w:u w:val="wave"/>
        </w:rPr>
        <w:t>必ず封筒に封入・封緘してください</w:t>
      </w:r>
      <w:r w:rsidRPr="00413D84">
        <w:rPr>
          <w:rFonts w:ascii="ＭＳ ゴシック" w:eastAsia="ＭＳ ゴシック" w:hAnsi="ＭＳ ゴシック" w:hint="eastAsia"/>
          <w:sz w:val="22"/>
        </w:rPr>
        <w:t>。</w:t>
      </w:r>
    </w:p>
    <w:sectPr w:rsidR="002D00A8" w:rsidRPr="00413D84" w:rsidSect="00B23E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1F" w:rsidRDefault="00AD131F" w:rsidP="00184005">
      <w:r>
        <w:separator/>
      </w:r>
    </w:p>
  </w:endnote>
  <w:endnote w:type="continuationSeparator" w:id="0">
    <w:p w:rsidR="00AD131F" w:rsidRDefault="00AD131F" w:rsidP="0018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1F" w:rsidRDefault="00AD131F" w:rsidP="00184005">
      <w:r>
        <w:separator/>
      </w:r>
    </w:p>
  </w:footnote>
  <w:footnote w:type="continuationSeparator" w:id="0">
    <w:p w:rsidR="00AD131F" w:rsidRDefault="00AD131F" w:rsidP="0018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0F"/>
    <w:rsid w:val="000D4571"/>
    <w:rsid w:val="00184005"/>
    <w:rsid w:val="002D00A8"/>
    <w:rsid w:val="00413D84"/>
    <w:rsid w:val="006208CF"/>
    <w:rsid w:val="00701DF0"/>
    <w:rsid w:val="0093676B"/>
    <w:rsid w:val="00AD131F"/>
    <w:rsid w:val="00B23E0F"/>
    <w:rsid w:val="00DE4308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92C0F"/>
  <w15:chartTrackingRefBased/>
  <w15:docId w15:val="{4CE20A08-204C-4080-A270-3859706B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005"/>
  </w:style>
  <w:style w:type="paragraph" w:styleId="a8">
    <w:name w:val="footer"/>
    <w:basedOn w:val="a"/>
    <w:link w:val="a9"/>
    <w:uiPriority w:val="99"/>
    <w:unhideWhenUsed/>
    <w:rsid w:val="00184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海田 翼</dc:creator>
  <cp:keywords/>
  <dc:description/>
  <cp:lastModifiedBy>海田 翼</cp:lastModifiedBy>
  <cp:revision>6</cp:revision>
  <cp:lastPrinted>2024-05-22T03:46:00Z</cp:lastPrinted>
  <dcterms:created xsi:type="dcterms:W3CDTF">2024-05-20T10:32:00Z</dcterms:created>
  <dcterms:modified xsi:type="dcterms:W3CDTF">2024-05-28T01:33:00Z</dcterms:modified>
</cp:coreProperties>
</file>