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7" w:rsidRDefault="007F0937" w:rsidP="007F0937">
      <w:r>
        <w:rPr>
          <w:rFonts w:hint="eastAsia"/>
        </w:rPr>
        <w:t>様式第</w:t>
      </w:r>
      <w:r w:rsidR="00B62CB6">
        <w:rPr>
          <w:rFonts w:hint="eastAsia"/>
        </w:rPr>
        <w:t>５</w:t>
      </w:r>
      <w:r w:rsidR="00B619AF">
        <w:rPr>
          <w:rFonts w:hint="eastAsia"/>
        </w:rPr>
        <w:t>号（第９</w:t>
      </w:r>
      <w:r>
        <w:rPr>
          <w:rFonts w:hint="eastAsia"/>
        </w:rPr>
        <w:t>条関係）</w:t>
      </w:r>
    </w:p>
    <w:p w:rsidR="007F0937" w:rsidRDefault="007F0937" w:rsidP="007F0937"/>
    <w:p w:rsidR="007F0937" w:rsidRDefault="00B62CB6" w:rsidP="007F0937">
      <w:pPr>
        <w:wordWrap w:val="0"/>
        <w:autoSpaceDE w:val="0"/>
        <w:autoSpaceDN w:val="0"/>
        <w:adjustRightInd w:val="0"/>
        <w:spacing w:line="363" w:lineRule="atLeast"/>
        <w:jc w:val="right"/>
      </w:pPr>
      <w:r>
        <w:rPr>
          <w:rFonts w:hint="eastAsia"/>
        </w:rPr>
        <w:t xml:space="preserve">　　</w:t>
      </w:r>
      <w:r w:rsidR="007F0937">
        <w:rPr>
          <w:rFonts w:hint="eastAsia"/>
        </w:rPr>
        <w:t xml:space="preserve">年　　月　　日　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righ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 w:rsidRPr="00B34F94">
        <w:rPr>
          <w:rFonts w:hint="eastAsia"/>
        </w:rPr>
        <w:t>ＪＲ岩徳線利用促進委員会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委員長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Default="007F0937" w:rsidP="007F0937">
      <w:pPr>
        <w:ind w:firstLineChars="1300" w:firstLine="3132"/>
      </w:pPr>
      <w:r>
        <w:t>申請者</w:t>
      </w:r>
      <w:r>
        <w:rPr>
          <w:rFonts w:hint="eastAsia"/>
        </w:rPr>
        <w:t xml:space="preserve">　団体又は代表者の住所</w:t>
      </w:r>
      <w:r>
        <w:t xml:space="preserve">　　</w:t>
      </w:r>
      <w:r>
        <w:rPr>
          <w:rFonts w:hint="eastAsia"/>
        </w:rPr>
        <w:t xml:space="preserve">　　　　</w:t>
      </w:r>
      <w:r>
        <w:t xml:space="preserve">　　　　　　　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団体の</w:t>
      </w:r>
      <w:r>
        <w:t>名称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代表者名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  <w:r w:rsidRPr="00B34F94">
        <w:rPr>
          <w:rFonts w:hint="eastAsia"/>
          <w:color w:val="000000" w:themeColor="text1"/>
        </w:rPr>
        <w:t>ＪＲ</w:t>
      </w:r>
      <w:r w:rsidRPr="00B34F94">
        <w:rPr>
          <w:rFonts w:hint="eastAsia"/>
          <w:color w:val="000000" w:themeColor="text1"/>
          <w:lang w:val="ja-JP"/>
        </w:rPr>
        <w:t>岩徳線団体利用助成金</w:t>
      </w:r>
      <w:r>
        <w:rPr>
          <w:rFonts w:hint="eastAsia"/>
        </w:rPr>
        <w:t>交付申請書兼請求書</w:t>
      </w:r>
    </w:p>
    <w:p w:rsidR="007F0937" w:rsidRPr="004D7666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別紙のとおり、活動を実施しました。ついては</w:t>
      </w:r>
      <w:r w:rsidRPr="00B34F94">
        <w:rPr>
          <w:rFonts w:hint="eastAsia"/>
          <w:color w:val="000000" w:themeColor="text1"/>
        </w:rPr>
        <w:t>ＪＲ</w:t>
      </w:r>
      <w:r w:rsidR="00B619AF">
        <w:rPr>
          <w:rFonts w:hint="eastAsia"/>
          <w:color w:val="000000" w:themeColor="text1"/>
          <w:lang w:val="ja-JP"/>
        </w:rPr>
        <w:t>岩徳線</w:t>
      </w:r>
      <w:r w:rsidRPr="00B34F94">
        <w:rPr>
          <w:rFonts w:hint="eastAsia"/>
          <w:color w:val="000000" w:themeColor="text1"/>
          <w:lang w:val="ja-JP"/>
        </w:rPr>
        <w:t>団体利用助成金</w:t>
      </w:r>
      <w:r>
        <w:rPr>
          <w:rFonts w:hint="eastAsia"/>
        </w:rPr>
        <w:t>の交付を受けたいので、別紙実施状況報告書を添付し</w:t>
      </w:r>
      <w:r w:rsidR="00C875CC">
        <w:rPr>
          <w:rFonts w:hint="eastAsia"/>
        </w:rPr>
        <w:t>次</w:t>
      </w:r>
      <w:r>
        <w:rPr>
          <w:rFonts w:hint="eastAsia"/>
        </w:rPr>
        <w:t>のとおり申請（請求）します。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7F0937" w:rsidRPr="004D7666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  <w:r>
        <w:rPr>
          <w:rFonts w:hint="eastAsia"/>
        </w:rPr>
        <w:t xml:space="preserve">交付申請額：　　　　　　　　　</w:t>
      </w:r>
      <w:r>
        <w:t>円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413"/>
        <w:gridCol w:w="413"/>
        <w:gridCol w:w="413"/>
        <w:gridCol w:w="414"/>
        <w:gridCol w:w="414"/>
        <w:gridCol w:w="414"/>
        <w:gridCol w:w="414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23"/>
        <w:gridCol w:w="416"/>
        <w:gridCol w:w="416"/>
        <w:gridCol w:w="416"/>
        <w:gridCol w:w="447"/>
      </w:tblGrid>
      <w:tr w:rsidR="00AE16E0" w:rsidTr="00AE16E0">
        <w:tc>
          <w:tcPr>
            <w:tcW w:w="457" w:type="dxa"/>
            <w:vMerge w:val="restart"/>
            <w:vAlign w:val="center"/>
          </w:tcPr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振</w:t>
            </w: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込</w:t>
            </w: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653" w:type="dxa"/>
            <w:gridSpan w:val="4"/>
          </w:tcPr>
          <w:p w:rsidR="00AE16E0" w:rsidRP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left"/>
              <w:rPr>
                <w:sz w:val="21"/>
                <w:szCs w:val="21"/>
              </w:rPr>
            </w:pPr>
            <w:r w:rsidRPr="00AE16E0">
              <w:rPr>
                <w:rFonts w:hint="eastAsia"/>
                <w:sz w:val="21"/>
                <w:szCs w:val="21"/>
              </w:rPr>
              <w:t>金融機関ｺｰﾄﾞ</w:t>
            </w:r>
          </w:p>
        </w:tc>
        <w:tc>
          <w:tcPr>
            <w:tcW w:w="1242" w:type="dxa"/>
            <w:gridSpan w:val="3"/>
          </w:tcPr>
          <w:p w:rsidR="00AE16E0" w:rsidRP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left"/>
              <w:rPr>
                <w:sz w:val="21"/>
                <w:szCs w:val="21"/>
              </w:rPr>
            </w:pPr>
            <w:r w:rsidRPr="00AE16E0">
              <w:rPr>
                <w:rFonts w:hint="eastAsia"/>
                <w:sz w:val="21"/>
                <w:szCs w:val="21"/>
              </w:rPr>
              <w:t>店舗ｺｰﾄﾞ</w:t>
            </w:r>
          </w:p>
        </w:tc>
        <w:tc>
          <w:tcPr>
            <w:tcW w:w="2078" w:type="dxa"/>
            <w:gridSpan w:val="5"/>
          </w:tcPr>
          <w:p w:rsidR="00AE16E0" w:rsidRP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  <w:rPr>
                <w:sz w:val="21"/>
                <w:szCs w:val="21"/>
              </w:rPr>
            </w:pPr>
            <w:r w:rsidRPr="00AE16E0">
              <w:rPr>
                <w:rFonts w:hint="eastAsia"/>
                <w:sz w:val="21"/>
                <w:szCs w:val="21"/>
              </w:rPr>
              <w:t>記号(ゆうちょ)</w:t>
            </w:r>
          </w:p>
        </w:tc>
        <w:tc>
          <w:tcPr>
            <w:tcW w:w="2503" w:type="dxa"/>
            <w:gridSpan w:val="6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95" w:type="dxa"/>
            <w:gridSpan w:val="4"/>
          </w:tcPr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店舗名</w:t>
            </w:r>
          </w:p>
        </w:tc>
      </w:tr>
      <w:tr w:rsidR="00AE16E0" w:rsidTr="00AE16E0">
        <w:tc>
          <w:tcPr>
            <w:tcW w:w="457" w:type="dxa"/>
            <w:vMerge/>
          </w:tcPr>
          <w:p w:rsidR="00AE16E0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3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3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3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1248" w:type="dxa"/>
            <w:gridSpan w:val="3"/>
            <w:tcBorders>
              <w:right w:val="nil"/>
            </w:tcBorders>
            <w:vAlign w:val="center"/>
          </w:tcPr>
          <w:p w:rsidR="00AE16E0" w:rsidRPr="00697171" w:rsidRDefault="00AE16E0" w:rsidP="00AE16E0">
            <w:pPr>
              <w:wordWrap w:val="0"/>
              <w:autoSpaceDE w:val="0"/>
              <w:autoSpaceDN w:val="0"/>
              <w:adjustRightInd w:val="0"/>
              <w:spacing w:line="363" w:lineRule="atLeast"/>
              <w:jc w:val="center"/>
              <w:rPr>
                <w:sz w:val="21"/>
              </w:rPr>
            </w:pPr>
          </w:p>
        </w:tc>
        <w:tc>
          <w:tcPr>
            <w:tcW w:w="1255" w:type="dxa"/>
            <w:gridSpan w:val="3"/>
            <w:tcBorders>
              <w:left w:val="nil"/>
            </w:tcBorders>
          </w:tcPr>
          <w:p w:rsidR="00AE16E0" w:rsidRPr="00AE16E0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right"/>
              <w:rPr>
                <w:sz w:val="20"/>
                <w:szCs w:val="20"/>
              </w:rPr>
            </w:pPr>
            <w:r w:rsidRPr="00AE16E0">
              <w:rPr>
                <w:rFonts w:hint="eastAsia"/>
                <w:sz w:val="20"/>
                <w:szCs w:val="20"/>
              </w:rPr>
              <w:t>銀行 金庫</w:t>
            </w:r>
          </w:p>
          <w:p w:rsidR="00AE16E0" w:rsidRPr="00697171" w:rsidRDefault="00AE16E0" w:rsidP="00AE16E0">
            <w:pPr>
              <w:wordWrap w:val="0"/>
              <w:autoSpaceDE w:val="0"/>
              <w:autoSpaceDN w:val="0"/>
              <w:adjustRightInd w:val="0"/>
              <w:spacing w:line="363" w:lineRule="atLeast"/>
              <w:jc w:val="right"/>
              <w:rPr>
                <w:sz w:val="21"/>
              </w:rPr>
            </w:pPr>
            <w:r w:rsidRPr="00AE16E0">
              <w:rPr>
                <w:rFonts w:hint="eastAsia"/>
                <w:sz w:val="20"/>
                <w:szCs w:val="20"/>
              </w:rPr>
              <w:t>組合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16E0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E16E0" w:rsidRPr="00697171" w:rsidRDefault="00AE16E0" w:rsidP="00AE16E0">
            <w:pPr>
              <w:autoSpaceDE w:val="0"/>
              <w:autoSpaceDN w:val="0"/>
              <w:adjustRightInd w:val="0"/>
              <w:spacing w:line="363" w:lineRule="atLeast"/>
              <w:ind w:right="231"/>
              <w:jc w:val="center"/>
              <w:rPr>
                <w:sz w:val="21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</w:tcBorders>
          </w:tcPr>
          <w:p w:rsidR="00AE16E0" w:rsidRPr="00697171" w:rsidRDefault="00AE16E0" w:rsidP="00AE16E0">
            <w:pPr>
              <w:autoSpaceDE w:val="0"/>
              <w:autoSpaceDN w:val="0"/>
              <w:adjustRightInd w:val="0"/>
              <w:spacing w:line="363" w:lineRule="atLeast"/>
              <w:jc w:val="right"/>
              <w:rPr>
                <w:sz w:val="21"/>
              </w:rPr>
            </w:pPr>
            <w:r w:rsidRPr="00697171">
              <w:rPr>
                <w:rFonts w:hint="eastAsia"/>
                <w:sz w:val="21"/>
              </w:rPr>
              <w:t>店</w:t>
            </w:r>
          </w:p>
          <w:p w:rsidR="00AE16E0" w:rsidRPr="00697171" w:rsidRDefault="00AE16E0" w:rsidP="000A6681">
            <w:pPr>
              <w:autoSpaceDE w:val="0"/>
              <w:autoSpaceDN w:val="0"/>
              <w:adjustRightInd w:val="0"/>
              <w:spacing w:line="363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</w:p>
        </w:tc>
      </w:tr>
      <w:tr w:rsidR="007F0937" w:rsidTr="00321BFD"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2481" w:type="dxa"/>
            <w:gridSpan w:val="6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預貯金口座の種別</w:t>
            </w:r>
          </w:p>
        </w:tc>
        <w:tc>
          <w:tcPr>
            <w:tcW w:w="2908" w:type="dxa"/>
            <w:gridSpan w:val="7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16" w:type="dxa"/>
            <w:tcBorders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</w:tr>
      <w:tr w:rsidR="007F0937" w:rsidTr="00321BFD">
        <w:trPr>
          <w:trHeight w:val="746"/>
        </w:trPr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2481" w:type="dxa"/>
            <w:gridSpan w:val="6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</w:tr>
      <w:tr w:rsidR="007F0937" w:rsidTr="00AE16E0">
        <w:trPr>
          <w:trHeight w:val="699"/>
        </w:trPr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1653" w:type="dxa"/>
            <w:gridSpan w:val="4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口座名義人</w:t>
            </w:r>
          </w:p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（カナ）</w:t>
            </w: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23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47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</w:tr>
      <w:tr w:rsidR="007F0937" w:rsidTr="00AE16E0">
        <w:trPr>
          <w:trHeight w:val="621"/>
        </w:trPr>
        <w:tc>
          <w:tcPr>
            <w:tcW w:w="457" w:type="dxa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1653" w:type="dxa"/>
            <w:gridSpan w:val="4"/>
            <w:vMerge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left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4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23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16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447" w:type="dxa"/>
            <w:vAlign w:val="center"/>
          </w:tcPr>
          <w:p w:rsidR="007F0937" w:rsidRDefault="007F0937" w:rsidP="00AE16E0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</w:tr>
    </w:tbl>
    <w:p w:rsidR="007F0937" w:rsidRDefault="007F0937" w:rsidP="007F0937">
      <w:pPr>
        <w:autoSpaceDE w:val="0"/>
        <w:autoSpaceDN w:val="0"/>
        <w:adjustRightInd w:val="0"/>
        <w:spacing w:line="363" w:lineRule="atLeast"/>
        <w:jc w:val="left"/>
      </w:pPr>
    </w:p>
    <w:p w:rsidR="007F0937" w:rsidRDefault="007F0937" w:rsidP="007F0937">
      <w:pPr>
        <w:widowControl/>
        <w:jc w:val="left"/>
      </w:pPr>
      <w:r>
        <w:rPr>
          <w:rFonts w:hint="eastAsia"/>
        </w:rPr>
        <w:t>添付書類</w:t>
      </w:r>
    </w:p>
    <w:p w:rsidR="007F0937" w:rsidRPr="00697171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  <w:rPr>
          <w:color w:val="000000" w:themeColor="text1"/>
        </w:rPr>
      </w:pPr>
      <w:r w:rsidRPr="00697171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1</w:t>
      </w:r>
      <w:r w:rsidRPr="00697171">
        <w:rPr>
          <w:rFonts w:hint="eastAsia"/>
          <w:color w:val="000000" w:themeColor="text1"/>
        </w:rPr>
        <w:t>)</w:t>
      </w:r>
      <w:r w:rsidRPr="00B34F94">
        <w:rPr>
          <w:rFonts w:hint="eastAsia"/>
          <w:color w:val="000000" w:themeColor="text1"/>
        </w:rPr>
        <w:t>ＪＲ</w:t>
      </w:r>
      <w:r>
        <w:rPr>
          <w:rFonts w:hint="eastAsia"/>
          <w:color w:val="000000" w:themeColor="text1"/>
          <w:lang w:val="ja-JP"/>
        </w:rPr>
        <w:t>岩徳線団体利用助成金</w:t>
      </w:r>
      <w:r>
        <w:rPr>
          <w:rFonts w:hint="eastAsia"/>
        </w:rPr>
        <w:t>実施状況報告書</w:t>
      </w:r>
      <w:r>
        <w:rPr>
          <w:rFonts w:hint="eastAsia"/>
          <w:color w:val="000000" w:themeColor="text1"/>
          <w:lang w:val="ja-JP"/>
        </w:rPr>
        <w:t>報告</w:t>
      </w:r>
      <w:r w:rsidRPr="00B34F94">
        <w:rPr>
          <w:rFonts w:hint="eastAsia"/>
          <w:color w:val="000000" w:themeColor="text1"/>
          <w:lang w:val="ja-JP"/>
        </w:rPr>
        <w:t>書</w:t>
      </w:r>
      <w:r w:rsidRPr="00697171">
        <w:rPr>
          <w:rFonts w:hint="eastAsia"/>
          <w:color w:val="000000" w:themeColor="text1"/>
        </w:rPr>
        <w:t>（</w:t>
      </w:r>
      <w:r w:rsidRPr="001C1E49">
        <w:rPr>
          <w:rFonts w:hint="eastAsia"/>
          <w:color w:val="000000" w:themeColor="text1"/>
          <w:lang w:val="ja-JP"/>
        </w:rPr>
        <w:t>様式第</w:t>
      </w:r>
      <w:r w:rsidR="00B62CB6" w:rsidRPr="009E2973">
        <w:rPr>
          <w:rFonts w:hint="eastAsia"/>
          <w:color w:val="000000" w:themeColor="text1"/>
        </w:rPr>
        <w:t>６</w:t>
      </w:r>
      <w:r w:rsidRPr="001C1E49">
        <w:rPr>
          <w:rFonts w:hint="eastAsia"/>
          <w:color w:val="000000" w:themeColor="text1"/>
          <w:lang w:val="ja-JP"/>
        </w:rPr>
        <w:t>号</w:t>
      </w:r>
      <w:r w:rsidRPr="00697171">
        <w:rPr>
          <w:rFonts w:hint="eastAsia"/>
          <w:color w:val="000000" w:themeColor="text1"/>
        </w:rPr>
        <w:t>）</w:t>
      </w:r>
    </w:p>
    <w:p w:rsidR="007F0937" w:rsidRPr="00B34F94" w:rsidRDefault="007F0937" w:rsidP="001933A1">
      <w:pPr>
        <w:autoSpaceDE w:val="0"/>
        <w:autoSpaceDN w:val="0"/>
        <w:adjustRightInd w:val="0"/>
        <w:spacing w:line="363" w:lineRule="atLeast"/>
        <w:ind w:firstLineChars="100" w:firstLine="241"/>
        <w:rPr>
          <w:color w:val="000000" w:themeColor="text1"/>
          <w:lang w:val="ja-JP"/>
        </w:rPr>
      </w:pPr>
      <w:r>
        <w:rPr>
          <w:color w:val="000000" w:themeColor="text1"/>
          <w:lang w:val="ja-JP"/>
        </w:rPr>
        <w:t>(</w:t>
      </w:r>
      <w:r>
        <w:rPr>
          <w:rFonts w:hint="eastAsia"/>
          <w:color w:val="000000" w:themeColor="text1"/>
          <w:lang w:val="ja-JP"/>
        </w:rPr>
        <w:t>2)</w:t>
      </w:r>
      <w:r w:rsidRPr="00B34F94">
        <w:rPr>
          <w:rFonts w:hint="eastAsia"/>
          <w:color w:val="000000" w:themeColor="text1"/>
          <w:lang w:val="ja-JP"/>
        </w:rPr>
        <w:t>ＪＲ</w:t>
      </w:r>
      <w:r w:rsidRPr="00B34F94">
        <w:rPr>
          <w:color w:val="000000" w:themeColor="text1"/>
          <w:lang w:val="ja-JP"/>
        </w:rPr>
        <w:t>等発行の支払い済み証明（領収書</w:t>
      </w:r>
      <w:r>
        <w:rPr>
          <w:rFonts w:hint="eastAsia"/>
          <w:color w:val="000000" w:themeColor="text1"/>
          <w:lang w:val="ja-JP"/>
        </w:rPr>
        <w:t>）の写し</w:t>
      </w:r>
      <w:r w:rsidR="001933A1">
        <w:rPr>
          <w:rFonts w:hint="eastAsia"/>
          <w:color w:val="000000" w:themeColor="text1"/>
          <w:lang w:val="ja-JP"/>
        </w:rPr>
        <w:t>若しくは</w:t>
      </w:r>
      <w:r w:rsidR="003C280D">
        <w:rPr>
          <w:rFonts w:hint="eastAsia"/>
          <w:color w:val="000000" w:themeColor="text1"/>
          <w:lang w:val="ja-JP"/>
        </w:rPr>
        <w:t>購入した乗車券全ての写真</w:t>
      </w:r>
    </w:p>
    <w:p w:rsidR="007F0937" w:rsidRPr="00B34F94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  <w:rPr>
          <w:color w:val="000000" w:themeColor="text1"/>
          <w:lang w:val="ja-JP"/>
        </w:rPr>
      </w:pPr>
      <w:r w:rsidRPr="00B34F94">
        <w:rPr>
          <w:color w:val="000000" w:themeColor="text1"/>
          <w:lang w:val="ja-JP"/>
        </w:rPr>
        <w:t>(</w:t>
      </w:r>
      <w:r>
        <w:rPr>
          <w:rFonts w:hint="eastAsia"/>
          <w:color w:val="000000" w:themeColor="text1"/>
          <w:lang w:val="ja-JP"/>
        </w:rPr>
        <w:t>3</w:t>
      </w:r>
      <w:r w:rsidRPr="00B34F94">
        <w:rPr>
          <w:color w:val="000000" w:themeColor="text1"/>
          <w:lang w:val="ja-JP"/>
        </w:rPr>
        <w:t>)</w:t>
      </w:r>
      <w:r w:rsidRPr="00B34F94">
        <w:rPr>
          <w:rFonts w:hint="eastAsia"/>
          <w:color w:val="000000" w:themeColor="text1"/>
          <w:lang w:val="ja-JP"/>
        </w:rPr>
        <w:t>その他</w:t>
      </w:r>
      <w:r>
        <w:rPr>
          <w:rFonts w:hint="eastAsia"/>
          <w:color w:val="000000" w:themeColor="text1"/>
          <w:lang w:val="ja-JP"/>
        </w:rPr>
        <w:t>委員</w:t>
      </w:r>
      <w:r w:rsidRPr="00B34F94">
        <w:rPr>
          <w:color w:val="000000" w:themeColor="text1"/>
          <w:lang w:val="ja-JP"/>
        </w:rPr>
        <w:t>長が必要と認めるもの</w:t>
      </w:r>
    </w:p>
    <w:p w:rsidR="007F0937" w:rsidRDefault="007F0937" w:rsidP="007F0937">
      <w:pPr>
        <w:widowControl/>
        <w:jc w:val="left"/>
      </w:pPr>
    </w:p>
    <w:p w:rsidR="00DC3BAB" w:rsidRDefault="00193342" w:rsidP="00DC3BAB">
      <w:pPr>
        <w:widowControl/>
        <w:wordWrap w:val="0"/>
        <w:jc w:val="right"/>
        <w:rPr>
          <w:u w:val="single"/>
        </w:rPr>
      </w:pPr>
      <w:r>
        <w:rPr>
          <w:rFonts w:hint="eastAsia"/>
          <w:u w:val="single"/>
        </w:rPr>
        <w:t>本件責任者氏名</w:t>
      </w:r>
      <w:r w:rsidR="00DC3BAB" w:rsidRPr="00DC3BAB">
        <w:rPr>
          <w:rFonts w:hint="eastAsia"/>
          <w:u w:val="single"/>
        </w:rPr>
        <w:t xml:space="preserve">：　　　　　　　　　　　　　</w:t>
      </w:r>
    </w:p>
    <w:p w:rsidR="00193342" w:rsidRPr="00193342" w:rsidRDefault="00193342" w:rsidP="00193342">
      <w:pPr>
        <w:widowControl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本件担当者指名：　　　　　　　　　　　　　</w:t>
      </w:r>
    </w:p>
    <w:p w:rsidR="00DC3BAB" w:rsidRPr="00193342" w:rsidRDefault="00DC3BAB" w:rsidP="00193342">
      <w:pPr>
        <w:widowControl/>
        <w:wordWrap w:val="0"/>
        <w:jc w:val="right"/>
        <w:rPr>
          <w:u w:val="single"/>
        </w:rPr>
      </w:pPr>
      <w:r w:rsidRPr="00DC3BAB">
        <w:rPr>
          <w:rFonts w:hint="eastAsia"/>
          <w:spacing w:val="76"/>
          <w:kern w:val="0"/>
          <w:u w:val="single"/>
          <w:fitText w:val="964" w:id="-1025238528"/>
        </w:rPr>
        <w:t>連絡</w:t>
      </w:r>
      <w:r w:rsidRPr="00DC3BAB">
        <w:rPr>
          <w:rFonts w:hint="eastAsia"/>
          <w:kern w:val="0"/>
          <w:u w:val="single"/>
          <w:fitText w:val="964" w:id="-1025238528"/>
        </w:rPr>
        <w:t>先</w:t>
      </w:r>
      <w:r w:rsidRPr="00DC3BAB">
        <w:rPr>
          <w:rFonts w:hint="eastAsia"/>
          <w:u w:val="single"/>
        </w:rPr>
        <w:t xml:space="preserve">：　　　　　　　　　　　　　</w:t>
      </w:r>
    </w:p>
    <w:p w:rsidR="00722356" w:rsidRDefault="00722356" w:rsidP="007F0937">
      <w:pPr>
        <w:widowControl/>
        <w:jc w:val="left"/>
      </w:pPr>
    </w:p>
    <w:p w:rsidR="00722356" w:rsidRDefault="00722356" w:rsidP="007F0937">
      <w:pPr>
        <w:widowControl/>
        <w:jc w:val="left"/>
      </w:pPr>
    </w:p>
    <w:p w:rsidR="00722356" w:rsidRPr="00883D01" w:rsidRDefault="00722356" w:rsidP="00722356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助成</w:t>
      </w:r>
      <w:r w:rsidRPr="00B50A00">
        <w:rPr>
          <w:rFonts w:hint="eastAsia"/>
          <w:color w:val="000000" w:themeColor="text1"/>
        </w:rPr>
        <w:t>金の交付申請</w:t>
      </w:r>
      <w:r>
        <w:rPr>
          <w:rFonts w:hint="eastAsia"/>
          <w:color w:val="000000" w:themeColor="text1"/>
        </w:rPr>
        <w:t>の同意・誓約事項</w:t>
      </w:r>
    </w:p>
    <w:tbl>
      <w:tblPr>
        <w:tblStyle w:val="a7"/>
        <w:tblW w:w="942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490"/>
        <w:gridCol w:w="7083"/>
        <w:gridCol w:w="1856"/>
      </w:tblGrid>
      <w:tr w:rsidR="00722356" w:rsidTr="0015386D">
        <w:trPr>
          <w:trHeight w:val="942"/>
        </w:trPr>
        <w:tc>
          <w:tcPr>
            <w:tcW w:w="7573" w:type="dxa"/>
            <w:gridSpan w:val="2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同意・誓約事項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（注）チェックできない項目がある場合は申請できません。</w:t>
            </w:r>
          </w:p>
        </w:tc>
        <w:tc>
          <w:tcPr>
            <w:tcW w:w="1856" w:type="dxa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同意・誓約欄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 w:rsidRPr="00817F5E">
              <w:rPr>
                <w:rFonts w:hint="eastAsia"/>
                <w:color w:val="000000" w:themeColor="text1"/>
                <w:sz w:val="18"/>
                <w:szCs w:val="18"/>
              </w:rPr>
              <w:t>（☑チェックしてください。）</w:t>
            </w:r>
          </w:p>
        </w:tc>
      </w:tr>
      <w:tr w:rsidR="00722356" w:rsidTr="0015386D">
        <w:trPr>
          <w:trHeight w:val="356"/>
        </w:trPr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 w:rsidRPr="000A6681">
              <w:rPr>
                <w:rFonts w:hint="eastAsia"/>
              </w:rPr>
              <w:t>下松市、岩国市</w:t>
            </w:r>
            <w:r>
              <w:rPr>
                <w:rFonts w:hint="eastAsia"/>
              </w:rPr>
              <w:t>及び</w:t>
            </w:r>
            <w:r w:rsidRPr="000A6681">
              <w:rPr>
                <w:rFonts w:hint="eastAsia"/>
              </w:rPr>
              <w:t>周南市</w:t>
            </w:r>
            <w:r>
              <w:rPr>
                <w:rFonts w:hint="eastAsia"/>
              </w:rPr>
              <w:t>の</w:t>
            </w:r>
            <w:r>
              <w:t>住民が過半数を占め</w:t>
            </w:r>
            <w:r>
              <w:rPr>
                <w:rFonts w:hint="eastAsia"/>
              </w:rPr>
              <w:t>る団体である。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全員が同じ行程を移動するものである。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 w:rsidRPr="007F0937">
              <w:rPr>
                <w:rFonts w:hint="eastAsia"/>
              </w:rPr>
              <w:t>ＪＲ岩徳線団体利用助成金交付要綱</w:t>
            </w:r>
            <w:r>
              <w:rPr>
                <w:rFonts w:hint="eastAsia"/>
              </w:rPr>
              <w:t>第３条第４項に規定する事業ではない。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同一年度中において、すでに当該助成を受けていない。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083" w:type="dxa"/>
          </w:tcPr>
          <w:p w:rsidR="00722356" w:rsidRPr="00C23C10" w:rsidRDefault="00722356" w:rsidP="0015386D">
            <w:pPr>
              <w:rPr>
                <w:color w:val="FF0000"/>
              </w:rPr>
            </w:pPr>
            <w:r w:rsidRPr="00405435">
              <w:rPr>
                <w:color w:val="000000" w:themeColor="text1"/>
              </w:rPr>
              <w:t>暴</w:t>
            </w:r>
            <w:r w:rsidRPr="002517C2">
              <w:rPr>
                <w:color w:val="000000" w:themeColor="text1"/>
              </w:rPr>
              <w:t>力団員又は暴力団若しくは暴力団員と密接な関係を有する者</w:t>
            </w:r>
            <w:r w:rsidRPr="002517C2">
              <w:rPr>
                <w:rFonts w:hint="eastAsia"/>
                <w:color w:val="000000" w:themeColor="text1"/>
              </w:rPr>
              <w:t>ではない。</w:t>
            </w:r>
          </w:p>
        </w:tc>
        <w:tc>
          <w:tcPr>
            <w:tcW w:w="1856" w:type="dxa"/>
            <w:vAlign w:val="center"/>
          </w:tcPr>
          <w:p w:rsidR="00722356" w:rsidRPr="00CF0404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この助成</w:t>
            </w:r>
            <w:r w:rsidRPr="002B190B">
              <w:rPr>
                <w:rFonts w:hint="eastAsia"/>
                <w:color w:val="000000" w:themeColor="text1"/>
              </w:rPr>
              <w:t>金受領後に上記の各項目の内容と相違が発生した場合</w:t>
            </w:r>
            <w:r>
              <w:rPr>
                <w:rFonts w:hint="eastAsia"/>
                <w:color w:val="000000" w:themeColor="text1"/>
              </w:rPr>
              <w:t>において、助成</w:t>
            </w:r>
            <w:r w:rsidRPr="002B190B">
              <w:rPr>
                <w:rFonts w:hint="eastAsia"/>
                <w:color w:val="000000" w:themeColor="text1"/>
              </w:rPr>
              <w:t>金の交付決定の全部又は一</w:t>
            </w:r>
            <w:r>
              <w:rPr>
                <w:rFonts w:hint="eastAsia"/>
                <w:color w:val="000000" w:themeColor="text1"/>
              </w:rPr>
              <w:t>部を取り消されたときは、当該取消しに関して既に交付されている助成</w:t>
            </w:r>
            <w:r w:rsidRPr="002B190B">
              <w:rPr>
                <w:rFonts w:hint="eastAsia"/>
                <w:color w:val="000000" w:themeColor="text1"/>
              </w:rPr>
              <w:t>金を市が指定する期日までに返還する。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</w:tbl>
    <w:p w:rsidR="00722356" w:rsidRDefault="00722356" w:rsidP="00722356">
      <w:pPr>
        <w:widowControl/>
        <w:autoSpaceDE w:val="0"/>
        <w:autoSpaceDN w:val="0"/>
        <w:jc w:val="left"/>
      </w:pPr>
    </w:p>
    <w:p w:rsidR="00722356" w:rsidRDefault="00722356" w:rsidP="007F0937">
      <w:pPr>
        <w:widowControl/>
        <w:jc w:val="left"/>
      </w:pPr>
    </w:p>
    <w:p w:rsidR="007F0937" w:rsidRDefault="007F0937" w:rsidP="007F0937">
      <w:pPr>
        <w:widowControl/>
        <w:jc w:val="left"/>
      </w:pPr>
      <w:bookmarkStart w:id="0" w:name="_GoBack"/>
      <w:bookmarkEnd w:id="0"/>
    </w:p>
    <w:sectPr w:rsidR="007F0937" w:rsidSect="00FF246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81" w:rsidRDefault="000A6681" w:rsidP="007F0937">
      <w:r>
        <w:separator/>
      </w:r>
    </w:p>
  </w:endnote>
  <w:endnote w:type="continuationSeparator" w:id="0">
    <w:p w:rsidR="000A6681" w:rsidRDefault="000A6681" w:rsidP="007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81" w:rsidRDefault="000A6681" w:rsidP="007F0937">
      <w:r>
        <w:separator/>
      </w:r>
    </w:p>
  </w:footnote>
  <w:footnote w:type="continuationSeparator" w:id="0">
    <w:p w:rsidR="000A6681" w:rsidRDefault="000A6681" w:rsidP="007F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9"/>
    <w:rsid w:val="000329DA"/>
    <w:rsid w:val="00064113"/>
    <w:rsid w:val="00077249"/>
    <w:rsid w:val="000A6681"/>
    <w:rsid w:val="000D2099"/>
    <w:rsid w:val="00114B88"/>
    <w:rsid w:val="00193342"/>
    <w:rsid w:val="001933A1"/>
    <w:rsid w:val="0021540B"/>
    <w:rsid w:val="002454A9"/>
    <w:rsid w:val="002B1059"/>
    <w:rsid w:val="002C0791"/>
    <w:rsid w:val="002E2C39"/>
    <w:rsid w:val="002F2C70"/>
    <w:rsid w:val="00321BFD"/>
    <w:rsid w:val="00337C4A"/>
    <w:rsid w:val="003C280D"/>
    <w:rsid w:val="00405435"/>
    <w:rsid w:val="0047791D"/>
    <w:rsid w:val="00490140"/>
    <w:rsid w:val="006732B9"/>
    <w:rsid w:val="00686F82"/>
    <w:rsid w:val="00691F10"/>
    <w:rsid w:val="00722356"/>
    <w:rsid w:val="00750123"/>
    <w:rsid w:val="00772D0C"/>
    <w:rsid w:val="0078250B"/>
    <w:rsid w:val="007C7198"/>
    <w:rsid w:val="007F0937"/>
    <w:rsid w:val="008135B9"/>
    <w:rsid w:val="008A65E3"/>
    <w:rsid w:val="008B0AC0"/>
    <w:rsid w:val="008C5B92"/>
    <w:rsid w:val="009402E4"/>
    <w:rsid w:val="00987FAB"/>
    <w:rsid w:val="009E2973"/>
    <w:rsid w:val="00AE16E0"/>
    <w:rsid w:val="00B619AF"/>
    <w:rsid w:val="00B62CB6"/>
    <w:rsid w:val="00BB731B"/>
    <w:rsid w:val="00BD7040"/>
    <w:rsid w:val="00C2010E"/>
    <w:rsid w:val="00C875CC"/>
    <w:rsid w:val="00C95F3A"/>
    <w:rsid w:val="00CF6756"/>
    <w:rsid w:val="00D62601"/>
    <w:rsid w:val="00D830AB"/>
    <w:rsid w:val="00DC2284"/>
    <w:rsid w:val="00DC3BAB"/>
    <w:rsid w:val="00E73DF9"/>
    <w:rsid w:val="00EC45E7"/>
    <w:rsid w:val="00F2232C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09FD2"/>
  <w15:chartTrackingRefBased/>
  <w15:docId w15:val="{E25AAF13-9C27-46AD-89EB-DA467C2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37"/>
  </w:style>
  <w:style w:type="paragraph" w:styleId="a5">
    <w:name w:val="footer"/>
    <w:basedOn w:val="a"/>
    <w:link w:val="a6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37"/>
  </w:style>
  <w:style w:type="table" w:styleId="a7">
    <w:name w:val="Table Grid"/>
    <w:basedOn w:val="a1"/>
    <w:uiPriority w:val="39"/>
    <w:rsid w:val="007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　誠</dc:creator>
  <cp:keywords/>
  <dc:description/>
  <cp:lastModifiedBy>室山　祐介</cp:lastModifiedBy>
  <cp:revision>44</cp:revision>
  <cp:lastPrinted>2024-03-19T05:56:00Z</cp:lastPrinted>
  <dcterms:created xsi:type="dcterms:W3CDTF">2023-12-18T08:56:00Z</dcterms:created>
  <dcterms:modified xsi:type="dcterms:W3CDTF">2024-03-22T04:16:00Z</dcterms:modified>
</cp:coreProperties>
</file>