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77" w:rsidRPr="0098437E" w:rsidRDefault="004560E6" w:rsidP="0098437E">
      <w:pPr>
        <w:wordWrap w:val="0"/>
        <w:rPr>
          <w:rFonts w:hAnsi="ＭＳ 明朝"/>
        </w:rPr>
      </w:pPr>
      <w:r>
        <w:rPr>
          <w:rFonts w:hAnsi="ＭＳ 明朝" w:hint="eastAsia"/>
        </w:rPr>
        <w:t>別記第７号様式（第１０</w:t>
      </w:r>
      <w:r w:rsidR="00654077" w:rsidRPr="0098437E">
        <w:rPr>
          <w:rFonts w:hAnsi="ＭＳ 明朝" w:hint="eastAsia"/>
        </w:rPr>
        <w:t>条関係）</w:t>
      </w: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654077" w:rsidP="00654077">
      <w:pPr>
        <w:jc w:val="center"/>
        <w:rPr>
          <w:rFonts w:hAnsi="ＭＳ 明朝"/>
        </w:rPr>
      </w:pPr>
      <w:r w:rsidRPr="00D51D21">
        <w:rPr>
          <w:rFonts w:hAnsi="ＭＳ 明朝" w:hint="eastAsia"/>
        </w:rPr>
        <w:t>鳥獣防除柵等設置事業補助金請求書</w:t>
      </w:r>
    </w:p>
    <w:p w:rsidR="00654077" w:rsidRPr="00D51D21" w:rsidRDefault="00654077" w:rsidP="00654077">
      <w:pPr>
        <w:jc w:val="center"/>
        <w:rPr>
          <w:rFonts w:hAnsi="ＭＳ 明朝"/>
        </w:rPr>
      </w:pP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341B73" w:rsidP="00654077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54077" w:rsidRPr="00D51D21">
        <w:rPr>
          <w:rFonts w:hAnsi="ＭＳ 明朝" w:hint="eastAsia"/>
        </w:rPr>
        <w:t xml:space="preserve">　　年　　月　　日</w:t>
      </w: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654077" w:rsidP="00654077">
      <w:pPr>
        <w:rPr>
          <w:rFonts w:hAnsi="ＭＳ 明朝"/>
        </w:rPr>
      </w:pPr>
      <w:r w:rsidRPr="00D51D21">
        <w:rPr>
          <w:rFonts w:hAnsi="ＭＳ 明朝" w:hint="eastAsia"/>
        </w:rPr>
        <w:t xml:space="preserve">　下松市長　</w:t>
      </w:r>
      <w:r w:rsidR="00341B73">
        <w:rPr>
          <w:rFonts w:hAnsi="ＭＳ 明朝" w:hint="eastAsia"/>
        </w:rPr>
        <w:t>國井　益雄</w:t>
      </w:r>
      <w:r w:rsidRPr="00D51D21">
        <w:rPr>
          <w:rFonts w:hAnsi="ＭＳ 明朝" w:hint="eastAsia"/>
        </w:rPr>
        <w:t xml:space="preserve">　様</w:t>
      </w:r>
    </w:p>
    <w:p w:rsidR="00654077" w:rsidRPr="00D51D21" w:rsidRDefault="00654077" w:rsidP="00654077">
      <w:pPr>
        <w:rPr>
          <w:rFonts w:hAnsi="ＭＳ 明朝"/>
        </w:rPr>
      </w:pPr>
    </w:p>
    <w:tbl>
      <w:tblPr>
        <w:tblW w:w="0" w:type="auto"/>
        <w:tblInd w:w="36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3923"/>
      </w:tblGrid>
      <w:tr w:rsidR="00654077" w:rsidRPr="00D51D21" w:rsidTr="006540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38" w:type="dxa"/>
            <w:vAlign w:val="center"/>
          </w:tcPr>
          <w:p w:rsidR="00654077" w:rsidRPr="00D51D21" w:rsidRDefault="00654077" w:rsidP="00654077">
            <w:pPr>
              <w:rPr>
                <w:rFonts w:hAnsi="ＭＳ 明朝"/>
              </w:rPr>
            </w:pPr>
          </w:p>
        </w:tc>
        <w:tc>
          <w:tcPr>
            <w:tcW w:w="3923" w:type="dxa"/>
            <w:vAlign w:val="center"/>
          </w:tcPr>
          <w:p w:rsidR="00654077" w:rsidRPr="00D51D21" w:rsidRDefault="00654077" w:rsidP="00654077">
            <w:pPr>
              <w:rPr>
                <w:rFonts w:hAnsi="ＭＳ 明朝"/>
              </w:rPr>
            </w:pPr>
            <w:r w:rsidRPr="00D51D21">
              <w:rPr>
                <w:rFonts w:hAnsi="ＭＳ 明朝" w:hint="eastAsia"/>
                <w:u w:val="single"/>
              </w:rPr>
              <w:t>住　所</w:t>
            </w:r>
            <w:r w:rsidR="00341B73">
              <w:rPr>
                <w:rFonts w:hAnsi="ＭＳ 明朝" w:hint="eastAsia"/>
                <w:u w:val="single"/>
              </w:rPr>
              <w:t xml:space="preserve">　　　　　　　　</w:t>
            </w:r>
            <w:r w:rsidRPr="00D51D21">
              <w:rPr>
                <w:rFonts w:hAnsi="ＭＳ 明朝" w:hint="eastAsia"/>
                <w:u w:val="single"/>
              </w:rPr>
              <w:t xml:space="preserve">　　</w:t>
            </w:r>
          </w:p>
        </w:tc>
      </w:tr>
      <w:tr w:rsidR="00654077" w:rsidRPr="00D51D21" w:rsidTr="006540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38" w:type="dxa"/>
            <w:vAlign w:val="center"/>
          </w:tcPr>
          <w:p w:rsidR="00654077" w:rsidRPr="00D51D21" w:rsidRDefault="00654077" w:rsidP="00654077">
            <w:pPr>
              <w:rPr>
                <w:rFonts w:hAnsi="ＭＳ 明朝"/>
                <w:dstrike/>
              </w:rPr>
            </w:pPr>
            <w:r w:rsidRPr="00D51D21">
              <w:rPr>
                <w:rFonts w:hAnsi="ＭＳ 明朝" w:hint="eastAsia"/>
              </w:rPr>
              <w:t>請求者</w:t>
            </w:r>
          </w:p>
        </w:tc>
        <w:tc>
          <w:tcPr>
            <w:tcW w:w="3923" w:type="dxa"/>
            <w:vAlign w:val="center"/>
          </w:tcPr>
          <w:p w:rsidR="00654077" w:rsidRPr="00D51D21" w:rsidRDefault="00654077" w:rsidP="00654077">
            <w:pPr>
              <w:rPr>
                <w:rFonts w:hAnsi="ＭＳ 明朝"/>
              </w:rPr>
            </w:pPr>
            <w:r w:rsidRPr="00D51D21">
              <w:rPr>
                <w:rFonts w:hAnsi="ＭＳ 明朝" w:hint="eastAsia"/>
                <w:u w:val="single"/>
              </w:rPr>
              <w:t xml:space="preserve">氏　名　　　　　　　　</w:t>
            </w:r>
            <w:r w:rsidR="00221D0C">
              <w:rPr>
                <w:rFonts w:hAnsi="ＭＳ 明朝" w:hint="eastAsia"/>
                <w:u w:val="single"/>
              </w:rPr>
              <w:t xml:space="preserve">　　</w:t>
            </w:r>
          </w:p>
        </w:tc>
      </w:tr>
      <w:tr w:rsidR="00654077" w:rsidRPr="00D51D21" w:rsidTr="006540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38" w:type="dxa"/>
            <w:vAlign w:val="center"/>
          </w:tcPr>
          <w:p w:rsidR="00654077" w:rsidRPr="00D51D21" w:rsidRDefault="00654077" w:rsidP="00654077">
            <w:pPr>
              <w:rPr>
                <w:rFonts w:hAnsi="ＭＳ 明朝"/>
              </w:rPr>
            </w:pPr>
          </w:p>
        </w:tc>
        <w:tc>
          <w:tcPr>
            <w:tcW w:w="3923" w:type="dxa"/>
            <w:vAlign w:val="center"/>
          </w:tcPr>
          <w:p w:rsidR="00654077" w:rsidRPr="00D51D21" w:rsidRDefault="00341B73" w:rsidP="0065407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（℡　　　-　</w:t>
            </w:r>
            <w:r w:rsidR="00654077" w:rsidRPr="00D51D21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-</w:t>
            </w:r>
            <w:r w:rsidR="00654077" w:rsidRPr="00D51D21">
              <w:rPr>
                <w:rFonts w:hAnsi="ＭＳ 明朝" w:hint="eastAsia"/>
              </w:rPr>
              <w:t xml:space="preserve">　　　）</w:t>
            </w:r>
          </w:p>
        </w:tc>
      </w:tr>
    </w:tbl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433F03" w:rsidP="00433F03">
      <w:pPr>
        <w:ind w:firstLineChars="100" w:firstLine="287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654077" w:rsidRPr="00D51D21">
        <w:rPr>
          <w:rFonts w:hAnsi="ＭＳ 明朝" w:hint="eastAsia"/>
        </w:rPr>
        <w:t>年　　月　　日付け</w:t>
      </w:r>
      <w:r w:rsidR="00CA7CC1">
        <w:rPr>
          <w:rFonts w:hAnsi="ＭＳ 明朝" w:hint="eastAsia"/>
        </w:rPr>
        <w:t>下松農</w:t>
      </w:r>
      <w:r w:rsidR="00654077" w:rsidRPr="00D51D21">
        <w:rPr>
          <w:rFonts w:hAnsi="ＭＳ 明朝" w:hint="eastAsia"/>
        </w:rPr>
        <w:t>第　　　号で交付額確定通知のあった</w:t>
      </w:r>
      <w:r w:rsidR="00FE330E">
        <w:rPr>
          <w:rFonts w:hAnsi="ＭＳ 明朝" w:hint="eastAsia"/>
        </w:rPr>
        <w:t>下松市</w:t>
      </w:r>
      <w:r w:rsidR="00654077" w:rsidRPr="00D51D21">
        <w:rPr>
          <w:rFonts w:hAnsi="ＭＳ 明朝" w:hint="eastAsia"/>
        </w:rPr>
        <w:t>鳥獣防除柵等設置事業</w:t>
      </w:r>
      <w:r w:rsidR="00FE330E">
        <w:rPr>
          <w:rFonts w:hAnsi="ＭＳ 明朝" w:hint="eastAsia"/>
        </w:rPr>
        <w:t>補助金</w:t>
      </w:r>
      <w:r w:rsidR="00654077" w:rsidRPr="00D51D21">
        <w:rPr>
          <w:rFonts w:hAnsi="ＭＳ 明朝" w:hint="eastAsia"/>
        </w:rPr>
        <w:t>について、</w:t>
      </w:r>
      <w:r w:rsidR="005E63B3">
        <w:rPr>
          <w:rFonts w:hAnsi="ＭＳ 明朝" w:hint="eastAsia"/>
        </w:rPr>
        <w:t>下松市補助金等の交付に関する規則第９条</w:t>
      </w:r>
      <w:r w:rsidR="00654077" w:rsidRPr="00D51D21">
        <w:rPr>
          <w:rFonts w:hAnsi="ＭＳ 明朝" w:hint="eastAsia"/>
        </w:rPr>
        <w:t>の規定</w:t>
      </w:r>
      <w:r w:rsidR="005E63B3">
        <w:rPr>
          <w:rFonts w:hAnsi="ＭＳ 明朝" w:hint="eastAsia"/>
        </w:rPr>
        <w:t>より</w:t>
      </w:r>
      <w:r>
        <w:rPr>
          <w:rFonts w:hAnsi="ＭＳ 明朝" w:hint="eastAsia"/>
        </w:rPr>
        <w:t xml:space="preserve">、金　　</w:t>
      </w:r>
      <w:r w:rsidR="00654077" w:rsidRPr="00D51D21">
        <w:rPr>
          <w:rFonts w:hAnsi="ＭＳ 明朝" w:hint="eastAsia"/>
        </w:rPr>
        <w:t xml:space="preserve">　　</w:t>
      </w:r>
      <w:r w:rsidR="00341B73">
        <w:rPr>
          <w:rFonts w:hAnsi="ＭＳ 明朝" w:hint="eastAsia"/>
        </w:rPr>
        <w:t xml:space="preserve">　　</w:t>
      </w:r>
      <w:bookmarkStart w:id="0" w:name="_GoBack"/>
      <w:bookmarkEnd w:id="0"/>
      <w:r w:rsidR="00654077" w:rsidRPr="00D51D21">
        <w:rPr>
          <w:rFonts w:hAnsi="ＭＳ 明朝" w:hint="eastAsia"/>
        </w:rPr>
        <w:t>円を交付されるよう請求します。</w:t>
      </w: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654077" w:rsidP="00654077">
      <w:pPr>
        <w:jc w:val="center"/>
        <w:rPr>
          <w:rFonts w:hAnsi="ＭＳ 明朝"/>
        </w:rPr>
      </w:pPr>
      <w:r w:rsidRPr="00D51D21">
        <w:rPr>
          <w:rFonts w:hAnsi="ＭＳ 明朝" w:hint="eastAsia"/>
        </w:rPr>
        <w:t>記</w:t>
      </w: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654077" w:rsidP="00654077">
      <w:pPr>
        <w:spacing w:line="360" w:lineRule="auto"/>
        <w:ind w:firstLineChars="100" w:firstLine="287"/>
        <w:jc w:val="left"/>
        <w:rPr>
          <w:rFonts w:hAnsi="ＭＳ 明朝"/>
          <w:sz w:val="28"/>
        </w:rPr>
      </w:pPr>
      <w:r w:rsidRPr="00D51D21">
        <w:rPr>
          <w:rFonts w:hAnsi="ＭＳ 明朝" w:hint="eastAsia"/>
        </w:rPr>
        <w:t xml:space="preserve">　振込口座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20"/>
        <w:gridCol w:w="420"/>
        <w:gridCol w:w="216"/>
        <w:gridCol w:w="204"/>
        <w:gridCol w:w="900"/>
        <w:gridCol w:w="436"/>
        <w:gridCol w:w="452"/>
        <w:gridCol w:w="452"/>
        <w:gridCol w:w="452"/>
        <w:gridCol w:w="452"/>
        <w:gridCol w:w="452"/>
        <w:gridCol w:w="452"/>
        <w:gridCol w:w="452"/>
        <w:gridCol w:w="811"/>
      </w:tblGrid>
      <w:tr w:rsidR="00654077" w:rsidRPr="00D51D21" w:rsidTr="006540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  <w:r w:rsidRPr="00D51D21">
              <w:rPr>
                <w:rFonts w:hAnsi="ＭＳ 明朝"/>
                <w:snapToGrid w:val="0"/>
                <w:sz w:val="28"/>
              </w:rPr>
              <w:fldChar w:fldCharType="begin"/>
            </w:r>
            <w:r w:rsidRPr="00D51D21">
              <w:rPr>
                <w:rFonts w:hAnsi="ＭＳ 明朝"/>
                <w:snapToGrid w:val="0"/>
                <w:sz w:val="28"/>
              </w:rPr>
              <w:instrText xml:space="preserve"> eq \o\ad(</w:instrText>
            </w:r>
            <w:r w:rsidRPr="00D51D21">
              <w:rPr>
                <w:rFonts w:hAnsi="ＭＳ 明朝" w:hint="eastAsia"/>
                <w:sz w:val="28"/>
              </w:rPr>
              <w:instrText>口座名義</w:instrText>
            </w:r>
            <w:r w:rsidRPr="00D51D21">
              <w:rPr>
                <w:rFonts w:hAnsi="ＭＳ 明朝"/>
                <w:snapToGrid w:val="0"/>
                <w:sz w:val="28"/>
              </w:rPr>
              <w:instrText>,</w:instrText>
            </w:r>
            <w:r w:rsidRPr="00D51D21">
              <w:rPr>
                <w:rFonts w:hAnsi="ＭＳ 明朝" w:hint="eastAsia"/>
                <w:snapToGrid w:val="0"/>
                <w:sz w:val="28"/>
              </w:rPr>
              <w:instrText xml:space="preserve">　　　　　</w:instrText>
            </w:r>
            <w:r w:rsidRPr="00D51D21">
              <w:rPr>
                <w:rFonts w:hAnsi="ＭＳ 明朝"/>
                <w:snapToGrid w:val="0"/>
                <w:sz w:val="28"/>
              </w:rPr>
              <w:instrText>)</w:instrText>
            </w:r>
            <w:r w:rsidRPr="00D51D21">
              <w:rPr>
                <w:rFonts w:hAnsi="ＭＳ 明朝"/>
                <w:snapToGrid w:val="0"/>
                <w:sz w:val="28"/>
              </w:rPr>
              <w:fldChar w:fldCharType="end"/>
            </w:r>
          </w:p>
          <w:p w:rsidR="00654077" w:rsidRPr="00D51D21" w:rsidRDefault="00654077" w:rsidP="00654077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 w:rsidRPr="00D51D21">
              <w:rPr>
                <w:rFonts w:hAnsi="ＭＳ 明朝"/>
                <w:spacing w:val="-20"/>
                <w:sz w:val="22"/>
                <w:szCs w:val="22"/>
              </w:rPr>
              <w:t>(</w:t>
            </w:r>
            <w:r w:rsidRPr="00D51D21">
              <w:rPr>
                <w:rFonts w:hAnsi="ＭＳ 明朝" w:hint="eastAsia"/>
                <w:spacing w:val="-20"/>
                <w:sz w:val="22"/>
                <w:szCs w:val="22"/>
              </w:rPr>
              <w:t>通帳記載の</w:t>
            </w:r>
          </w:p>
          <w:p w:rsidR="00654077" w:rsidRPr="00D51D21" w:rsidRDefault="00654077" w:rsidP="00654077">
            <w:pPr>
              <w:jc w:val="center"/>
              <w:rPr>
                <w:rFonts w:hAnsi="ＭＳ 明朝"/>
                <w:sz w:val="22"/>
              </w:rPr>
            </w:pPr>
            <w:r w:rsidRPr="00D51D21">
              <w:rPr>
                <w:rFonts w:hAnsi="ＭＳ 明朝" w:hint="eastAsia"/>
                <w:spacing w:val="-20"/>
                <w:sz w:val="22"/>
                <w:szCs w:val="22"/>
              </w:rPr>
              <w:t>とおりに</w:t>
            </w:r>
            <w:r w:rsidRPr="00D51D21">
              <w:rPr>
                <w:rFonts w:hAnsi="ＭＳ 明朝"/>
                <w:spacing w:val="-20"/>
                <w:sz w:val="22"/>
                <w:szCs w:val="22"/>
              </w:rPr>
              <w:t>)</w:t>
            </w:r>
          </w:p>
        </w:tc>
        <w:tc>
          <w:tcPr>
            <w:tcW w:w="1056" w:type="dxa"/>
            <w:gridSpan w:val="3"/>
            <w:tcBorders>
              <w:top w:val="single" w:sz="12" w:space="0" w:color="auto"/>
            </w:tcBorders>
            <w:vAlign w:val="center"/>
          </w:tcPr>
          <w:p w:rsidR="00654077" w:rsidRPr="00D51D21" w:rsidRDefault="00654077" w:rsidP="00654077">
            <w:pPr>
              <w:jc w:val="center"/>
              <w:rPr>
                <w:rFonts w:hAnsi="ＭＳ 明朝"/>
                <w:sz w:val="28"/>
              </w:rPr>
            </w:pPr>
            <w:r w:rsidRPr="00D51D21">
              <w:rPr>
                <w:rFonts w:hAnsi="ＭＳ 明朝" w:hint="eastAsia"/>
                <w:sz w:val="28"/>
              </w:rPr>
              <w:t>カナ</w:t>
            </w:r>
          </w:p>
        </w:tc>
        <w:tc>
          <w:tcPr>
            <w:tcW w:w="5515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</w:tr>
      <w:tr w:rsidR="00654077" w:rsidRPr="00D51D21" w:rsidTr="006540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654077" w:rsidRPr="00D51D21" w:rsidRDefault="00654077" w:rsidP="00654077">
            <w:pPr>
              <w:jc w:val="center"/>
              <w:rPr>
                <w:rFonts w:hAnsi="ＭＳ 明朝"/>
                <w:sz w:val="28"/>
              </w:rPr>
            </w:pPr>
            <w:r w:rsidRPr="00D51D21">
              <w:rPr>
                <w:rFonts w:hAnsi="ＭＳ 明朝" w:hint="eastAsia"/>
                <w:sz w:val="28"/>
              </w:rPr>
              <w:t>漢字</w:t>
            </w:r>
          </w:p>
        </w:tc>
        <w:tc>
          <w:tcPr>
            <w:tcW w:w="5515" w:type="dxa"/>
            <w:gridSpan w:val="11"/>
            <w:tcBorders>
              <w:right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</w:tr>
      <w:tr w:rsidR="00654077" w:rsidRPr="00D51D21" w:rsidTr="006540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  <w:r w:rsidRPr="00D51D21">
              <w:rPr>
                <w:rFonts w:hAnsi="ＭＳ 明朝" w:hint="eastAsia"/>
                <w:snapToGrid w:val="0"/>
                <w:sz w:val="28"/>
              </w:rPr>
              <w:t>金融機関名</w:t>
            </w:r>
          </w:p>
        </w:tc>
        <w:tc>
          <w:tcPr>
            <w:tcW w:w="2160" w:type="dxa"/>
            <w:gridSpan w:val="5"/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  <w:tc>
          <w:tcPr>
            <w:tcW w:w="4411" w:type="dxa"/>
            <w:gridSpan w:val="9"/>
            <w:tcBorders>
              <w:right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pacing w:val="-30"/>
                <w:sz w:val="28"/>
                <w:szCs w:val="28"/>
              </w:rPr>
            </w:pPr>
            <w:r w:rsidRPr="00D51D21">
              <w:rPr>
                <w:rFonts w:hAnsi="ＭＳ 明朝" w:hint="eastAsia"/>
                <w:spacing w:val="-30"/>
                <w:sz w:val="28"/>
                <w:szCs w:val="28"/>
              </w:rPr>
              <w:t>銀行・信用金庫・農協・労働金庫</w:t>
            </w:r>
          </w:p>
        </w:tc>
      </w:tr>
      <w:tr w:rsidR="00654077" w:rsidRPr="00D51D21" w:rsidTr="006540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  <w:tc>
          <w:tcPr>
            <w:tcW w:w="4411" w:type="dxa"/>
            <w:gridSpan w:val="9"/>
            <w:tcBorders>
              <w:right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  <w:r w:rsidRPr="00D51D21">
              <w:rPr>
                <w:rFonts w:hAnsi="ＭＳ 明朝" w:hint="eastAsia"/>
                <w:sz w:val="28"/>
              </w:rPr>
              <w:t>支店・本店・支所</w:t>
            </w:r>
          </w:p>
        </w:tc>
      </w:tr>
      <w:tr w:rsidR="00654077" w:rsidRPr="00D51D21" w:rsidTr="006540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  <w:r w:rsidRPr="00D51D21">
              <w:rPr>
                <w:rFonts w:hAnsi="ＭＳ 明朝"/>
                <w:snapToGrid w:val="0"/>
                <w:sz w:val="28"/>
              </w:rPr>
              <w:fldChar w:fldCharType="begin"/>
            </w:r>
            <w:r w:rsidRPr="00D51D21">
              <w:rPr>
                <w:rFonts w:hAnsi="ＭＳ 明朝"/>
                <w:snapToGrid w:val="0"/>
                <w:sz w:val="28"/>
              </w:rPr>
              <w:instrText xml:space="preserve"> eq \o\ad(</w:instrText>
            </w:r>
            <w:r w:rsidRPr="00D51D21">
              <w:rPr>
                <w:rFonts w:hAnsi="ＭＳ 明朝" w:hint="eastAsia"/>
                <w:sz w:val="28"/>
              </w:rPr>
              <w:instrText>預金種目</w:instrText>
            </w:r>
            <w:r w:rsidRPr="00D51D21">
              <w:rPr>
                <w:rFonts w:hAnsi="ＭＳ 明朝"/>
                <w:snapToGrid w:val="0"/>
                <w:sz w:val="28"/>
              </w:rPr>
              <w:instrText>,</w:instrText>
            </w:r>
            <w:r w:rsidRPr="00D51D21">
              <w:rPr>
                <w:rFonts w:hAnsi="ＭＳ 明朝" w:hint="eastAsia"/>
                <w:snapToGrid w:val="0"/>
                <w:sz w:val="28"/>
              </w:rPr>
              <w:instrText xml:space="preserve">　　　　　</w:instrText>
            </w:r>
            <w:r w:rsidRPr="00D51D21">
              <w:rPr>
                <w:rFonts w:hAnsi="ＭＳ 明朝"/>
                <w:snapToGrid w:val="0"/>
                <w:sz w:val="28"/>
              </w:rPr>
              <w:instrText>)</w:instrText>
            </w:r>
            <w:r w:rsidRPr="00D51D21">
              <w:rPr>
                <w:rFonts w:hAnsi="ＭＳ 明朝"/>
                <w:snapToGrid w:val="0"/>
                <w:sz w:val="28"/>
              </w:rPr>
              <w:fldChar w:fldCharType="end"/>
            </w:r>
          </w:p>
        </w:tc>
        <w:tc>
          <w:tcPr>
            <w:tcW w:w="2596" w:type="dxa"/>
            <w:gridSpan w:val="6"/>
            <w:tcBorders>
              <w:right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  <w:r w:rsidRPr="00D51D21">
              <w:rPr>
                <w:rFonts w:hAnsi="ＭＳ 明朝" w:hint="eastAsia"/>
                <w:sz w:val="28"/>
              </w:rPr>
              <w:t>１普通　２当座</w:t>
            </w:r>
          </w:p>
        </w:tc>
        <w:tc>
          <w:tcPr>
            <w:tcW w:w="3975" w:type="dxa"/>
            <w:gridSpan w:val="8"/>
            <w:tcBorders>
              <w:top w:val="single" w:sz="12" w:space="0" w:color="auto"/>
              <w:lef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</w:tr>
      <w:tr w:rsidR="00654077" w:rsidRPr="00D51D21" w:rsidTr="006540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  <w:r w:rsidRPr="00D51D21">
              <w:rPr>
                <w:rFonts w:hAnsi="ＭＳ 明朝"/>
                <w:snapToGrid w:val="0"/>
                <w:sz w:val="28"/>
              </w:rPr>
              <w:fldChar w:fldCharType="begin"/>
            </w:r>
            <w:r w:rsidRPr="00D51D21">
              <w:rPr>
                <w:rFonts w:hAnsi="ＭＳ 明朝"/>
                <w:snapToGrid w:val="0"/>
                <w:sz w:val="28"/>
              </w:rPr>
              <w:instrText xml:space="preserve"> eq \o\ad(</w:instrText>
            </w:r>
            <w:r w:rsidRPr="00D51D21">
              <w:rPr>
                <w:rFonts w:hAnsi="ＭＳ 明朝" w:hint="eastAsia"/>
                <w:sz w:val="28"/>
              </w:rPr>
              <w:instrText>店番</w:instrText>
            </w:r>
            <w:r w:rsidRPr="00D51D21">
              <w:rPr>
                <w:rFonts w:hAnsi="ＭＳ 明朝"/>
                <w:snapToGrid w:val="0"/>
                <w:sz w:val="28"/>
              </w:rPr>
              <w:instrText>,</w:instrText>
            </w:r>
            <w:r w:rsidRPr="00D51D21">
              <w:rPr>
                <w:rFonts w:hAnsi="ＭＳ 明朝" w:hint="eastAsia"/>
                <w:snapToGrid w:val="0"/>
                <w:sz w:val="28"/>
              </w:rPr>
              <w:instrText xml:space="preserve">　　　　　</w:instrText>
            </w:r>
            <w:r w:rsidRPr="00D51D21">
              <w:rPr>
                <w:rFonts w:hAnsi="ＭＳ 明朝"/>
                <w:snapToGrid w:val="0"/>
                <w:sz w:val="28"/>
              </w:rPr>
              <w:instrText>)</w:instrText>
            </w:r>
            <w:r w:rsidRPr="00D51D21">
              <w:rPr>
                <w:rFonts w:hAnsi="ＭＳ 明朝"/>
                <w:snapToGrid w:val="0"/>
                <w:sz w:val="28"/>
              </w:rPr>
              <w:fldChar w:fldCharType="end"/>
            </w:r>
          </w:p>
        </w:tc>
        <w:tc>
          <w:tcPr>
            <w:tcW w:w="42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  <w:tc>
          <w:tcPr>
            <w:tcW w:w="420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  <w:tc>
          <w:tcPr>
            <w:tcW w:w="1336" w:type="dxa"/>
            <w:gridSpan w:val="2"/>
            <w:tcBorders>
              <w:bottom w:val="single" w:sz="12" w:space="0" w:color="auto"/>
            </w:tcBorders>
            <w:vAlign w:val="center"/>
          </w:tcPr>
          <w:p w:rsidR="00654077" w:rsidRPr="00D51D21" w:rsidRDefault="00654077" w:rsidP="00654077">
            <w:pPr>
              <w:jc w:val="distribute"/>
              <w:rPr>
                <w:rFonts w:hAnsi="ＭＳ 明朝"/>
                <w:spacing w:val="-30"/>
                <w:sz w:val="28"/>
                <w:szCs w:val="28"/>
              </w:rPr>
            </w:pPr>
            <w:r w:rsidRPr="00D51D21">
              <w:rPr>
                <w:rFonts w:hAnsi="ＭＳ 明朝" w:hint="eastAsia"/>
                <w:spacing w:val="-30"/>
                <w:sz w:val="28"/>
                <w:szCs w:val="28"/>
              </w:rPr>
              <w:t>口座番号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  <w:tc>
          <w:tcPr>
            <w:tcW w:w="811" w:type="dxa"/>
            <w:tcBorders>
              <w:lef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654077" w:rsidRPr="00D51D21" w:rsidRDefault="00654077" w:rsidP="00654077">
            <w:pPr>
              <w:rPr>
                <w:rFonts w:hAnsi="ＭＳ 明朝"/>
                <w:sz w:val="28"/>
              </w:rPr>
            </w:pPr>
          </w:p>
        </w:tc>
      </w:tr>
    </w:tbl>
    <w:p w:rsidR="00654077" w:rsidRPr="00654077" w:rsidRDefault="00654077" w:rsidP="00654077">
      <w:pPr>
        <w:ind w:left="420" w:rightChars="149" w:right="428"/>
      </w:pPr>
      <w:r w:rsidRPr="00D51D21">
        <w:rPr>
          <w:rFonts w:hAnsi="ＭＳ 明朝" w:hint="eastAsia"/>
        </w:rPr>
        <w:t>★請求者名と口座名義人名が異なる場合は、この請求書をもって口座名義人に対する受領委任状とみなします。</w:t>
      </w:r>
    </w:p>
    <w:sectPr w:rsidR="00654077" w:rsidRPr="00654077" w:rsidSect="00C03DFD">
      <w:pgSz w:w="11906" w:h="16838" w:code="9"/>
      <w:pgMar w:top="1361" w:right="1361" w:bottom="1361" w:left="1361" w:header="283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8D" w:rsidRDefault="0019598D" w:rsidP="00C03DFD">
      <w:r>
        <w:separator/>
      </w:r>
    </w:p>
  </w:endnote>
  <w:endnote w:type="continuationSeparator" w:id="0">
    <w:p w:rsidR="0019598D" w:rsidRDefault="0019598D" w:rsidP="00C0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8D" w:rsidRDefault="0019598D" w:rsidP="00C03DFD">
      <w:r>
        <w:separator/>
      </w:r>
    </w:p>
  </w:footnote>
  <w:footnote w:type="continuationSeparator" w:id="0">
    <w:p w:rsidR="0019598D" w:rsidRDefault="0019598D" w:rsidP="00C03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7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C0"/>
    <w:rsid w:val="00031724"/>
    <w:rsid w:val="000E5374"/>
    <w:rsid w:val="00120068"/>
    <w:rsid w:val="0019598D"/>
    <w:rsid w:val="00221D0C"/>
    <w:rsid w:val="00230210"/>
    <w:rsid w:val="002F74D9"/>
    <w:rsid w:val="00341B73"/>
    <w:rsid w:val="00357761"/>
    <w:rsid w:val="003747D5"/>
    <w:rsid w:val="00391DC8"/>
    <w:rsid w:val="00433F03"/>
    <w:rsid w:val="004560E6"/>
    <w:rsid w:val="00484A6C"/>
    <w:rsid w:val="004B2D0E"/>
    <w:rsid w:val="004B6E22"/>
    <w:rsid w:val="004F1A1A"/>
    <w:rsid w:val="0059302B"/>
    <w:rsid w:val="005E63B3"/>
    <w:rsid w:val="00603C81"/>
    <w:rsid w:val="00654077"/>
    <w:rsid w:val="00721E7C"/>
    <w:rsid w:val="007573BC"/>
    <w:rsid w:val="007C5DD4"/>
    <w:rsid w:val="007D57A1"/>
    <w:rsid w:val="00817FC0"/>
    <w:rsid w:val="00873555"/>
    <w:rsid w:val="009469AD"/>
    <w:rsid w:val="0098437E"/>
    <w:rsid w:val="00A736AE"/>
    <w:rsid w:val="00AA7963"/>
    <w:rsid w:val="00AE28EB"/>
    <w:rsid w:val="00B92436"/>
    <w:rsid w:val="00BE7BE3"/>
    <w:rsid w:val="00C03DFD"/>
    <w:rsid w:val="00C66723"/>
    <w:rsid w:val="00CA7CC1"/>
    <w:rsid w:val="00D023C0"/>
    <w:rsid w:val="00D51D21"/>
    <w:rsid w:val="00D52404"/>
    <w:rsid w:val="00D81D53"/>
    <w:rsid w:val="00D9584D"/>
    <w:rsid w:val="00DC2DCD"/>
    <w:rsid w:val="00F16510"/>
    <w:rsid w:val="00F34AC2"/>
    <w:rsid w:val="00F51DB9"/>
    <w:rsid w:val="00F67C73"/>
    <w:rsid w:val="00F76E3C"/>
    <w:rsid w:val="00FE330E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28447"/>
  <w14:defaultImageDpi w14:val="0"/>
  <w15:docId w15:val="{682F12FA-AF6C-4F87-A4E2-58D6F5EB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E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cm">
    <w:name w:val="cm"/>
    <w:rsid w:val="00031724"/>
  </w:style>
  <w:style w:type="character" w:customStyle="1" w:styleId="p">
    <w:name w:val="p"/>
    <w:rsid w:val="00031724"/>
  </w:style>
  <w:style w:type="paragraph" w:customStyle="1" w:styleId="num">
    <w:name w:val="num"/>
    <w:basedOn w:val="a"/>
    <w:rsid w:val="00031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031724"/>
  </w:style>
  <w:style w:type="character" w:styleId="a5">
    <w:name w:val="Hyperlink"/>
    <w:basedOn w:val="a0"/>
    <w:uiPriority w:val="99"/>
    <w:semiHidden/>
    <w:unhideWhenUsed/>
    <w:rsid w:val="0003172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03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03DFD"/>
    <w:rPr>
      <w:rFonts w:ascii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03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03DFD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6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46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4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4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板村 武志</dc:creator>
  <cp:keywords/>
  <dc:description/>
  <cp:lastModifiedBy>板村 武志</cp:lastModifiedBy>
  <cp:revision>3</cp:revision>
  <cp:lastPrinted>2012-04-24T02:41:00Z</cp:lastPrinted>
  <dcterms:created xsi:type="dcterms:W3CDTF">2022-03-04T02:26:00Z</dcterms:created>
  <dcterms:modified xsi:type="dcterms:W3CDTF">2022-03-04T02:29:00Z</dcterms:modified>
</cp:coreProperties>
</file>