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7DDC"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bookmarkStart w:id="0" w:name="_Hlk177661338"/>
      <w:r w:rsidRPr="002D3012">
        <w:rPr>
          <w:rFonts w:ascii="ＭＳ ゴシック" w:eastAsia="ＭＳ ゴシック" w:hAnsi="ＭＳ ゴシック" w:hint="eastAsia"/>
          <w:color w:val="000000"/>
          <w:kern w:val="0"/>
        </w:rPr>
        <w:t>様式第２－①－ハ－（２）</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167C04" w:rsidRPr="002D3012" w14:paraId="50944B96" w14:textId="77777777" w:rsidTr="00011A5A">
        <w:trPr>
          <w:trHeight w:val="9899"/>
        </w:trPr>
        <w:tc>
          <w:tcPr>
            <w:tcW w:w="8557" w:type="dxa"/>
            <w:tcBorders>
              <w:top w:val="single" w:sz="4" w:space="0" w:color="000000"/>
              <w:left w:val="single" w:sz="4" w:space="0" w:color="000000"/>
              <w:bottom w:val="single" w:sz="4" w:space="0" w:color="000000"/>
              <w:right w:val="single" w:sz="4" w:space="0" w:color="000000"/>
            </w:tcBorders>
          </w:tcPr>
          <w:p w14:paraId="3B5910A7"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p>
          <w:p w14:paraId="62E0A531" w14:textId="76147EC3" w:rsidR="00167C04" w:rsidRPr="002D3012"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2D3012">
              <w:rPr>
                <w:rFonts w:ascii="ＭＳ ゴシック" w:eastAsia="ＭＳ ゴシック" w:hAnsi="ＭＳ ゴシック" w:hint="eastAsia"/>
                <w:color w:val="000000"/>
                <w:kern w:val="0"/>
                <w:sz w:val="20"/>
                <w:szCs w:val="20"/>
              </w:rPr>
              <w:t>中小企業信用保険法第２条第５項第２号ハの規定による認定申請書（①－ハ－（２））</w:t>
            </w:r>
          </w:p>
          <w:p w14:paraId="5F2E306D"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A04A775"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年　　月　　日</w:t>
            </w:r>
          </w:p>
          <w:p w14:paraId="6F98EF85" w14:textId="16DB5C0A"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下松市長</w:t>
            </w:r>
            <w:r w:rsidRPr="0070772F">
              <w:rPr>
                <w:rFonts w:ascii="ＭＳ ゴシック" w:eastAsia="ＭＳ ゴシック" w:hAnsi="ＭＳ ゴシック" w:hint="eastAsia"/>
                <w:color w:val="000000"/>
                <w:kern w:val="0"/>
              </w:rPr>
              <w:t xml:space="preserve">　殿</w:t>
            </w:r>
          </w:p>
          <w:p w14:paraId="5929AE1C"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F095E7C"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lang w:eastAsia="zh-TW"/>
              </w:rPr>
              <w:t>申請者</w:t>
            </w:r>
          </w:p>
          <w:p w14:paraId="157A8D9F"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u w:val="single" w:color="000000"/>
                <w:lang w:eastAsia="zh-TW"/>
              </w:rPr>
              <w:t xml:space="preserve">住　所　　　　　　　　　　　　　　</w:t>
            </w:r>
            <w:r w:rsidRPr="002D3012">
              <w:rPr>
                <w:rFonts w:ascii="ＭＳ ゴシック" w:eastAsia="ＭＳ ゴシック" w:hAnsi="ＭＳ ゴシック"/>
                <w:color w:val="000000"/>
                <w:kern w:val="0"/>
                <w:u w:val="single" w:color="000000"/>
                <w:lang w:eastAsia="zh-TW"/>
              </w:rPr>
              <w:t xml:space="preserve"> </w:t>
            </w:r>
          </w:p>
          <w:p w14:paraId="1997C6AF"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color="000000"/>
              </w:rPr>
              <w:t>氏　名　（名称及び代表者の氏名）</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p>
          <w:p w14:paraId="6EADEAB5"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112185E" w14:textId="77777777" w:rsidR="00167C04" w:rsidRPr="00D21445"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 xml:space="preserve">　私は○○○○○○が、　　　　年　　月　　日から</w:t>
            </w:r>
            <w:r w:rsidRPr="002D3012">
              <w:rPr>
                <w:rFonts w:ascii="ＭＳ ゴシック" w:eastAsia="ＭＳ ゴシック" w:hAnsi="ＭＳ ゴシック" w:hint="eastAsia"/>
                <w:color w:val="000000"/>
                <w:kern w:val="0"/>
                <w:u w:val="single" w:color="000000"/>
              </w:rPr>
              <w:t>○○○○（注）</w:t>
            </w:r>
            <w:r w:rsidRPr="002D3012">
              <w:rPr>
                <w:rFonts w:ascii="ＭＳ ゴシック" w:eastAsia="ＭＳ ゴシック" w:hAnsi="ＭＳ ゴシック" w:hint="eastAsia"/>
                <w:color w:val="000000"/>
                <w:kern w:val="0"/>
              </w:rPr>
              <w:t>を行</w:t>
            </w:r>
            <w:r>
              <w:rPr>
                <w:rFonts w:ascii="ＭＳ ゴシック" w:eastAsia="ＭＳ ゴシック" w:hAnsi="ＭＳ ゴシック" w:hint="eastAsia"/>
                <w:color w:val="000000"/>
                <w:kern w:val="0"/>
              </w:rPr>
              <w:t>って</w:t>
            </w:r>
            <w:r w:rsidRPr="002D3012">
              <w:rPr>
                <w:rFonts w:ascii="ＭＳ ゴシック" w:eastAsia="ＭＳ ゴシック" w:hAnsi="ＭＳ ゴシック" w:hint="eastAsia"/>
                <w:color w:val="000000"/>
                <w:kern w:val="0"/>
              </w:rPr>
              <w:t>いることにより、下記のとおり売上高等の減少が生じているため、経営の安定に支障が生じておりますので、中小企業信用保険法第２条第５項第２号ハの規定に基づき認定されるようお願いします。</w:t>
            </w:r>
          </w:p>
          <w:p w14:paraId="4E3D964E" w14:textId="77777777" w:rsidR="00167C04" w:rsidRPr="002D3012" w:rsidRDefault="00167C04" w:rsidP="00011A5A">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記</w:t>
            </w:r>
          </w:p>
          <w:p w14:paraId="2BBC051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671C9D5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spacing w:val="16"/>
                <w:kern w:val="0"/>
                <w:lang w:eastAsia="zh-TW"/>
              </w:rPr>
              <w:t xml:space="preserve">１　事業開始年月日　　　　　　　　</w:t>
            </w:r>
            <w:r w:rsidRPr="002D3012">
              <w:rPr>
                <w:rFonts w:ascii="ＭＳ ゴシック" w:eastAsia="ＭＳ ゴシック" w:hAnsi="ＭＳ ゴシック" w:hint="eastAsia"/>
                <w:color w:val="000000"/>
                <w:spacing w:val="16"/>
                <w:kern w:val="0"/>
                <w:u w:val="single"/>
                <w:lang w:eastAsia="zh-TW"/>
              </w:rPr>
              <w:t xml:space="preserve">　　　年　　　月　　　日</w:t>
            </w:r>
          </w:p>
          <w:p w14:paraId="4FCC3BB0"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spacing w:val="16"/>
                <w:kern w:val="0"/>
              </w:rPr>
              <w:t xml:space="preserve">２　</w:t>
            </w:r>
            <w:r w:rsidRPr="002D3012">
              <w:rPr>
                <w:rFonts w:ascii="ＭＳ ゴシック" w:eastAsia="ＭＳ ゴシック" w:hAnsi="ＭＳ ゴシック" w:hint="eastAsia"/>
                <w:color w:val="000000"/>
                <w:kern w:val="0"/>
              </w:rPr>
              <w:t>売上高等</w:t>
            </w:r>
          </w:p>
          <w:p w14:paraId="407E984F" w14:textId="4A1F7770"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減少率　　　　％（実績）</w:t>
            </w:r>
          </w:p>
          <w:p w14:paraId="53A5DB80"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Ｂ－Ａ</w:t>
            </w:r>
          </w:p>
          <w:p w14:paraId="1CE29E4F" w14:textId="77777777" w:rsidR="00167C04" w:rsidRPr="00D21445"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3CE00A40"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Ａ：事業活動の制限を受けた後最近１か月間の売上高等</w:t>
            </w:r>
          </w:p>
          <w:p w14:paraId="79F61303"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sidRPr="002D3012">
              <w:rPr>
                <w:rFonts w:ascii="ＭＳ ゴシック" w:eastAsia="ＭＳ ゴシック" w:hAnsi="ＭＳ ゴシック" w:hint="eastAsia"/>
                <w:color w:val="000000"/>
                <w:kern w:val="0"/>
                <w:u w:val="single" w:color="000000"/>
              </w:rPr>
              <w:t xml:space="preserve">　　　　　　　　　円</w:t>
            </w:r>
          </w:p>
          <w:p w14:paraId="70444B27"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Ｂ：事業活動の制限を受ける直前３か月間の月平均売上高等</w:t>
            </w:r>
          </w:p>
          <w:p w14:paraId="07041B1F"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hint="eastAsia"/>
                <w:color w:val="000000"/>
                <w:kern w:val="0"/>
                <w:u w:val="single" w:color="000000"/>
              </w:rPr>
              <w:t xml:space="preserve">　　　　　　　　　円</w:t>
            </w:r>
          </w:p>
          <w:p w14:paraId="31F097DE" w14:textId="56A088E2" w:rsidR="00167C04" w:rsidRPr="002D3012" w:rsidRDefault="00167C04" w:rsidP="00167C0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r>
              <w:rPr>
                <w:rFonts w:ascii="ＭＳ ゴシック" w:eastAsia="ＭＳ ゴシック" w:hAnsi="ＭＳ ゴシック" w:hint="eastAsia"/>
                <w:color w:val="000000"/>
                <w:spacing w:val="16"/>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75FEFC7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Ｄ－（Ａ＋Ｃ）</w:t>
            </w:r>
          </w:p>
          <w:p w14:paraId="5228FCE8"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097B44CC"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Ｃ：Ａの期間後２か月間の見込み売上高等</w:t>
            </w:r>
          </w:p>
          <w:p w14:paraId="590B0AE4"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17ADC34B"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Ｄ：事業活動の制限を受ける直前３か月間の売上高等</w:t>
            </w:r>
          </w:p>
          <w:p w14:paraId="0029CE65" w14:textId="77777777" w:rsidR="00167C04" w:rsidRPr="00D21445" w:rsidRDefault="00167C04" w:rsidP="00011A5A">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11C76289"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291BE1C3"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2DB0ADF6"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6E0E9214"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006EFB1"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5263ED4"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7452994"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4BDCDFE" w14:textId="232BEA98"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tc>
      </w:tr>
    </w:tbl>
    <w:p w14:paraId="642489D0"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（注）○○○○には、経済産業大臣が指定する事業活動の制限の内容に応じ、</w:t>
      </w:r>
    </w:p>
    <w:p w14:paraId="68C7E5F9"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「店舗の閉鎖」等を入れる。</w:t>
      </w:r>
    </w:p>
    <w:p w14:paraId="57CE737F"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2631BA83" w14:textId="77777777" w:rsidR="00167C04" w:rsidRPr="002D3012" w:rsidRDefault="00167C04" w:rsidP="00167C04">
      <w:pPr>
        <w:pStyle w:val="af0"/>
        <w:numPr>
          <w:ilvl w:val="0"/>
          <w:numId w:val="30"/>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CCCF23A" w14:textId="77777777" w:rsidR="00167C04" w:rsidRPr="002D3012" w:rsidRDefault="00167C04" w:rsidP="00167C04">
      <w:pPr>
        <w:pStyle w:val="af0"/>
        <w:numPr>
          <w:ilvl w:val="0"/>
          <w:numId w:val="30"/>
        </w:numPr>
        <w:ind w:leftChars="0"/>
        <w:rPr>
          <w:rFonts w:ascii="ＭＳ ゴシック" w:eastAsia="ＭＳ ゴシック" w:hAnsi="ＭＳ ゴシック"/>
        </w:rPr>
      </w:pP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3D759594" w14:textId="797DE67C" w:rsidR="00277F4B" w:rsidRDefault="00167C04" w:rsidP="00167C04">
      <w:pPr>
        <w:pStyle w:val="af0"/>
        <w:numPr>
          <w:ilvl w:val="0"/>
          <w:numId w:val="30"/>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6E421DCB" w14:textId="75A7F12B" w:rsidR="00167C04" w:rsidRPr="00277F4B" w:rsidRDefault="00167C04" w:rsidP="00277F4B">
      <w:pPr>
        <w:widowControl/>
        <w:jc w:val="left"/>
        <w:rPr>
          <w:rFonts w:ascii="ＭＳ ゴシック" w:eastAsia="ＭＳ ゴシック" w:hAnsi="ＭＳ ゴシック" w:hint="eastAsia"/>
          <w:color w:val="000000"/>
          <w:kern w:val="0"/>
          <w:szCs w:val="22"/>
        </w:rPr>
      </w:pPr>
    </w:p>
    <w:bookmarkEnd w:id="0"/>
    <w:sectPr w:rsidR="00167C04" w:rsidRPr="00277F4B"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708"/>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DFF"/>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161"/>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3B0A"/>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5C1F"/>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950"/>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685</Words>
  <Characters>591</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18</cp:revision>
  <cp:lastPrinted>2025-02-13T00:58:00Z</cp:lastPrinted>
  <dcterms:created xsi:type="dcterms:W3CDTF">2025-02-06T04:24:00Z</dcterms:created>
  <dcterms:modified xsi:type="dcterms:W3CDTF">2026-07-15T07:04:00Z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