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heme="majorHAnsi" w:eastAsiaTheme="majorEastAsia" w:hAnsiTheme="majorHAnsi" w:cstheme="majorBidi"/>
          <w:kern w:val="2"/>
          <w:sz w:val="21"/>
        </w:rPr>
        <w:id w:val="-1333995691"/>
        <w:docPartObj>
          <w:docPartGallery w:val="Cover Pages"/>
          <w:docPartUnique/>
        </w:docPartObj>
      </w:sdtPr>
      <w:sdtEndPr>
        <w:rPr>
          <w:rFonts w:asciiTheme="minorHAnsi" w:eastAsiaTheme="minorEastAsia" w:hAnsiTheme="minorHAnsi" w:cstheme="minorBidi"/>
          <w:sz w:val="24"/>
          <w:szCs w:val="24"/>
        </w:rPr>
      </w:sdtEndPr>
      <w:sdtContent>
        <w:tbl>
          <w:tblPr>
            <w:tblpPr w:leftFromText="187" w:rightFromText="187" w:horzAnchor="margin" w:tblpXSpec="center" w:tblpY="2881"/>
            <w:tblW w:w="4854" w:type="pct"/>
            <w:tblBorders>
              <w:left w:val="single" w:sz="18" w:space="0" w:color="4F81BD" w:themeColor="accent1"/>
            </w:tblBorders>
            <w:tblLook w:val="04A0" w:firstRow="1" w:lastRow="0" w:firstColumn="1" w:lastColumn="0" w:noHBand="0" w:noVBand="1"/>
          </w:tblPr>
          <w:tblGrid>
            <w:gridCol w:w="8233"/>
          </w:tblGrid>
          <w:tr w:rsidR="00E95A30" w:rsidTr="0029335A">
            <w:tc>
              <w:tcPr>
                <w:tcW w:w="8479" w:type="dxa"/>
                <w:tcMar>
                  <w:top w:w="216" w:type="dxa"/>
                  <w:left w:w="115" w:type="dxa"/>
                  <w:bottom w:w="216" w:type="dxa"/>
                  <w:right w:w="115" w:type="dxa"/>
                </w:tcMar>
              </w:tcPr>
              <w:p w:rsidR="00E95A30" w:rsidRDefault="00E95A30" w:rsidP="0029335A">
                <w:pPr>
                  <w:pStyle w:val="a8"/>
                  <w:rPr>
                    <w:rFonts w:asciiTheme="majorHAnsi" w:eastAsiaTheme="majorEastAsia" w:hAnsiTheme="majorHAnsi" w:cstheme="majorBidi"/>
                  </w:rPr>
                </w:pPr>
              </w:p>
            </w:tc>
          </w:tr>
          <w:tr w:rsidR="00E95A30" w:rsidTr="0029335A">
            <w:tc>
              <w:tcPr>
                <w:tcW w:w="8479" w:type="dxa"/>
              </w:tcPr>
              <w:p w:rsidR="00E95A30" w:rsidRDefault="00E95A30" w:rsidP="0029335A">
                <w:pPr>
                  <w:pStyle w:val="a8"/>
                  <w:rPr>
                    <w:rFonts w:asciiTheme="majorHAnsi" w:eastAsiaTheme="majorEastAsia" w:hAnsiTheme="majorHAnsi" w:cstheme="majorBidi"/>
                    <w:color w:val="4F81BD" w:themeColor="accent1"/>
                    <w:sz w:val="40"/>
                    <w:szCs w:val="40"/>
                  </w:rPr>
                </w:pPr>
                <w:r>
                  <w:rPr>
                    <w:rFonts w:asciiTheme="majorHAnsi" w:eastAsiaTheme="majorEastAsia" w:hAnsiTheme="majorHAnsi" w:cstheme="majorBidi" w:hint="eastAsia"/>
                    <w:color w:val="4F81BD" w:themeColor="accent1"/>
                    <w:sz w:val="40"/>
                    <w:szCs w:val="40"/>
                  </w:rPr>
                  <w:t>下松市上下水道事業</w:t>
                </w:r>
              </w:p>
              <w:p w:rsidR="00E95A30" w:rsidRPr="0029335A" w:rsidRDefault="00E95A30" w:rsidP="00076038">
                <w:pPr>
                  <w:pStyle w:val="a8"/>
                  <w:ind w:leftChars="100" w:left="210"/>
                  <w:rPr>
                    <w:rFonts w:asciiTheme="majorHAnsi" w:eastAsiaTheme="majorEastAsia" w:hAnsiTheme="majorHAnsi" w:cstheme="majorBidi"/>
                    <w:color w:val="4F81BD" w:themeColor="accent1"/>
                    <w:sz w:val="40"/>
                    <w:szCs w:val="40"/>
                  </w:rPr>
                </w:pPr>
                <w:r>
                  <w:rPr>
                    <w:rFonts w:asciiTheme="majorHAnsi" w:eastAsiaTheme="majorEastAsia" w:hAnsiTheme="majorHAnsi" w:cstheme="majorBidi" w:hint="eastAsia"/>
                    <w:color w:val="4F81BD" w:themeColor="accent1"/>
                    <w:sz w:val="40"/>
                    <w:szCs w:val="40"/>
                  </w:rPr>
                  <w:t>検針・</w:t>
                </w:r>
                <w:r w:rsidRPr="0029335A">
                  <w:rPr>
                    <w:rFonts w:asciiTheme="majorHAnsi" w:eastAsiaTheme="majorEastAsia" w:hAnsiTheme="majorHAnsi" w:cstheme="majorBidi" w:hint="eastAsia"/>
                    <w:color w:val="4F81BD" w:themeColor="accent1"/>
                    <w:sz w:val="40"/>
                    <w:szCs w:val="40"/>
                  </w:rPr>
                  <w:t>収納</w:t>
                </w:r>
                <w:r w:rsidR="00F96C64">
                  <w:rPr>
                    <w:rFonts w:asciiTheme="majorHAnsi" w:eastAsiaTheme="majorEastAsia" w:hAnsiTheme="majorHAnsi" w:cstheme="majorBidi" w:hint="eastAsia"/>
                    <w:color w:val="4F81BD" w:themeColor="accent1"/>
                    <w:sz w:val="40"/>
                    <w:szCs w:val="40"/>
                  </w:rPr>
                  <w:t>等業務委託</w:t>
                </w:r>
                <w:r w:rsidR="0005289A">
                  <w:rPr>
                    <w:rFonts w:asciiTheme="majorHAnsi" w:eastAsiaTheme="majorEastAsia" w:hAnsiTheme="majorHAnsi" w:cstheme="majorBidi" w:hint="eastAsia"/>
                    <w:color w:val="4F81BD" w:themeColor="accent1"/>
                    <w:sz w:val="40"/>
                    <w:szCs w:val="40"/>
                  </w:rPr>
                  <w:t>仕様書</w:t>
                </w:r>
              </w:p>
            </w:tc>
          </w:tr>
          <w:tr w:rsidR="00D45B17" w:rsidRPr="00D45B17" w:rsidTr="0029335A">
            <w:tc>
              <w:tcPr>
                <w:tcW w:w="8479" w:type="dxa"/>
                <w:tcMar>
                  <w:top w:w="216" w:type="dxa"/>
                  <w:left w:w="115" w:type="dxa"/>
                  <w:bottom w:w="216" w:type="dxa"/>
                  <w:right w:w="115" w:type="dxa"/>
                </w:tcMar>
              </w:tcPr>
              <w:p w:rsidR="00E95A30" w:rsidRPr="00D45B17" w:rsidRDefault="00E95A30" w:rsidP="009F23CA">
                <w:pPr>
                  <w:pStyle w:val="a8"/>
                  <w:rPr>
                    <w:rFonts w:asciiTheme="majorHAnsi" w:eastAsiaTheme="majorEastAsia" w:hAnsiTheme="majorHAnsi" w:cstheme="majorBidi"/>
                  </w:rPr>
                </w:pPr>
              </w:p>
            </w:tc>
          </w:tr>
        </w:tbl>
        <w:p w:rsidR="00E95A30" w:rsidRPr="00D45B17" w:rsidRDefault="00E95A30"/>
        <w:p w:rsidR="00E95A30" w:rsidRPr="00D45B17" w:rsidRDefault="00E95A30"/>
        <w:tbl>
          <w:tblPr>
            <w:tblpPr w:leftFromText="187" w:rightFromText="187" w:horzAnchor="margin" w:tblpXSpec="center" w:tblpYSpec="bottom"/>
            <w:tblW w:w="4000" w:type="pct"/>
            <w:tblLook w:val="04A0" w:firstRow="1" w:lastRow="0" w:firstColumn="1" w:lastColumn="0" w:noHBand="0" w:noVBand="1"/>
          </w:tblPr>
          <w:tblGrid>
            <w:gridCol w:w="6803"/>
          </w:tblGrid>
          <w:tr w:rsidR="00D45B17" w:rsidRPr="00D45B17">
            <w:tc>
              <w:tcPr>
                <w:tcW w:w="7672" w:type="dxa"/>
                <w:tcMar>
                  <w:top w:w="216" w:type="dxa"/>
                  <w:left w:w="115" w:type="dxa"/>
                  <w:bottom w:w="216" w:type="dxa"/>
                  <w:right w:w="115" w:type="dxa"/>
                </w:tcMar>
              </w:tcPr>
              <w:sdt>
                <w:sdtPr>
                  <w:rPr>
                    <w:sz w:val="24"/>
                    <w:szCs w:val="24"/>
                  </w:rPr>
                  <w:alias w:val="作成者"/>
                  <w:id w:val="13406928"/>
                  <w:dataBinding w:prefixMappings="xmlns:ns0='http://schemas.openxmlformats.org/package/2006/metadata/core-properties' xmlns:ns1='http://purl.org/dc/elements/1.1/'" w:xpath="/ns0:coreProperties[1]/ns1:creator[1]" w:storeItemID="{6C3C8BC8-F283-45AE-878A-BAB7291924A1}"/>
                  <w:text/>
                </w:sdtPr>
                <w:sdtEndPr/>
                <w:sdtContent>
                  <w:p w:rsidR="00E95A30" w:rsidRPr="00D45B17" w:rsidRDefault="00E95A30" w:rsidP="0029335A">
                    <w:pPr>
                      <w:pStyle w:val="a8"/>
                      <w:jc w:val="center"/>
                      <w:rPr>
                        <w:sz w:val="24"/>
                        <w:szCs w:val="24"/>
                      </w:rPr>
                    </w:pPr>
                    <w:r w:rsidRPr="00D45B17">
                      <w:rPr>
                        <w:rFonts w:hint="eastAsia"/>
                        <w:sz w:val="24"/>
                        <w:szCs w:val="24"/>
                      </w:rPr>
                      <w:t>下松市上下水道局</w:t>
                    </w:r>
                  </w:p>
                </w:sdtContent>
              </w:sdt>
              <w:p w:rsidR="00E95A30" w:rsidRPr="00D45B17" w:rsidRDefault="00E95A30">
                <w:pPr>
                  <w:pStyle w:val="a8"/>
                </w:pPr>
              </w:p>
              <w:p w:rsidR="00E95A30" w:rsidRPr="00D45B17" w:rsidRDefault="00E95A30">
                <w:pPr>
                  <w:pStyle w:val="a8"/>
                </w:pPr>
              </w:p>
            </w:tc>
          </w:tr>
        </w:tbl>
        <w:p w:rsidR="00E95A30" w:rsidRPr="00D45B17" w:rsidRDefault="00E95A30"/>
        <w:p w:rsidR="0029335A" w:rsidRPr="00D45B17" w:rsidRDefault="00E95A30">
          <w:pPr>
            <w:widowControl/>
            <w:jc w:val="left"/>
            <w:rPr>
              <w:sz w:val="24"/>
              <w:szCs w:val="24"/>
            </w:rPr>
          </w:pPr>
          <w:r w:rsidRPr="00D45B17">
            <w:rPr>
              <w:sz w:val="24"/>
              <w:szCs w:val="24"/>
            </w:rPr>
            <w:br w:type="page"/>
          </w:r>
        </w:p>
      </w:sdtContent>
    </w:sdt>
    <w:p w:rsidR="006C4983" w:rsidRPr="00D45B17" w:rsidRDefault="006C4983" w:rsidP="009C57D8">
      <w:pPr>
        <w:pStyle w:val="a3"/>
        <w:numPr>
          <w:ilvl w:val="0"/>
          <w:numId w:val="1"/>
        </w:numPr>
        <w:ind w:leftChars="0"/>
        <w:jc w:val="center"/>
        <w:rPr>
          <w:rFonts w:asciiTheme="minorEastAsia" w:hAnsiTheme="minorEastAsia"/>
          <w:sz w:val="24"/>
          <w:szCs w:val="24"/>
        </w:rPr>
      </w:pPr>
      <w:r w:rsidRPr="00D45B17">
        <w:rPr>
          <w:rFonts w:asciiTheme="minorEastAsia" w:hAnsiTheme="minorEastAsia" w:hint="eastAsia"/>
          <w:sz w:val="24"/>
          <w:szCs w:val="24"/>
        </w:rPr>
        <w:lastRenderedPageBreak/>
        <w:t>総則</w:t>
      </w:r>
    </w:p>
    <w:p w:rsidR="006C4983" w:rsidRPr="00D45B17" w:rsidRDefault="006C4983" w:rsidP="006C4983">
      <w:pPr>
        <w:rPr>
          <w:rFonts w:asciiTheme="minorEastAsia" w:hAnsiTheme="minorEastAsia"/>
          <w:sz w:val="24"/>
          <w:szCs w:val="24"/>
        </w:rPr>
      </w:pPr>
    </w:p>
    <w:p w:rsidR="004E2891" w:rsidRPr="00D45B17" w:rsidRDefault="004E2891" w:rsidP="006C4983">
      <w:pPr>
        <w:rPr>
          <w:rFonts w:asciiTheme="minorEastAsia" w:hAnsiTheme="minorEastAsia"/>
          <w:sz w:val="24"/>
          <w:szCs w:val="24"/>
        </w:rPr>
      </w:pPr>
      <w:r w:rsidRPr="00D45B17">
        <w:rPr>
          <w:rFonts w:asciiTheme="minorEastAsia" w:hAnsiTheme="minorEastAsia" w:hint="eastAsia"/>
          <w:sz w:val="24"/>
          <w:szCs w:val="24"/>
        </w:rPr>
        <w:t>（適用）</w:t>
      </w:r>
    </w:p>
    <w:p w:rsidR="00694299" w:rsidRPr="00D45B17" w:rsidRDefault="006C4983" w:rsidP="00255A9D">
      <w:pPr>
        <w:ind w:left="240" w:hangingChars="100" w:hanging="240"/>
        <w:rPr>
          <w:rFonts w:asciiTheme="minorEastAsia" w:hAnsiTheme="minorEastAsia"/>
          <w:sz w:val="24"/>
          <w:szCs w:val="24"/>
        </w:rPr>
      </w:pPr>
      <w:r w:rsidRPr="00D45B17">
        <w:rPr>
          <w:rFonts w:asciiTheme="minorEastAsia" w:hAnsiTheme="minorEastAsia" w:hint="eastAsia"/>
          <w:sz w:val="24"/>
          <w:szCs w:val="24"/>
        </w:rPr>
        <w:t>第１条　本仕様書は、下松市上下水道局（以下「発注者」という。）が</w:t>
      </w:r>
      <w:r w:rsidR="000172D6" w:rsidRPr="00D45B17">
        <w:rPr>
          <w:rFonts w:asciiTheme="minorEastAsia" w:hAnsiTheme="minorEastAsia" w:hint="eastAsia"/>
          <w:sz w:val="24"/>
          <w:szCs w:val="24"/>
        </w:rPr>
        <w:t>受託者</w:t>
      </w:r>
      <w:r w:rsidR="003A1403" w:rsidRPr="00D45B17">
        <w:rPr>
          <w:rFonts w:asciiTheme="minorEastAsia" w:hAnsiTheme="minorEastAsia" w:hint="eastAsia"/>
          <w:sz w:val="24"/>
          <w:szCs w:val="24"/>
        </w:rPr>
        <w:t>に委託する</w:t>
      </w:r>
      <w:r w:rsidR="00694299" w:rsidRPr="00D45B17">
        <w:rPr>
          <w:rFonts w:asciiTheme="minorEastAsia" w:hAnsiTheme="minorEastAsia" w:hint="eastAsia"/>
          <w:sz w:val="24"/>
          <w:szCs w:val="24"/>
        </w:rPr>
        <w:t>水道料金及び下水道使用料</w:t>
      </w:r>
      <w:r w:rsidR="003A1403" w:rsidRPr="00D45B17">
        <w:rPr>
          <w:rFonts w:asciiTheme="minorEastAsia" w:hAnsiTheme="minorEastAsia" w:hint="eastAsia"/>
          <w:sz w:val="24"/>
          <w:szCs w:val="24"/>
        </w:rPr>
        <w:t>等</w:t>
      </w:r>
      <w:r w:rsidR="00694299" w:rsidRPr="00D45B17">
        <w:rPr>
          <w:rFonts w:asciiTheme="minorEastAsia" w:hAnsiTheme="minorEastAsia" w:hint="eastAsia"/>
          <w:sz w:val="24"/>
          <w:szCs w:val="24"/>
        </w:rPr>
        <w:t>（以下「水</w:t>
      </w:r>
      <w:r w:rsidR="006D2E85" w:rsidRPr="00D45B17">
        <w:rPr>
          <w:rFonts w:asciiTheme="minorEastAsia" w:hAnsiTheme="minorEastAsia" w:hint="eastAsia"/>
          <w:sz w:val="24"/>
          <w:szCs w:val="24"/>
        </w:rPr>
        <w:t>道料金等」という。）の収納</w:t>
      </w:r>
      <w:r w:rsidR="00CE234D" w:rsidRPr="00D45B17">
        <w:rPr>
          <w:rFonts w:asciiTheme="minorEastAsia" w:hAnsiTheme="minorEastAsia" w:hint="eastAsia"/>
          <w:sz w:val="24"/>
          <w:szCs w:val="24"/>
        </w:rPr>
        <w:t>等に</w:t>
      </w:r>
      <w:r w:rsidR="006D2E85" w:rsidRPr="00D45B17">
        <w:rPr>
          <w:rFonts w:asciiTheme="minorEastAsia" w:hAnsiTheme="minorEastAsia" w:hint="eastAsia"/>
          <w:sz w:val="24"/>
          <w:szCs w:val="24"/>
        </w:rPr>
        <w:t>係る業務（以下「委託</w:t>
      </w:r>
      <w:r w:rsidR="003A1403" w:rsidRPr="00D45B17">
        <w:rPr>
          <w:rFonts w:asciiTheme="minorEastAsia" w:hAnsiTheme="minorEastAsia" w:hint="eastAsia"/>
          <w:sz w:val="24"/>
          <w:szCs w:val="24"/>
        </w:rPr>
        <w:t>業務」という。）について、必要な事項を定める</w:t>
      </w:r>
      <w:r w:rsidR="00694299" w:rsidRPr="00D45B17">
        <w:rPr>
          <w:rFonts w:asciiTheme="minorEastAsia" w:hAnsiTheme="minorEastAsia" w:hint="eastAsia"/>
          <w:sz w:val="24"/>
          <w:szCs w:val="24"/>
        </w:rPr>
        <w:t>。</w:t>
      </w:r>
    </w:p>
    <w:p w:rsidR="00694299" w:rsidRPr="00D45B17" w:rsidRDefault="00694299" w:rsidP="00694299">
      <w:pPr>
        <w:rPr>
          <w:rFonts w:asciiTheme="minorEastAsia" w:hAnsiTheme="minorEastAsia"/>
          <w:sz w:val="24"/>
          <w:szCs w:val="24"/>
        </w:rPr>
      </w:pPr>
    </w:p>
    <w:p w:rsidR="004E2891" w:rsidRPr="00D45B17" w:rsidRDefault="004E2891" w:rsidP="0020075E">
      <w:pPr>
        <w:rPr>
          <w:rFonts w:asciiTheme="minorEastAsia" w:hAnsiTheme="minorEastAsia"/>
          <w:sz w:val="24"/>
          <w:szCs w:val="24"/>
        </w:rPr>
      </w:pPr>
      <w:r w:rsidRPr="00D45B17">
        <w:rPr>
          <w:rFonts w:asciiTheme="minorEastAsia" w:hAnsiTheme="minorEastAsia" w:hint="eastAsia"/>
          <w:sz w:val="24"/>
          <w:szCs w:val="24"/>
        </w:rPr>
        <w:t>（委託の概要）</w:t>
      </w:r>
    </w:p>
    <w:p w:rsidR="00694299" w:rsidRPr="00D45B17" w:rsidRDefault="0020075E" w:rsidP="00255A9D">
      <w:pPr>
        <w:ind w:left="240" w:hangingChars="100" w:hanging="240"/>
        <w:rPr>
          <w:rFonts w:asciiTheme="minorEastAsia" w:hAnsiTheme="minorEastAsia"/>
          <w:sz w:val="24"/>
          <w:szCs w:val="24"/>
        </w:rPr>
      </w:pPr>
      <w:r w:rsidRPr="00D45B17">
        <w:rPr>
          <w:rFonts w:asciiTheme="minorEastAsia" w:hAnsiTheme="minorEastAsia" w:hint="eastAsia"/>
          <w:sz w:val="24"/>
          <w:szCs w:val="24"/>
        </w:rPr>
        <w:t xml:space="preserve">第２条　</w:t>
      </w:r>
      <w:r w:rsidR="004F1973" w:rsidRPr="00D45B17">
        <w:rPr>
          <w:rFonts w:asciiTheme="minorEastAsia" w:hAnsiTheme="minorEastAsia" w:hint="eastAsia"/>
          <w:sz w:val="24"/>
          <w:szCs w:val="24"/>
        </w:rPr>
        <w:t>発注者の水道料金等委託</w:t>
      </w:r>
      <w:r w:rsidR="00694299" w:rsidRPr="00D45B17">
        <w:rPr>
          <w:rFonts w:asciiTheme="minorEastAsia" w:hAnsiTheme="minorEastAsia" w:hint="eastAsia"/>
          <w:sz w:val="24"/>
          <w:szCs w:val="24"/>
        </w:rPr>
        <w:t>業務を</w:t>
      </w:r>
      <w:r w:rsidR="000172D6" w:rsidRPr="00D45B17">
        <w:rPr>
          <w:rFonts w:asciiTheme="minorEastAsia" w:hAnsiTheme="minorEastAsia" w:hint="eastAsia"/>
          <w:sz w:val="24"/>
          <w:szCs w:val="24"/>
        </w:rPr>
        <w:t>受託者</w:t>
      </w:r>
      <w:r w:rsidR="00694299" w:rsidRPr="00D45B17">
        <w:rPr>
          <w:rFonts w:asciiTheme="minorEastAsia" w:hAnsiTheme="minorEastAsia" w:hint="eastAsia"/>
          <w:sz w:val="24"/>
          <w:szCs w:val="24"/>
        </w:rPr>
        <w:t>に委託することにより、その分野における専門的な知識と技術を用いて、本市上下水道事業の効率的な</w:t>
      </w:r>
      <w:r w:rsidR="00597CA4" w:rsidRPr="00D45B17">
        <w:rPr>
          <w:rFonts w:asciiTheme="minorEastAsia" w:hAnsiTheme="minorEastAsia" w:hint="eastAsia"/>
          <w:sz w:val="24"/>
          <w:szCs w:val="24"/>
        </w:rPr>
        <w:t>運営に資するとともに、行政サービスの増進に寄与するため誠実に業務を遂行する。</w:t>
      </w:r>
    </w:p>
    <w:p w:rsidR="0020075E" w:rsidRPr="00D45B17" w:rsidRDefault="0020075E" w:rsidP="0020075E">
      <w:pPr>
        <w:rPr>
          <w:rFonts w:asciiTheme="minorEastAsia" w:hAnsiTheme="minorEastAsia"/>
          <w:sz w:val="24"/>
          <w:szCs w:val="24"/>
        </w:rPr>
      </w:pPr>
    </w:p>
    <w:p w:rsidR="004E2891" w:rsidRPr="00D45B17" w:rsidRDefault="004E2891" w:rsidP="0020075E">
      <w:pPr>
        <w:rPr>
          <w:rFonts w:asciiTheme="minorEastAsia" w:hAnsiTheme="minorEastAsia"/>
          <w:sz w:val="24"/>
          <w:szCs w:val="24"/>
        </w:rPr>
      </w:pPr>
      <w:r w:rsidRPr="00D45B17">
        <w:rPr>
          <w:rFonts w:asciiTheme="minorEastAsia" w:hAnsiTheme="minorEastAsia" w:hint="eastAsia"/>
          <w:sz w:val="24"/>
          <w:szCs w:val="24"/>
        </w:rPr>
        <w:t>（法令等の遵守）</w:t>
      </w:r>
    </w:p>
    <w:p w:rsidR="00597CA4" w:rsidRPr="00D45B17" w:rsidRDefault="0020075E" w:rsidP="00255A9D">
      <w:pPr>
        <w:ind w:left="240" w:hangingChars="100" w:hanging="240"/>
        <w:rPr>
          <w:rFonts w:asciiTheme="minorEastAsia" w:hAnsiTheme="minorEastAsia"/>
          <w:sz w:val="24"/>
          <w:szCs w:val="24"/>
        </w:rPr>
      </w:pPr>
      <w:r w:rsidRPr="00D45B17">
        <w:rPr>
          <w:rFonts w:asciiTheme="minorEastAsia" w:hAnsiTheme="minorEastAsia" w:hint="eastAsia"/>
          <w:sz w:val="24"/>
          <w:szCs w:val="24"/>
        </w:rPr>
        <w:t xml:space="preserve">第３条　</w:t>
      </w:r>
      <w:r w:rsidR="000172D6" w:rsidRPr="00D45B17">
        <w:rPr>
          <w:rFonts w:asciiTheme="minorEastAsia" w:hAnsiTheme="minorEastAsia" w:hint="eastAsia"/>
          <w:sz w:val="24"/>
          <w:szCs w:val="24"/>
        </w:rPr>
        <w:t>受託者</w:t>
      </w:r>
      <w:r w:rsidR="006D2E85" w:rsidRPr="00D45B17">
        <w:rPr>
          <w:rFonts w:asciiTheme="minorEastAsia" w:hAnsiTheme="minorEastAsia" w:hint="eastAsia"/>
          <w:sz w:val="24"/>
          <w:szCs w:val="24"/>
        </w:rPr>
        <w:t>は委託業務の遂行に当たり、関係するすべての</w:t>
      </w:r>
      <w:r w:rsidR="00597CA4" w:rsidRPr="00D45B17">
        <w:rPr>
          <w:rFonts w:asciiTheme="minorEastAsia" w:hAnsiTheme="minorEastAsia" w:hint="eastAsia"/>
          <w:sz w:val="24"/>
          <w:szCs w:val="24"/>
        </w:rPr>
        <w:t>法令等を遵守しなければならない。</w:t>
      </w:r>
    </w:p>
    <w:p w:rsidR="009E6B34" w:rsidRPr="00D45B17" w:rsidRDefault="009E6B34" w:rsidP="0020075E">
      <w:pPr>
        <w:rPr>
          <w:rFonts w:asciiTheme="minorEastAsia" w:hAnsiTheme="minorEastAsia"/>
          <w:sz w:val="24"/>
          <w:szCs w:val="24"/>
        </w:rPr>
      </w:pPr>
    </w:p>
    <w:p w:rsidR="004E2891" w:rsidRPr="00D45B17" w:rsidRDefault="004E2891" w:rsidP="0020075E">
      <w:pPr>
        <w:rPr>
          <w:rFonts w:asciiTheme="minorEastAsia" w:hAnsiTheme="minorEastAsia"/>
          <w:sz w:val="24"/>
          <w:szCs w:val="24"/>
        </w:rPr>
      </w:pPr>
      <w:r w:rsidRPr="00D45B17">
        <w:rPr>
          <w:rFonts w:asciiTheme="minorEastAsia" w:hAnsiTheme="minorEastAsia" w:hint="eastAsia"/>
          <w:sz w:val="24"/>
          <w:szCs w:val="24"/>
        </w:rPr>
        <w:t>（業務の範囲）</w:t>
      </w:r>
    </w:p>
    <w:p w:rsidR="00597CA4" w:rsidRPr="00D45B17" w:rsidRDefault="001B0B03" w:rsidP="00255A9D">
      <w:pPr>
        <w:ind w:left="240" w:hangingChars="100" w:hanging="240"/>
        <w:rPr>
          <w:rFonts w:asciiTheme="minorEastAsia" w:hAnsiTheme="minorEastAsia"/>
          <w:sz w:val="24"/>
          <w:szCs w:val="24"/>
        </w:rPr>
      </w:pPr>
      <w:r w:rsidRPr="00D45B17">
        <w:rPr>
          <w:rFonts w:asciiTheme="minorEastAsia" w:hAnsiTheme="minorEastAsia" w:hint="eastAsia"/>
          <w:sz w:val="24"/>
          <w:szCs w:val="24"/>
        </w:rPr>
        <w:t>第４</w:t>
      </w:r>
      <w:r w:rsidR="0020075E" w:rsidRPr="00D45B17">
        <w:rPr>
          <w:rFonts w:asciiTheme="minorEastAsia" w:hAnsiTheme="minorEastAsia" w:hint="eastAsia"/>
          <w:sz w:val="24"/>
          <w:szCs w:val="24"/>
        </w:rPr>
        <w:t xml:space="preserve">条　</w:t>
      </w:r>
      <w:r w:rsidR="004E2891" w:rsidRPr="00D45B17">
        <w:rPr>
          <w:rFonts w:asciiTheme="minorEastAsia" w:hAnsiTheme="minorEastAsia" w:hint="eastAsia"/>
          <w:sz w:val="24"/>
          <w:szCs w:val="24"/>
        </w:rPr>
        <w:t>委託業務の範囲は、次のとおりとする。但し</w:t>
      </w:r>
      <w:r w:rsidR="006D2E85" w:rsidRPr="00D45B17">
        <w:rPr>
          <w:rFonts w:asciiTheme="minorEastAsia" w:hAnsiTheme="minorEastAsia" w:hint="eastAsia"/>
          <w:sz w:val="24"/>
          <w:szCs w:val="24"/>
        </w:rPr>
        <w:t>委託業務のうち、法令等</w:t>
      </w:r>
      <w:r w:rsidR="001D6B01" w:rsidRPr="00D45B17">
        <w:rPr>
          <w:rFonts w:asciiTheme="minorEastAsia" w:hAnsiTheme="minorEastAsia" w:hint="eastAsia"/>
          <w:sz w:val="24"/>
          <w:szCs w:val="24"/>
        </w:rPr>
        <w:t>の規定</w:t>
      </w:r>
      <w:r w:rsidR="006D2E85" w:rsidRPr="00D45B17">
        <w:rPr>
          <w:rFonts w:asciiTheme="minorEastAsia" w:hAnsiTheme="minorEastAsia" w:hint="eastAsia"/>
          <w:sz w:val="24"/>
          <w:szCs w:val="24"/>
        </w:rPr>
        <w:t>により発注者</w:t>
      </w:r>
      <w:r w:rsidR="004F1973" w:rsidRPr="00D45B17">
        <w:rPr>
          <w:rFonts w:asciiTheme="minorEastAsia" w:hAnsiTheme="minorEastAsia" w:hint="eastAsia"/>
          <w:sz w:val="24"/>
          <w:szCs w:val="24"/>
        </w:rPr>
        <w:t>が決定すべき</w:t>
      </w:r>
      <w:r w:rsidR="00564D71" w:rsidRPr="00D45B17">
        <w:rPr>
          <w:rFonts w:asciiTheme="minorEastAsia" w:hAnsiTheme="minorEastAsia" w:hint="eastAsia"/>
          <w:sz w:val="24"/>
          <w:szCs w:val="24"/>
        </w:rPr>
        <w:t>ものを除く。</w:t>
      </w:r>
    </w:p>
    <w:p w:rsidR="002B29C0" w:rsidRPr="00D45B17" w:rsidRDefault="00533383" w:rsidP="009C57D8">
      <w:pPr>
        <w:pStyle w:val="a3"/>
        <w:numPr>
          <w:ilvl w:val="0"/>
          <w:numId w:val="4"/>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597CA4" w:rsidRPr="00D45B17">
        <w:rPr>
          <w:rFonts w:asciiTheme="minorEastAsia" w:hAnsiTheme="minorEastAsia" w:hint="eastAsia"/>
          <w:sz w:val="24"/>
          <w:szCs w:val="24"/>
        </w:rPr>
        <w:t>検針業務</w:t>
      </w:r>
      <w:r w:rsidR="00D80B4C" w:rsidRPr="00D45B17">
        <w:rPr>
          <w:rFonts w:asciiTheme="minorEastAsia" w:hAnsiTheme="minorEastAsia" w:hint="eastAsia"/>
          <w:sz w:val="24"/>
          <w:szCs w:val="24"/>
        </w:rPr>
        <w:t>（再調査業務を含む。）</w:t>
      </w:r>
    </w:p>
    <w:p w:rsidR="00597CA4" w:rsidRPr="00D45B17" w:rsidRDefault="00533383" w:rsidP="009C57D8">
      <w:pPr>
        <w:pStyle w:val="a3"/>
        <w:numPr>
          <w:ilvl w:val="0"/>
          <w:numId w:val="4"/>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597CA4" w:rsidRPr="00D45B17">
        <w:rPr>
          <w:rFonts w:asciiTheme="minorEastAsia" w:hAnsiTheme="minorEastAsia" w:hint="eastAsia"/>
          <w:sz w:val="24"/>
          <w:szCs w:val="24"/>
        </w:rPr>
        <w:t>収納</w:t>
      </w:r>
      <w:r w:rsidR="00D80B4C" w:rsidRPr="00D45B17">
        <w:rPr>
          <w:rFonts w:asciiTheme="minorEastAsia" w:hAnsiTheme="minorEastAsia" w:hint="eastAsia"/>
          <w:sz w:val="24"/>
          <w:szCs w:val="24"/>
        </w:rPr>
        <w:t>整理</w:t>
      </w:r>
      <w:r w:rsidR="00597CA4" w:rsidRPr="00D45B17">
        <w:rPr>
          <w:rFonts w:asciiTheme="minorEastAsia" w:hAnsiTheme="minorEastAsia" w:hint="eastAsia"/>
          <w:sz w:val="24"/>
          <w:szCs w:val="24"/>
        </w:rPr>
        <w:t>業務</w:t>
      </w:r>
    </w:p>
    <w:p w:rsidR="00597CA4" w:rsidRPr="00D45B17" w:rsidRDefault="00533383" w:rsidP="009C57D8">
      <w:pPr>
        <w:pStyle w:val="a3"/>
        <w:numPr>
          <w:ilvl w:val="0"/>
          <w:numId w:val="4"/>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597CA4" w:rsidRPr="00D45B17">
        <w:rPr>
          <w:rFonts w:asciiTheme="minorEastAsia" w:hAnsiTheme="minorEastAsia" w:hint="eastAsia"/>
          <w:sz w:val="24"/>
          <w:szCs w:val="24"/>
        </w:rPr>
        <w:t>滞納</w:t>
      </w:r>
      <w:r w:rsidR="00D80B4C" w:rsidRPr="00D45B17">
        <w:rPr>
          <w:rFonts w:asciiTheme="minorEastAsia" w:hAnsiTheme="minorEastAsia" w:hint="eastAsia"/>
          <w:sz w:val="24"/>
          <w:szCs w:val="24"/>
        </w:rPr>
        <w:t>整理業務（給水停止執行に伴う開閉栓業務を含む。）</w:t>
      </w:r>
    </w:p>
    <w:p w:rsidR="00B9663E" w:rsidRPr="00D45B17" w:rsidRDefault="00533383" w:rsidP="009C57D8">
      <w:pPr>
        <w:pStyle w:val="a3"/>
        <w:numPr>
          <w:ilvl w:val="0"/>
          <w:numId w:val="4"/>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B9663E" w:rsidRPr="00D45B17">
        <w:rPr>
          <w:rFonts w:asciiTheme="minorEastAsia" w:hAnsiTheme="minorEastAsia" w:hint="eastAsia"/>
          <w:sz w:val="24"/>
          <w:szCs w:val="24"/>
        </w:rPr>
        <w:t>窓口業務（来局者、電話等への対応及び料金等の収納取扱業務）</w:t>
      </w:r>
    </w:p>
    <w:p w:rsidR="00597CA4" w:rsidRPr="00D45B17" w:rsidRDefault="00533383" w:rsidP="009C57D8">
      <w:pPr>
        <w:pStyle w:val="a3"/>
        <w:numPr>
          <w:ilvl w:val="0"/>
          <w:numId w:val="4"/>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4814D6" w:rsidRPr="00D45B17">
        <w:rPr>
          <w:rFonts w:asciiTheme="minorEastAsia" w:hAnsiTheme="minorEastAsia" w:hint="eastAsia"/>
          <w:sz w:val="24"/>
          <w:szCs w:val="24"/>
        </w:rPr>
        <w:t>開始及び</w:t>
      </w:r>
      <w:r w:rsidR="00597CA4" w:rsidRPr="00D45B17">
        <w:rPr>
          <w:rFonts w:asciiTheme="minorEastAsia" w:hAnsiTheme="minorEastAsia" w:hint="eastAsia"/>
          <w:sz w:val="24"/>
          <w:szCs w:val="24"/>
        </w:rPr>
        <w:t>中止精算</w:t>
      </w:r>
      <w:r w:rsidR="004814D6" w:rsidRPr="00D45B17">
        <w:rPr>
          <w:rFonts w:asciiTheme="minorEastAsia" w:hAnsiTheme="minorEastAsia" w:hint="eastAsia"/>
          <w:sz w:val="24"/>
          <w:szCs w:val="24"/>
        </w:rPr>
        <w:t>業務（</w:t>
      </w:r>
      <w:r w:rsidR="00597CA4" w:rsidRPr="00D45B17">
        <w:rPr>
          <w:rFonts w:asciiTheme="minorEastAsia" w:hAnsiTheme="minorEastAsia" w:hint="eastAsia"/>
          <w:sz w:val="24"/>
          <w:szCs w:val="24"/>
        </w:rPr>
        <w:t>止水栓</w:t>
      </w:r>
      <w:r w:rsidR="004814D6" w:rsidRPr="00D45B17">
        <w:rPr>
          <w:rFonts w:asciiTheme="minorEastAsia" w:hAnsiTheme="minorEastAsia" w:hint="eastAsia"/>
          <w:sz w:val="24"/>
          <w:szCs w:val="24"/>
        </w:rPr>
        <w:t>開閉栓業務を含む。）</w:t>
      </w:r>
    </w:p>
    <w:p w:rsidR="004814D6" w:rsidRPr="00D45B17" w:rsidRDefault="00533383" w:rsidP="009C57D8">
      <w:pPr>
        <w:pStyle w:val="a3"/>
        <w:numPr>
          <w:ilvl w:val="0"/>
          <w:numId w:val="4"/>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4814D6" w:rsidRPr="00D45B17">
        <w:rPr>
          <w:rFonts w:asciiTheme="minorEastAsia" w:hAnsiTheme="minorEastAsia" w:hint="eastAsia"/>
          <w:sz w:val="24"/>
          <w:szCs w:val="24"/>
        </w:rPr>
        <w:t>メーター管理業務</w:t>
      </w:r>
    </w:p>
    <w:p w:rsidR="00776F84" w:rsidRPr="00D45B17" w:rsidRDefault="004F1973" w:rsidP="009C57D8">
      <w:pPr>
        <w:pStyle w:val="a3"/>
        <w:numPr>
          <w:ilvl w:val="0"/>
          <w:numId w:val="32"/>
        </w:numPr>
        <w:ind w:leftChars="0"/>
        <w:rPr>
          <w:sz w:val="24"/>
          <w:szCs w:val="24"/>
        </w:rPr>
      </w:pPr>
      <w:r w:rsidRPr="00D45B17">
        <w:rPr>
          <w:rFonts w:hint="eastAsia"/>
          <w:sz w:val="24"/>
          <w:szCs w:val="24"/>
        </w:rPr>
        <w:t xml:space="preserve">　</w:t>
      </w:r>
      <w:r w:rsidR="00776F84" w:rsidRPr="00D45B17">
        <w:rPr>
          <w:rFonts w:hint="eastAsia"/>
          <w:sz w:val="24"/>
          <w:szCs w:val="24"/>
        </w:rPr>
        <w:t>メーターの入出庫及び保管管理</w:t>
      </w:r>
      <w:r w:rsidR="005F09D0" w:rsidRPr="00D45B17">
        <w:rPr>
          <w:rFonts w:hint="eastAsia"/>
          <w:sz w:val="24"/>
          <w:szCs w:val="24"/>
        </w:rPr>
        <w:t>（</w:t>
      </w:r>
      <w:r w:rsidR="00402AF2" w:rsidRPr="00D45B17">
        <w:rPr>
          <w:rFonts w:hint="eastAsia"/>
          <w:sz w:val="24"/>
          <w:szCs w:val="24"/>
        </w:rPr>
        <w:t>納品及び引取の</w:t>
      </w:r>
      <w:r w:rsidR="005F09D0" w:rsidRPr="00D45B17">
        <w:rPr>
          <w:rFonts w:hint="eastAsia"/>
          <w:sz w:val="24"/>
          <w:szCs w:val="24"/>
        </w:rPr>
        <w:t>発注</w:t>
      </w:r>
      <w:r w:rsidR="00846BD2" w:rsidRPr="00D45B17">
        <w:rPr>
          <w:rFonts w:hint="eastAsia"/>
          <w:sz w:val="24"/>
          <w:szCs w:val="24"/>
        </w:rPr>
        <w:t>業務</w:t>
      </w:r>
      <w:r w:rsidR="005F09D0" w:rsidRPr="00D45B17">
        <w:rPr>
          <w:rFonts w:hint="eastAsia"/>
          <w:sz w:val="24"/>
          <w:szCs w:val="24"/>
        </w:rPr>
        <w:t>を含む。）</w:t>
      </w:r>
    </w:p>
    <w:p w:rsidR="00776F84" w:rsidRPr="00D45B17" w:rsidRDefault="004F1973" w:rsidP="009C57D8">
      <w:pPr>
        <w:pStyle w:val="a3"/>
        <w:numPr>
          <w:ilvl w:val="0"/>
          <w:numId w:val="32"/>
        </w:numPr>
        <w:ind w:leftChars="0"/>
        <w:rPr>
          <w:sz w:val="24"/>
          <w:szCs w:val="24"/>
        </w:rPr>
      </w:pPr>
      <w:r w:rsidRPr="00D45B17">
        <w:rPr>
          <w:rFonts w:hint="eastAsia"/>
          <w:sz w:val="24"/>
          <w:szCs w:val="24"/>
        </w:rPr>
        <w:t xml:space="preserve">　</w:t>
      </w:r>
      <w:r w:rsidR="00776F84" w:rsidRPr="00D45B17">
        <w:rPr>
          <w:rFonts w:hint="eastAsia"/>
          <w:sz w:val="24"/>
          <w:szCs w:val="24"/>
        </w:rPr>
        <w:t>メーター取付、撤去及び取替（検定満期取替を含む。）</w:t>
      </w:r>
    </w:p>
    <w:p w:rsidR="00776F84" w:rsidRPr="00D45B17" w:rsidRDefault="004F1973" w:rsidP="009C57D8">
      <w:pPr>
        <w:pStyle w:val="a3"/>
        <w:numPr>
          <w:ilvl w:val="0"/>
          <w:numId w:val="32"/>
        </w:numPr>
        <w:ind w:leftChars="0"/>
        <w:rPr>
          <w:sz w:val="24"/>
          <w:szCs w:val="24"/>
        </w:rPr>
      </w:pPr>
      <w:r w:rsidRPr="00D45B17">
        <w:rPr>
          <w:rFonts w:hint="eastAsia"/>
          <w:sz w:val="24"/>
          <w:szCs w:val="24"/>
        </w:rPr>
        <w:t xml:space="preserve">　</w:t>
      </w:r>
      <w:r w:rsidR="007C3846" w:rsidRPr="00D45B17">
        <w:rPr>
          <w:rFonts w:hint="eastAsia"/>
          <w:sz w:val="24"/>
          <w:szCs w:val="24"/>
        </w:rPr>
        <w:t>メーター取付、撤去及び</w:t>
      </w:r>
      <w:r w:rsidR="00846BD2" w:rsidRPr="00D45B17">
        <w:rPr>
          <w:rFonts w:hint="eastAsia"/>
          <w:sz w:val="24"/>
          <w:szCs w:val="24"/>
        </w:rPr>
        <w:t>取替で必要な修理工事</w:t>
      </w:r>
      <w:r w:rsidR="00776F84" w:rsidRPr="00D45B17">
        <w:rPr>
          <w:rFonts w:hint="eastAsia"/>
          <w:sz w:val="24"/>
          <w:szCs w:val="24"/>
        </w:rPr>
        <w:t>（修理費は別途精算）</w:t>
      </w:r>
    </w:p>
    <w:p w:rsidR="004814D6" w:rsidRPr="00D45B17" w:rsidRDefault="004F1973" w:rsidP="00076038">
      <w:pPr>
        <w:pStyle w:val="a3"/>
        <w:numPr>
          <w:ilvl w:val="0"/>
          <w:numId w:val="32"/>
        </w:numPr>
        <w:ind w:leftChars="0"/>
        <w:rPr>
          <w:sz w:val="24"/>
          <w:szCs w:val="24"/>
        </w:rPr>
      </w:pPr>
      <w:r w:rsidRPr="00D45B17">
        <w:rPr>
          <w:rFonts w:hint="eastAsia"/>
          <w:sz w:val="24"/>
          <w:szCs w:val="24"/>
        </w:rPr>
        <w:t xml:space="preserve">　</w:t>
      </w:r>
      <w:r w:rsidR="00776F84" w:rsidRPr="00D45B17">
        <w:rPr>
          <w:rFonts w:hint="eastAsia"/>
          <w:sz w:val="24"/>
          <w:szCs w:val="24"/>
        </w:rPr>
        <w:t>局検針個人メーターの管理</w:t>
      </w:r>
    </w:p>
    <w:p w:rsidR="006D2E85" w:rsidRPr="00D45B17" w:rsidRDefault="00C62660" w:rsidP="009C57D8">
      <w:pPr>
        <w:pStyle w:val="a3"/>
        <w:numPr>
          <w:ilvl w:val="0"/>
          <w:numId w:val="4"/>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6D2E85" w:rsidRPr="00D45B17">
        <w:rPr>
          <w:rFonts w:asciiTheme="minorEastAsia" w:hAnsiTheme="minorEastAsia" w:hint="eastAsia"/>
          <w:sz w:val="24"/>
          <w:szCs w:val="24"/>
        </w:rPr>
        <w:t>統計</w:t>
      </w:r>
      <w:r w:rsidR="00846BD2" w:rsidRPr="00D45B17">
        <w:rPr>
          <w:rFonts w:asciiTheme="minorEastAsia" w:hAnsiTheme="minorEastAsia" w:hint="eastAsia"/>
          <w:sz w:val="24"/>
          <w:szCs w:val="24"/>
        </w:rPr>
        <w:t>等</w:t>
      </w:r>
      <w:r w:rsidR="006D2E85" w:rsidRPr="00D45B17">
        <w:rPr>
          <w:rFonts w:asciiTheme="minorEastAsia" w:hAnsiTheme="minorEastAsia" w:hint="eastAsia"/>
          <w:sz w:val="24"/>
          <w:szCs w:val="24"/>
        </w:rPr>
        <w:t>業務</w:t>
      </w:r>
    </w:p>
    <w:p w:rsidR="002B29C0" w:rsidRPr="00D45B17" w:rsidRDefault="003F16D4" w:rsidP="003F16D4">
      <w:pPr>
        <w:pStyle w:val="a3"/>
        <w:numPr>
          <w:ilvl w:val="0"/>
          <w:numId w:val="4"/>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502822" w:rsidRPr="00D45B17">
        <w:rPr>
          <w:rFonts w:asciiTheme="minorEastAsia" w:hAnsiTheme="minorEastAsia" w:hint="eastAsia"/>
          <w:sz w:val="24"/>
          <w:szCs w:val="24"/>
        </w:rPr>
        <w:t>事務引継業務</w:t>
      </w:r>
    </w:p>
    <w:p w:rsidR="002B29C0" w:rsidRPr="00D45B17" w:rsidRDefault="00533383" w:rsidP="009C57D8">
      <w:pPr>
        <w:pStyle w:val="a3"/>
        <w:numPr>
          <w:ilvl w:val="0"/>
          <w:numId w:val="4"/>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776F84" w:rsidRPr="00D45B17">
        <w:rPr>
          <w:rFonts w:asciiTheme="minorEastAsia" w:hAnsiTheme="minorEastAsia" w:hint="eastAsia"/>
          <w:sz w:val="24"/>
          <w:szCs w:val="24"/>
        </w:rPr>
        <w:t>（1）から（</w:t>
      </w:r>
      <w:r w:rsidR="00A32D4F" w:rsidRPr="00D45B17">
        <w:rPr>
          <w:rFonts w:asciiTheme="minorEastAsia" w:hAnsiTheme="minorEastAsia" w:hint="eastAsia"/>
          <w:sz w:val="24"/>
          <w:szCs w:val="24"/>
        </w:rPr>
        <w:t>8</w:t>
      </w:r>
      <w:r w:rsidR="00776F84" w:rsidRPr="00D45B17">
        <w:rPr>
          <w:rFonts w:asciiTheme="minorEastAsia" w:hAnsiTheme="minorEastAsia" w:hint="eastAsia"/>
          <w:sz w:val="24"/>
          <w:szCs w:val="24"/>
        </w:rPr>
        <w:t>）までの付帯</w:t>
      </w:r>
      <w:r w:rsidR="00502822" w:rsidRPr="00D45B17">
        <w:rPr>
          <w:rFonts w:asciiTheme="minorEastAsia" w:hAnsiTheme="minorEastAsia" w:hint="eastAsia"/>
          <w:sz w:val="24"/>
          <w:szCs w:val="24"/>
        </w:rPr>
        <w:t>業務</w:t>
      </w:r>
    </w:p>
    <w:p w:rsidR="0020075E" w:rsidRPr="00D45B17" w:rsidRDefault="0020075E" w:rsidP="0020075E">
      <w:pPr>
        <w:rPr>
          <w:rFonts w:asciiTheme="minorEastAsia" w:hAnsiTheme="minorEastAsia"/>
          <w:sz w:val="24"/>
          <w:szCs w:val="24"/>
        </w:rPr>
      </w:pPr>
    </w:p>
    <w:p w:rsidR="00402AF2" w:rsidRPr="00D45B17" w:rsidRDefault="00402AF2" w:rsidP="0020075E">
      <w:pPr>
        <w:rPr>
          <w:rFonts w:asciiTheme="minorEastAsia" w:hAnsiTheme="minorEastAsia"/>
          <w:sz w:val="24"/>
          <w:szCs w:val="24"/>
        </w:rPr>
      </w:pPr>
    </w:p>
    <w:p w:rsidR="00564D71" w:rsidRPr="00D45B17" w:rsidRDefault="00564D71" w:rsidP="0020075E">
      <w:pPr>
        <w:rPr>
          <w:rFonts w:asciiTheme="minorEastAsia" w:hAnsiTheme="minorEastAsia"/>
          <w:sz w:val="24"/>
          <w:szCs w:val="24"/>
        </w:rPr>
      </w:pPr>
      <w:r w:rsidRPr="00D45B17">
        <w:rPr>
          <w:rFonts w:asciiTheme="minorEastAsia" w:hAnsiTheme="minorEastAsia" w:hint="eastAsia"/>
          <w:sz w:val="24"/>
          <w:szCs w:val="24"/>
        </w:rPr>
        <w:lastRenderedPageBreak/>
        <w:t>（委託の期間等）</w:t>
      </w:r>
    </w:p>
    <w:p w:rsidR="002B29C0" w:rsidRPr="00D45B17" w:rsidRDefault="001B0B03" w:rsidP="00564D71">
      <w:pPr>
        <w:rPr>
          <w:rFonts w:asciiTheme="minorEastAsia" w:hAnsiTheme="minorEastAsia"/>
          <w:sz w:val="24"/>
          <w:szCs w:val="24"/>
        </w:rPr>
      </w:pPr>
      <w:r w:rsidRPr="00D45B17">
        <w:rPr>
          <w:rFonts w:asciiTheme="minorEastAsia" w:hAnsiTheme="minorEastAsia" w:hint="eastAsia"/>
          <w:sz w:val="24"/>
          <w:szCs w:val="24"/>
        </w:rPr>
        <w:t>第５</w:t>
      </w:r>
      <w:r w:rsidR="0020075E" w:rsidRPr="00D45B17">
        <w:rPr>
          <w:rFonts w:asciiTheme="minorEastAsia" w:hAnsiTheme="minorEastAsia" w:hint="eastAsia"/>
          <w:sz w:val="24"/>
          <w:szCs w:val="24"/>
        </w:rPr>
        <w:t xml:space="preserve">条　</w:t>
      </w:r>
      <w:r w:rsidR="006D2E85" w:rsidRPr="00D45B17">
        <w:rPr>
          <w:rFonts w:asciiTheme="minorEastAsia" w:hAnsiTheme="minorEastAsia" w:hint="eastAsia"/>
          <w:sz w:val="24"/>
          <w:szCs w:val="24"/>
        </w:rPr>
        <w:t>委託</w:t>
      </w:r>
      <w:r w:rsidR="002B29C0" w:rsidRPr="00D45B17">
        <w:rPr>
          <w:rFonts w:asciiTheme="minorEastAsia" w:hAnsiTheme="minorEastAsia" w:hint="eastAsia"/>
          <w:sz w:val="24"/>
          <w:szCs w:val="24"/>
        </w:rPr>
        <w:t>業務の委託期間等は次のとおりとする。</w:t>
      </w:r>
    </w:p>
    <w:p w:rsidR="002B29C0" w:rsidRPr="00D45B17" w:rsidRDefault="00533383" w:rsidP="009C57D8">
      <w:pPr>
        <w:pStyle w:val="a3"/>
        <w:numPr>
          <w:ilvl w:val="0"/>
          <w:numId w:val="5"/>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1F7988" w:rsidRPr="00D45B17">
        <w:rPr>
          <w:rFonts w:asciiTheme="minorEastAsia" w:hAnsiTheme="minorEastAsia" w:hint="eastAsia"/>
          <w:sz w:val="24"/>
          <w:szCs w:val="24"/>
        </w:rPr>
        <w:t>業務開始日は</w:t>
      </w:r>
      <w:r w:rsidR="007A0CE4" w:rsidRPr="00D45B17">
        <w:rPr>
          <w:rFonts w:asciiTheme="minorEastAsia" w:hAnsiTheme="minorEastAsia" w:hint="eastAsia"/>
          <w:sz w:val="24"/>
          <w:szCs w:val="24"/>
        </w:rPr>
        <w:t>令和７</w:t>
      </w:r>
      <w:r w:rsidR="002B29C0" w:rsidRPr="00D45B17">
        <w:rPr>
          <w:rFonts w:asciiTheme="minorEastAsia" w:hAnsiTheme="minorEastAsia" w:hint="eastAsia"/>
          <w:sz w:val="24"/>
          <w:szCs w:val="24"/>
        </w:rPr>
        <w:t>年４月１日とする。</w:t>
      </w:r>
    </w:p>
    <w:p w:rsidR="00776F84" w:rsidRPr="00D45B17" w:rsidRDefault="00776F84" w:rsidP="009C57D8">
      <w:pPr>
        <w:pStyle w:val="a3"/>
        <w:numPr>
          <w:ilvl w:val="0"/>
          <w:numId w:val="5"/>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997165" w:rsidRPr="00D45B17">
        <w:rPr>
          <w:rFonts w:asciiTheme="minorEastAsia" w:hAnsiTheme="minorEastAsia" w:hint="eastAsia"/>
          <w:sz w:val="24"/>
          <w:szCs w:val="24"/>
        </w:rPr>
        <w:t>委託業務の実施期間は業務開始日から</w:t>
      </w:r>
      <w:r w:rsidR="007A0CE4" w:rsidRPr="00D45B17">
        <w:rPr>
          <w:rFonts w:asciiTheme="minorEastAsia" w:hAnsiTheme="minorEastAsia" w:hint="eastAsia"/>
          <w:sz w:val="24"/>
          <w:szCs w:val="24"/>
        </w:rPr>
        <w:t>令和１２</w:t>
      </w:r>
      <w:r w:rsidRPr="00D45B17">
        <w:rPr>
          <w:rFonts w:asciiTheme="minorEastAsia" w:hAnsiTheme="minorEastAsia" w:hint="eastAsia"/>
          <w:sz w:val="24"/>
          <w:szCs w:val="24"/>
        </w:rPr>
        <w:t>年３月３１日までとする。</w:t>
      </w:r>
    </w:p>
    <w:p w:rsidR="002B29C0" w:rsidRPr="00D45B17" w:rsidRDefault="00533383" w:rsidP="009C57D8">
      <w:pPr>
        <w:pStyle w:val="a3"/>
        <w:numPr>
          <w:ilvl w:val="0"/>
          <w:numId w:val="5"/>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2B29C0" w:rsidRPr="00D45B17">
        <w:rPr>
          <w:rFonts w:asciiTheme="minorEastAsia" w:hAnsiTheme="minorEastAsia" w:hint="eastAsia"/>
          <w:sz w:val="24"/>
          <w:szCs w:val="24"/>
        </w:rPr>
        <w:t>契約日から業</w:t>
      </w:r>
      <w:r w:rsidR="00AA67AA" w:rsidRPr="00D45B17">
        <w:rPr>
          <w:rFonts w:asciiTheme="minorEastAsia" w:hAnsiTheme="minorEastAsia" w:hint="eastAsia"/>
          <w:sz w:val="24"/>
          <w:szCs w:val="24"/>
        </w:rPr>
        <w:t>務開始日の前日までの期間は委託</w:t>
      </w:r>
      <w:r w:rsidR="002B29C0" w:rsidRPr="00D45B17">
        <w:rPr>
          <w:rFonts w:asciiTheme="minorEastAsia" w:hAnsiTheme="minorEastAsia" w:hint="eastAsia"/>
          <w:sz w:val="24"/>
          <w:szCs w:val="24"/>
        </w:rPr>
        <w:t>準備期間とする。</w:t>
      </w:r>
    </w:p>
    <w:p w:rsidR="00C77A3E" w:rsidRPr="00D45B17" w:rsidRDefault="00533383" w:rsidP="00C77A3E">
      <w:pPr>
        <w:pStyle w:val="a3"/>
        <w:numPr>
          <w:ilvl w:val="0"/>
          <w:numId w:val="5"/>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4F1973" w:rsidRPr="00D45B17">
        <w:rPr>
          <w:rFonts w:asciiTheme="minorEastAsia" w:hAnsiTheme="minorEastAsia" w:hint="eastAsia"/>
          <w:sz w:val="24"/>
          <w:szCs w:val="24"/>
        </w:rPr>
        <w:t>委託料の支払</w:t>
      </w:r>
      <w:r w:rsidR="002B29C0" w:rsidRPr="00D45B17">
        <w:rPr>
          <w:rFonts w:asciiTheme="minorEastAsia" w:hAnsiTheme="minorEastAsia" w:hint="eastAsia"/>
          <w:sz w:val="24"/>
          <w:szCs w:val="24"/>
        </w:rPr>
        <w:t>は業務開始月分からとする。</w:t>
      </w:r>
    </w:p>
    <w:p w:rsidR="00C77A3E" w:rsidRPr="00D45B17" w:rsidRDefault="00C77A3E" w:rsidP="0020075E">
      <w:pPr>
        <w:rPr>
          <w:rFonts w:asciiTheme="minorEastAsia" w:hAnsiTheme="minorEastAsia"/>
          <w:sz w:val="24"/>
          <w:szCs w:val="24"/>
        </w:rPr>
      </w:pPr>
    </w:p>
    <w:p w:rsidR="00564D71" w:rsidRPr="00D45B17" w:rsidRDefault="00564D71" w:rsidP="0020075E">
      <w:pPr>
        <w:rPr>
          <w:rFonts w:asciiTheme="minorEastAsia" w:hAnsiTheme="minorEastAsia"/>
          <w:sz w:val="24"/>
          <w:szCs w:val="24"/>
        </w:rPr>
      </w:pPr>
      <w:r w:rsidRPr="00D45B17">
        <w:rPr>
          <w:rFonts w:asciiTheme="minorEastAsia" w:hAnsiTheme="minorEastAsia" w:hint="eastAsia"/>
          <w:sz w:val="24"/>
          <w:szCs w:val="24"/>
        </w:rPr>
        <w:t>（業務日及び業務時間）</w:t>
      </w:r>
    </w:p>
    <w:p w:rsidR="005F445B" w:rsidRPr="00D45B17" w:rsidRDefault="001B0B03" w:rsidP="00FC18EE">
      <w:pPr>
        <w:ind w:left="240" w:hangingChars="100" w:hanging="240"/>
        <w:rPr>
          <w:rFonts w:asciiTheme="minorEastAsia" w:hAnsiTheme="minorEastAsia"/>
          <w:sz w:val="24"/>
          <w:szCs w:val="24"/>
        </w:rPr>
      </w:pPr>
      <w:r w:rsidRPr="00D45B17">
        <w:rPr>
          <w:rFonts w:asciiTheme="minorEastAsia" w:hAnsiTheme="minorEastAsia" w:hint="eastAsia"/>
          <w:sz w:val="24"/>
          <w:szCs w:val="24"/>
        </w:rPr>
        <w:t>第６</w:t>
      </w:r>
      <w:r w:rsidR="0020075E" w:rsidRPr="00D45B17">
        <w:rPr>
          <w:rFonts w:asciiTheme="minorEastAsia" w:hAnsiTheme="minorEastAsia" w:hint="eastAsia"/>
          <w:sz w:val="24"/>
          <w:szCs w:val="24"/>
        </w:rPr>
        <w:t xml:space="preserve">条　</w:t>
      </w:r>
      <w:r w:rsidR="005F445B" w:rsidRPr="00D45B17">
        <w:rPr>
          <w:rFonts w:asciiTheme="minorEastAsia" w:hAnsiTheme="minorEastAsia" w:hint="eastAsia"/>
          <w:sz w:val="24"/>
          <w:szCs w:val="24"/>
        </w:rPr>
        <w:t>業務日は</w:t>
      </w:r>
      <w:r w:rsidR="001411F3" w:rsidRPr="00D45B17">
        <w:rPr>
          <w:rFonts w:asciiTheme="minorEastAsia" w:hAnsiTheme="minorEastAsia" w:hint="eastAsia"/>
          <w:sz w:val="24"/>
          <w:szCs w:val="24"/>
        </w:rPr>
        <w:t>、</w:t>
      </w:r>
      <w:r w:rsidR="005F445B" w:rsidRPr="00D45B17">
        <w:rPr>
          <w:rFonts w:asciiTheme="minorEastAsia" w:hAnsiTheme="minorEastAsia" w:hint="eastAsia"/>
          <w:sz w:val="24"/>
          <w:szCs w:val="24"/>
        </w:rPr>
        <w:t>業務開始日から委託終了の日までの</w:t>
      </w:r>
      <w:r w:rsidR="004724F0" w:rsidRPr="00D45B17">
        <w:rPr>
          <w:rFonts w:asciiTheme="minorEastAsia" w:hAnsiTheme="minorEastAsia" w:hint="eastAsia"/>
          <w:sz w:val="24"/>
          <w:szCs w:val="24"/>
        </w:rPr>
        <w:t>土曜日、日曜日、</w:t>
      </w:r>
      <w:r w:rsidR="00F800CA" w:rsidRPr="00D45B17">
        <w:rPr>
          <w:rFonts w:asciiTheme="minorEastAsia" w:hAnsiTheme="minorEastAsia" w:hint="eastAsia"/>
          <w:sz w:val="24"/>
          <w:szCs w:val="24"/>
        </w:rPr>
        <w:t>国民の祝日に関する法律（昭和２３年法律第１７８号）に規定する休日（以下「祝日法による休日」という。）及び１２月２９日から翌年の１月３日までの日</w:t>
      </w:r>
      <w:r w:rsidR="00273499" w:rsidRPr="00D45B17">
        <w:rPr>
          <w:rFonts w:asciiTheme="minorEastAsia" w:hAnsiTheme="minorEastAsia" w:hint="eastAsia"/>
          <w:sz w:val="24"/>
          <w:szCs w:val="24"/>
        </w:rPr>
        <w:t>を除く</w:t>
      </w:r>
      <w:r w:rsidR="005F445B" w:rsidRPr="00D45B17">
        <w:rPr>
          <w:rFonts w:asciiTheme="minorEastAsia" w:hAnsiTheme="minorEastAsia" w:hint="eastAsia"/>
          <w:sz w:val="24"/>
          <w:szCs w:val="24"/>
        </w:rPr>
        <w:t>日とする</w:t>
      </w:r>
      <w:r w:rsidR="00273499" w:rsidRPr="00D45B17">
        <w:rPr>
          <w:rFonts w:asciiTheme="minorEastAsia" w:hAnsiTheme="minorEastAsia" w:hint="eastAsia"/>
          <w:sz w:val="24"/>
          <w:szCs w:val="24"/>
        </w:rPr>
        <w:t>（以下「営業日」という。）</w:t>
      </w:r>
      <w:r w:rsidR="005F445B" w:rsidRPr="00D45B17">
        <w:rPr>
          <w:rFonts w:asciiTheme="minorEastAsia" w:hAnsiTheme="minorEastAsia" w:hint="eastAsia"/>
          <w:sz w:val="24"/>
          <w:szCs w:val="24"/>
        </w:rPr>
        <w:t>。</w:t>
      </w:r>
    </w:p>
    <w:p w:rsidR="005F445B" w:rsidRPr="00D45B17" w:rsidRDefault="00FC18EE" w:rsidP="00FC18EE">
      <w:pPr>
        <w:ind w:left="240" w:hangingChars="100" w:hanging="240"/>
        <w:rPr>
          <w:rFonts w:asciiTheme="minorEastAsia" w:hAnsiTheme="minorEastAsia"/>
          <w:sz w:val="24"/>
          <w:szCs w:val="24"/>
        </w:rPr>
      </w:pPr>
      <w:r w:rsidRPr="00D45B17">
        <w:rPr>
          <w:rFonts w:asciiTheme="minorEastAsia" w:hAnsiTheme="minorEastAsia" w:hint="eastAsia"/>
          <w:sz w:val="24"/>
          <w:szCs w:val="24"/>
        </w:rPr>
        <w:t>２</w:t>
      </w:r>
      <w:r w:rsidR="00564D71" w:rsidRPr="00D45B17">
        <w:rPr>
          <w:rFonts w:asciiTheme="minorEastAsia" w:hAnsiTheme="minorEastAsia" w:hint="eastAsia"/>
          <w:sz w:val="24"/>
          <w:szCs w:val="24"/>
        </w:rPr>
        <w:t xml:space="preserve">　</w:t>
      </w:r>
      <w:r w:rsidR="003F4FF8" w:rsidRPr="00D45B17">
        <w:rPr>
          <w:rFonts w:asciiTheme="minorEastAsia" w:hAnsiTheme="minorEastAsia" w:hint="eastAsia"/>
          <w:sz w:val="24"/>
          <w:szCs w:val="24"/>
        </w:rPr>
        <w:t>業務時間は</w:t>
      </w:r>
      <w:r w:rsidR="001411F3" w:rsidRPr="00D45B17">
        <w:rPr>
          <w:rFonts w:asciiTheme="minorEastAsia" w:hAnsiTheme="minorEastAsia" w:hint="eastAsia"/>
          <w:sz w:val="24"/>
          <w:szCs w:val="24"/>
        </w:rPr>
        <w:t>、</w:t>
      </w:r>
      <w:r w:rsidR="003F4FF8" w:rsidRPr="00D45B17">
        <w:rPr>
          <w:rFonts w:asciiTheme="minorEastAsia" w:hAnsiTheme="minorEastAsia" w:hint="eastAsia"/>
          <w:sz w:val="24"/>
          <w:szCs w:val="24"/>
        </w:rPr>
        <w:t>下</w:t>
      </w:r>
      <w:r w:rsidR="00214E63" w:rsidRPr="00D45B17">
        <w:rPr>
          <w:rFonts w:asciiTheme="minorEastAsia" w:hAnsiTheme="minorEastAsia" w:hint="eastAsia"/>
          <w:sz w:val="24"/>
          <w:szCs w:val="24"/>
        </w:rPr>
        <w:t>松市上下水道局職員の始業時間から終業時間まで</w:t>
      </w:r>
      <w:r w:rsidR="004C0829" w:rsidRPr="00D45B17">
        <w:rPr>
          <w:rFonts w:asciiTheme="minorEastAsia" w:hAnsiTheme="minorEastAsia" w:hint="eastAsia"/>
          <w:sz w:val="24"/>
          <w:szCs w:val="24"/>
        </w:rPr>
        <w:t>とする</w:t>
      </w:r>
      <w:r w:rsidR="00011D1A" w:rsidRPr="00D45B17">
        <w:rPr>
          <w:rFonts w:asciiTheme="minorEastAsia" w:hAnsiTheme="minorEastAsia" w:hint="eastAsia"/>
          <w:sz w:val="24"/>
          <w:szCs w:val="24"/>
        </w:rPr>
        <w:t>。</w:t>
      </w:r>
    </w:p>
    <w:p w:rsidR="002503AA" w:rsidRPr="00D45B17" w:rsidRDefault="00A85941" w:rsidP="00FC18EE">
      <w:pPr>
        <w:ind w:left="240" w:hangingChars="100" w:hanging="240"/>
        <w:rPr>
          <w:rFonts w:asciiTheme="minorEastAsia" w:hAnsiTheme="minorEastAsia"/>
          <w:sz w:val="24"/>
          <w:szCs w:val="24"/>
        </w:rPr>
      </w:pPr>
      <w:r w:rsidRPr="00D45B17">
        <w:rPr>
          <w:rFonts w:asciiTheme="minorEastAsia" w:hAnsiTheme="minorEastAsia" w:hint="eastAsia"/>
          <w:sz w:val="24"/>
          <w:szCs w:val="24"/>
        </w:rPr>
        <w:t>３</w:t>
      </w:r>
      <w:r w:rsidR="00564D71" w:rsidRPr="00D45B17">
        <w:rPr>
          <w:rFonts w:asciiTheme="minorEastAsia" w:hAnsiTheme="minorEastAsia" w:hint="eastAsia"/>
          <w:sz w:val="24"/>
          <w:szCs w:val="24"/>
        </w:rPr>
        <w:t xml:space="preserve">　</w:t>
      </w:r>
      <w:r w:rsidR="000172D6" w:rsidRPr="00D45B17">
        <w:rPr>
          <w:rFonts w:asciiTheme="minorEastAsia" w:hAnsiTheme="minorEastAsia" w:hint="eastAsia"/>
          <w:sz w:val="24"/>
          <w:szCs w:val="24"/>
        </w:rPr>
        <w:t>受託者</w:t>
      </w:r>
      <w:r w:rsidR="00011D1A" w:rsidRPr="00D45B17">
        <w:rPr>
          <w:rFonts w:asciiTheme="minorEastAsia" w:hAnsiTheme="minorEastAsia" w:hint="eastAsia"/>
          <w:sz w:val="24"/>
          <w:szCs w:val="24"/>
        </w:rPr>
        <w:t>は</w:t>
      </w:r>
      <w:r w:rsidR="001411F3" w:rsidRPr="00D45B17">
        <w:rPr>
          <w:rFonts w:asciiTheme="minorEastAsia" w:hAnsiTheme="minorEastAsia" w:hint="eastAsia"/>
          <w:sz w:val="24"/>
          <w:szCs w:val="24"/>
        </w:rPr>
        <w:t>、</w:t>
      </w:r>
      <w:r w:rsidR="00AE0791" w:rsidRPr="00D45B17">
        <w:rPr>
          <w:rFonts w:asciiTheme="minorEastAsia" w:hAnsiTheme="minorEastAsia" w:hint="eastAsia"/>
          <w:sz w:val="24"/>
          <w:szCs w:val="24"/>
        </w:rPr>
        <w:t>営業日</w:t>
      </w:r>
      <w:r w:rsidR="00C62660" w:rsidRPr="00D45B17">
        <w:rPr>
          <w:rFonts w:asciiTheme="minorEastAsia" w:hAnsiTheme="minorEastAsia" w:hint="eastAsia"/>
          <w:sz w:val="24"/>
          <w:szCs w:val="24"/>
        </w:rPr>
        <w:t>外及び</w:t>
      </w:r>
      <w:r w:rsidR="002503AA" w:rsidRPr="00D45B17">
        <w:rPr>
          <w:rFonts w:asciiTheme="minorEastAsia" w:hAnsiTheme="minorEastAsia" w:hint="eastAsia"/>
          <w:sz w:val="24"/>
          <w:szCs w:val="24"/>
        </w:rPr>
        <w:t>業務時間外</w:t>
      </w:r>
      <w:r w:rsidR="00C62660" w:rsidRPr="00D45B17">
        <w:rPr>
          <w:rFonts w:asciiTheme="minorEastAsia" w:hAnsiTheme="minorEastAsia" w:hint="eastAsia"/>
          <w:sz w:val="24"/>
          <w:szCs w:val="24"/>
        </w:rPr>
        <w:t>であっても</w:t>
      </w:r>
      <w:r w:rsidR="004C0829" w:rsidRPr="00D45B17">
        <w:rPr>
          <w:rFonts w:asciiTheme="minorEastAsia" w:hAnsiTheme="minorEastAsia" w:hint="eastAsia"/>
          <w:sz w:val="24"/>
          <w:szCs w:val="24"/>
        </w:rPr>
        <w:t>業務上必要があるとき等は柔軟に対応するものとする。なお、</w:t>
      </w:r>
      <w:r w:rsidR="002503AA" w:rsidRPr="00D45B17">
        <w:rPr>
          <w:rFonts w:asciiTheme="minorEastAsia" w:hAnsiTheme="minorEastAsia" w:hint="eastAsia"/>
          <w:sz w:val="24"/>
          <w:szCs w:val="24"/>
        </w:rPr>
        <w:t>下松市</w:t>
      </w:r>
      <w:r w:rsidRPr="00D45B17">
        <w:rPr>
          <w:rFonts w:asciiTheme="minorEastAsia" w:hAnsiTheme="minorEastAsia" w:hint="eastAsia"/>
          <w:sz w:val="24"/>
          <w:szCs w:val="24"/>
        </w:rPr>
        <w:t>上下</w:t>
      </w:r>
      <w:r w:rsidR="002503AA" w:rsidRPr="00D45B17">
        <w:rPr>
          <w:rFonts w:asciiTheme="minorEastAsia" w:hAnsiTheme="minorEastAsia" w:hint="eastAsia"/>
          <w:sz w:val="24"/>
          <w:szCs w:val="24"/>
        </w:rPr>
        <w:t>水道局</w:t>
      </w:r>
      <w:r w:rsidR="003135DF" w:rsidRPr="00D45B17">
        <w:rPr>
          <w:rFonts w:asciiTheme="minorEastAsia" w:hAnsiTheme="minorEastAsia" w:hint="eastAsia"/>
          <w:sz w:val="24"/>
          <w:szCs w:val="24"/>
        </w:rPr>
        <w:t>内で</w:t>
      </w:r>
      <w:r w:rsidR="007A7574" w:rsidRPr="00D45B17">
        <w:rPr>
          <w:rFonts w:asciiTheme="minorEastAsia" w:hAnsiTheme="minorEastAsia" w:hint="eastAsia"/>
          <w:sz w:val="24"/>
          <w:szCs w:val="24"/>
        </w:rPr>
        <w:t>緊急対応以外の</w:t>
      </w:r>
      <w:r w:rsidR="004C0829" w:rsidRPr="00D45B17">
        <w:rPr>
          <w:rFonts w:asciiTheme="minorEastAsia" w:hAnsiTheme="minorEastAsia" w:hint="eastAsia"/>
          <w:sz w:val="24"/>
          <w:szCs w:val="24"/>
        </w:rPr>
        <w:t>業務を行う場合は、あらかじめ発注者の</w:t>
      </w:r>
      <w:r w:rsidR="003135DF" w:rsidRPr="00D45B17">
        <w:rPr>
          <w:rFonts w:asciiTheme="minorEastAsia" w:hAnsiTheme="minorEastAsia" w:hint="eastAsia"/>
          <w:sz w:val="24"/>
          <w:szCs w:val="24"/>
        </w:rPr>
        <w:t>許可を得なければならない。</w:t>
      </w:r>
    </w:p>
    <w:p w:rsidR="009E6B34" w:rsidRPr="00D45B17" w:rsidRDefault="009E6B34" w:rsidP="009E6B34">
      <w:pPr>
        <w:rPr>
          <w:rFonts w:asciiTheme="minorEastAsia" w:hAnsiTheme="minorEastAsia"/>
          <w:sz w:val="24"/>
          <w:szCs w:val="24"/>
        </w:rPr>
      </w:pPr>
    </w:p>
    <w:p w:rsidR="00564D71" w:rsidRPr="00D45B17" w:rsidRDefault="00564D71" w:rsidP="009E6B34">
      <w:pPr>
        <w:rPr>
          <w:rFonts w:asciiTheme="minorEastAsia" w:hAnsiTheme="minorEastAsia"/>
          <w:sz w:val="24"/>
          <w:szCs w:val="24"/>
        </w:rPr>
      </w:pPr>
      <w:r w:rsidRPr="00D45B17">
        <w:rPr>
          <w:rFonts w:asciiTheme="minorEastAsia" w:hAnsiTheme="minorEastAsia" w:hint="eastAsia"/>
          <w:sz w:val="24"/>
          <w:szCs w:val="24"/>
        </w:rPr>
        <w:t>（業務区域及び業務場所）</w:t>
      </w:r>
    </w:p>
    <w:p w:rsidR="006434FF" w:rsidRPr="00D45B17" w:rsidRDefault="001B0B03" w:rsidP="00FC18EE">
      <w:pPr>
        <w:ind w:left="240" w:hangingChars="100" w:hanging="240"/>
        <w:rPr>
          <w:rFonts w:asciiTheme="minorEastAsia" w:hAnsiTheme="minorEastAsia"/>
          <w:sz w:val="24"/>
          <w:szCs w:val="24"/>
        </w:rPr>
      </w:pPr>
      <w:r w:rsidRPr="00D45B17">
        <w:rPr>
          <w:rFonts w:asciiTheme="minorEastAsia" w:hAnsiTheme="minorEastAsia" w:hint="eastAsia"/>
          <w:sz w:val="24"/>
          <w:szCs w:val="24"/>
        </w:rPr>
        <w:t>第７</w:t>
      </w:r>
      <w:r w:rsidR="009E6B34" w:rsidRPr="00D45B17">
        <w:rPr>
          <w:rFonts w:asciiTheme="minorEastAsia" w:hAnsiTheme="minorEastAsia" w:hint="eastAsia"/>
          <w:sz w:val="24"/>
          <w:szCs w:val="24"/>
        </w:rPr>
        <w:t xml:space="preserve">条　</w:t>
      </w:r>
      <w:r w:rsidR="0040390D" w:rsidRPr="00D45B17">
        <w:rPr>
          <w:rFonts w:asciiTheme="minorEastAsia" w:hAnsiTheme="minorEastAsia" w:hint="eastAsia"/>
          <w:sz w:val="24"/>
          <w:szCs w:val="24"/>
        </w:rPr>
        <w:t>業務区域は</w:t>
      </w:r>
      <w:r w:rsidR="001411F3" w:rsidRPr="00D45B17">
        <w:rPr>
          <w:rFonts w:asciiTheme="minorEastAsia" w:hAnsiTheme="minorEastAsia" w:hint="eastAsia"/>
          <w:sz w:val="24"/>
          <w:szCs w:val="24"/>
        </w:rPr>
        <w:t>、</w:t>
      </w:r>
      <w:r w:rsidR="004C0829" w:rsidRPr="00D45B17">
        <w:rPr>
          <w:rFonts w:asciiTheme="minorEastAsia" w:hAnsiTheme="minorEastAsia" w:hint="eastAsia"/>
          <w:sz w:val="24"/>
          <w:szCs w:val="24"/>
        </w:rPr>
        <w:t>下松市水道事業</w:t>
      </w:r>
      <w:r w:rsidR="00846BD2" w:rsidRPr="00D45B17">
        <w:rPr>
          <w:rFonts w:asciiTheme="minorEastAsia" w:hAnsiTheme="minorEastAsia" w:hint="eastAsia"/>
          <w:sz w:val="24"/>
          <w:szCs w:val="24"/>
        </w:rPr>
        <w:t>等</w:t>
      </w:r>
      <w:r w:rsidR="004C0829" w:rsidRPr="00D45B17">
        <w:rPr>
          <w:rFonts w:asciiTheme="minorEastAsia" w:hAnsiTheme="minorEastAsia" w:hint="eastAsia"/>
          <w:sz w:val="24"/>
          <w:szCs w:val="24"/>
        </w:rPr>
        <w:t>及び公共下水道事業の設置等に関する条例</w:t>
      </w:r>
      <w:r w:rsidR="0040390D" w:rsidRPr="00D45B17">
        <w:rPr>
          <w:rFonts w:asciiTheme="minorEastAsia" w:hAnsiTheme="minorEastAsia" w:hint="eastAsia"/>
          <w:sz w:val="24"/>
          <w:szCs w:val="24"/>
        </w:rPr>
        <w:t>第３条の区域</w:t>
      </w:r>
      <w:r w:rsidR="00CE234D" w:rsidRPr="00D45B17">
        <w:rPr>
          <w:rFonts w:asciiTheme="minorEastAsia" w:hAnsiTheme="minorEastAsia" w:hint="eastAsia"/>
          <w:sz w:val="24"/>
          <w:szCs w:val="24"/>
        </w:rPr>
        <w:t>、及び</w:t>
      </w:r>
      <w:r w:rsidR="0040390D" w:rsidRPr="00D45B17">
        <w:rPr>
          <w:rFonts w:asciiTheme="minorEastAsia" w:hAnsiTheme="minorEastAsia" w:hint="eastAsia"/>
          <w:sz w:val="24"/>
          <w:szCs w:val="24"/>
        </w:rPr>
        <w:t>発注者が</w:t>
      </w:r>
      <w:r w:rsidR="006434FF" w:rsidRPr="00D45B17">
        <w:rPr>
          <w:rFonts w:asciiTheme="minorEastAsia" w:hAnsiTheme="minorEastAsia" w:hint="eastAsia"/>
          <w:sz w:val="24"/>
          <w:szCs w:val="24"/>
        </w:rPr>
        <w:t>指示する区域とする。</w:t>
      </w:r>
    </w:p>
    <w:p w:rsidR="006434FF" w:rsidRPr="00D45B17" w:rsidRDefault="00FC18EE" w:rsidP="00FC18EE">
      <w:pPr>
        <w:ind w:left="240" w:hangingChars="100" w:hanging="240"/>
        <w:rPr>
          <w:rFonts w:asciiTheme="minorEastAsia" w:hAnsiTheme="minorEastAsia"/>
          <w:sz w:val="24"/>
          <w:szCs w:val="24"/>
        </w:rPr>
      </w:pPr>
      <w:r w:rsidRPr="00D45B17">
        <w:rPr>
          <w:rFonts w:asciiTheme="minorEastAsia" w:hAnsiTheme="minorEastAsia" w:hint="eastAsia"/>
          <w:sz w:val="24"/>
          <w:szCs w:val="24"/>
        </w:rPr>
        <w:t>２</w:t>
      </w:r>
      <w:r w:rsidR="00564D71" w:rsidRPr="00D45B17">
        <w:rPr>
          <w:rFonts w:asciiTheme="minorEastAsia" w:hAnsiTheme="minorEastAsia" w:hint="eastAsia"/>
          <w:sz w:val="24"/>
          <w:szCs w:val="24"/>
        </w:rPr>
        <w:t xml:space="preserve">　</w:t>
      </w:r>
      <w:r w:rsidR="0040390D" w:rsidRPr="00D45B17">
        <w:rPr>
          <w:rFonts w:asciiTheme="minorEastAsia" w:hAnsiTheme="minorEastAsia" w:hint="eastAsia"/>
          <w:sz w:val="24"/>
          <w:szCs w:val="24"/>
        </w:rPr>
        <w:t>窓口</w:t>
      </w:r>
      <w:r w:rsidR="007C0E0B" w:rsidRPr="00D45B17">
        <w:rPr>
          <w:rFonts w:asciiTheme="minorEastAsia" w:hAnsiTheme="minorEastAsia" w:hint="eastAsia"/>
          <w:sz w:val="24"/>
          <w:szCs w:val="24"/>
        </w:rPr>
        <w:t>業務等の事務作業は</w:t>
      </w:r>
      <w:r w:rsidR="001411F3" w:rsidRPr="00D45B17">
        <w:rPr>
          <w:rFonts w:asciiTheme="minorEastAsia" w:hAnsiTheme="minorEastAsia" w:hint="eastAsia"/>
          <w:sz w:val="24"/>
          <w:szCs w:val="24"/>
        </w:rPr>
        <w:t>、</w:t>
      </w:r>
      <w:r w:rsidR="00332422" w:rsidRPr="00D45B17">
        <w:rPr>
          <w:rFonts w:asciiTheme="minorEastAsia" w:hAnsiTheme="minorEastAsia" w:hint="eastAsia"/>
          <w:sz w:val="24"/>
          <w:szCs w:val="24"/>
        </w:rPr>
        <w:t>下松市上下水道局</w:t>
      </w:r>
      <w:r w:rsidR="00CE234D" w:rsidRPr="00D45B17">
        <w:rPr>
          <w:rFonts w:asciiTheme="minorEastAsia" w:hAnsiTheme="minorEastAsia" w:hint="eastAsia"/>
          <w:sz w:val="24"/>
          <w:szCs w:val="24"/>
        </w:rPr>
        <w:t>庁舎</w:t>
      </w:r>
      <w:r w:rsidR="00AA67AA" w:rsidRPr="00D45B17">
        <w:rPr>
          <w:rFonts w:asciiTheme="minorEastAsia" w:hAnsiTheme="minorEastAsia" w:hint="eastAsia"/>
          <w:sz w:val="24"/>
          <w:szCs w:val="24"/>
        </w:rPr>
        <w:t>において発注者の指定した場所</w:t>
      </w:r>
      <w:r w:rsidR="007C0E0B" w:rsidRPr="00D45B17">
        <w:rPr>
          <w:rFonts w:asciiTheme="minorEastAsia" w:hAnsiTheme="minorEastAsia" w:hint="eastAsia"/>
          <w:sz w:val="24"/>
          <w:szCs w:val="24"/>
        </w:rPr>
        <w:t>で</w:t>
      </w:r>
      <w:r w:rsidR="006434FF" w:rsidRPr="00D45B17">
        <w:rPr>
          <w:rFonts w:asciiTheme="minorEastAsia" w:hAnsiTheme="minorEastAsia" w:hint="eastAsia"/>
          <w:sz w:val="24"/>
          <w:szCs w:val="24"/>
        </w:rPr>
        <w:t>行うものとする。</w:t>
      </w:r>
    </w:p>
    <w:p w:rsidR="00321EE0" w:rsidRPr="00D45B17" w:rsidRDefault="00564D71" w:rsidP="00FC18EE">
      <w:pPr>
        <w:ind w:left="240" w:hangingChars="100" w:hanging="240"/>
        <w:rPr>
          <w:rFonts w:asciiTheme="minorEastAsia" w:hAnsiTheme="minorEastAsia"/>
          <w:sz w:val="24"/>
          <w:szCs w:val="24"/>
        </w:rPr>
      </w:pPr>
      <w:r w:rsidRPr="00D45B17">
        <w:rPr>
          <w:rFonts w:asciiTheme="minorEastAsia" w:hAnsiTheme="minorEastAsia" w:hint="eastAsia"/>
          <w:sz w:val="24"/>
          <w:szCs w:val="24"/>
        </w:rPr>
        <w:t xml:space="preserve">３　</w:t>
      </w:r>
      <w:r w:rsidR="001A05CF" w:rsidRPr="00D45B17">
        <w:rPr>
          <w:rFonts w:asciiTheme="minorEastAsia" w:hAnsiTheme="minorEastAsia" w:hint="eastAsia"/>
          <w:sz w:val="24"/>
          <w:szCs w:val="24"/>
        </w:rPr>
        <w:t>下松市上下水道局３階</w:t>
      </w:r>
      <w:r w:rsidR="007C0E0B" w:rsidRPr="00D45B17">
        <w:rPr>
          <w:rFonts w:asciiTheme="minorEastAsia" w:hAnsiTheme="minorEastAsia" w:hint="eastAsia"/>
          <w:sz w:val="24"/>
          <w:szCs w:val="24"/>
        </w:rPr>
        <w:t>の電算機室で</w:t>
      </w:r>
      <w:r w:rsidR="0040390D" w:rsidRPr="00D45B17">
        <w:rPr>
          <w:rFonts w:asciiTheme="minorEastAsia" w:hAnsiTheme="minorEastAsia" w:hint="eastAsia"/>
          <w:sz w:val="24"/>
          <w:szCs w:val="24"/>
        </w:rPr>
        <w:t>業務を行う場合は、入室から退室まで発注者立会いの下で</w:t>
      </w:r>
      <w:r w:rsidR="00321EE0" w:rsidRPr="00D45B17">
        <w:rPr>
          <w:rFonts w:asciiTheme="minorEastAsia" w:hAnsiTheme="minorEastAsia" w:hint="eastAsia"/>
          <w:sz w:val="24"/>
          <w:szCs w:val="24"/>
        </w:rPr>
        <w:t>行うこととする。</w:t>
      </w:r>
    </w:p>
    <w:p w:rsidR="00C77A3E" w:rsidRPr="00D45B17" w:rsidRDefault="00564D71" w:rsidP="008E2705">
      <w:pPr>
        <w:ind w:left="240" w:hangingChars="100" w:hanging="240"/>
        <w:rPr>
          <w:rFonts w:asciiTheme="minorEastAsia" w:hAnsiTheme="minorEastAsia"/>
          <w:sz w:val="24"/>
          <w:szCs w:val="24"/>
        </w:rPr>
      </w:pPr>
      <w:r w:rsidRPr="00D45B17">
        <w:rPr>
          <w:rFonts w:asciiTheme="minorEastAsia" w:hAnsiTheme="minorEastAsia" w:hint="eastAsia"/>
          <w:sz w:val="24"/>
          <w:szCs w:val="24"/>
        </w:rPr>
        <w:t xml:space="preserve">４　</w:t>
      </w:r>
      <w:r w:rsidR="00332422" w:rsidRPr="00D45B17">
        <w:rPr>
          <w:rFonts w:asciiTheme="minorEastAsia" w:hAnsiTheme="minorEastAsia" w:hint="eastAsia"/>
          <w:sz w:val="24"/>
          <w:szCs w:val="24"/>
        </w:rPr>
        <w:t>新品及び取替、廃止となった水道メーターを保管し管理する場所</w:t>
      </w:r>
      <w:r w:rsidR="003123D6" w:rsidRPr="00D45B17">
        <w:rPr>
          <w:rFonts w:asciiTheme="minorEastAsia" w:hAnsiTheme="minorEastAsia" w:hint="eastAsia"/>
          <w:sz w:val="24"/>
          <w:szCs w:val="24"/>
        </w:rPr>
        <w:t>は下松市上下水道局１階のメーター保管庫</w:t>
      </w:r>
      <w:r w:rsidR="00332422" w:rsidRPr="00D45B17">
        <w:rPr>
          <w:rFonts w:asciiTheme="minorEastAsia" w:hAnsiTheme="minorEastAsia" w:hint="eastAsia"/>
          <w:sz w:val="24"/>
          <w:szCs w:val="24"/>
        </w:rPr>
        <w:t>とする。</w:t>
      </w:r>
    </w:p>
    <w:p w:rsidR="00C77A3E" w:rsidRPr="00D45B17" w:rsidRDefault="00C77A3E" w:rsidP="009E6B34">
      <w:pPr>
        <w:rPr>
          <w:rFonts w:asciiTheme="minorEastAsia" w:hAnsiTheme="minorEastAsia"/>
          <w:sz w:val="24"/>
          <w:szCs w:val="24"/>
        </w:rPr>
      </w:pPr>
    </w:p>
    <w:p w:rsidR="00786A3D" w:rsidRPr="00D45B17" w:rsidRDefault="00786A3D" w:rsidP="009E6B34">
      <w:pPr>
        <w:rPr>
          <w:rFonts w:asciiTheme="minorEastAsia" w:hAnsiTheme="minorEastAsia"/>
          <w:sz w:val="24"/>
          <w:szCs w:val="24"/>
        </w:rPr>
      </w:pPr>
      <w:r w:rsidRPr="00D45B17">
        <w:rPr>
          <w:rFonts w:asciiTheme="minorEastAsia" w:hAnsiTheme="minorEastAsia" w:hint="eastAsia"/>
          <w:sz w:val="24"/>
          <w:szCs w:val="24"/>
        </w:rPr>
        <w:t>（経費負担）</w:t>
      </w:r>
    </w:p>
    <w:p w:rsidR="009D7E7E" w:rsidRPr="00D45B17" w:rsidRDefault="001B0B03" w:rsidP="00FC18EE">
      <w:pPr>
        <w:ind w:left="240" w:hangingChars="100" w:hanging="240"/>
        <w:rPr>
          <w:rFonts w:asciiTheme="minorEastAsia" w:hAnsiTheme="minorEastAsia"/>
          <w:sz w:val="24"/>
          <w:szCs w:val="24"/>
        </w:rPr>
      </w:pPr>
      <w:r w:rsidRPr="00D45B17">
        <w:rPr>
          <w:rFonts w:asciiTheme="minorEastAsia" w:hAnsiTheme="minorEastAsia" w:hint="eastAsia"/>
          <w:sz w:val="24"/>
          <w:szCs w:val="24"/>
        </w:rPr>
        <w:t>第８</w:t>
      </w:r>
      <w:r w:rsidR="009E6B34" w:rsidRPr="00D45B17">
        <w:rPr>
          <w:rFonts w:asciiTheme="minorEastAsia" w:hAnsiTheme="minorEastAsia" w:hint="eastAsia"/>
          <w:sz w:val="24"/>
          <w:szCs w:val="24"/>
        </w:rPr>
        <w:t xml:space="preserve">条　</w:t>
      </w:r>
      <w:r w:rsidR="006D2E85" w:rsidRPr="00D45B17">
        <w:rPr>
          <w:rFonts w:asciiTheme="minorEastAsia" w:hAnsiTheme="minorEastAsia" w:hint="eastAsia"/>
          <w:sz w:val="24"/>
          <w:szCs w:val="24"/>
        </w:rPr>
        <w:t>委託</w:t>
      </w:r>
      <w:r w:rsidR="006141C0" w:rsidRPr="00D45B17">
        <w:rPr>
          <w:rFonts w:asciiTheme="minorEastAsia" w:hAnsiTheme="minorEastAsia" w:hint="eastAsia"/>
          <w:sz w:val="24"/>
          <w:szCs w:val="24"/>
        </w:rPr>
        <w:t>業務にかかる経費</w:t>
      </w:r>
      <w:r w:rsidR="00786A3D" w:rsidRPr="00D45B17">
        <w:rPr>
          <w:rFonts w:asciiTheme="minorEastAsia" w:hAnsiTheme="minorEastAsia" w:hint="eastAsia"/>
          <w:sz w:val="24"/>
          <w:szCs w:val="24"/>
        </w:rPr>
        <w:t>負担は</w:t>
      </w:r>
      <w:r w:rsidR="001411F3" w:rsidRPr="00D45B17">
        <w:rPr>
          <w:rFonts w:asciiTheme="minorEastAsia" w:hAnsiTheme="minorEastAsia" w:hint="eastAsia"/>
          <w:sz w:val="24"/>
          <w:szCs w:val="24"/>
        </w:rPr>
        <w:t>、</w:t>
      </w:r>
      <w:r w:rsidR="00EC26E5" w:rsidRPr="00D45B17">
        <w:rPr>
          <w:rFonts w:asciiTheme="minorEastAsia" w:hAnsiTheme="minorEastAsia" w:hint="eastAsia"/>
          <w:sz w:val="24"/>
          <w:szCs w:val="24"/>
        </w:rPr>
        <w:t>別表１に定め</w:t>
      </w:r>
      <w:r w:rsidR="00786A3D" w:rsidRPr="00D45B17">
        <w:rPr>
          <w:rFonts w:asciiTheme="minorEastAsia" w:hAnsiTheme="minorEastAsia" w:hint="eastAsia"/>
          <w:sz w:val="24"/>
          <w:szCs w:val="24"/>
        </w:rPr>
        <w:t>る。</w:t>
      </w:r>
      <w:r w:rsidR="006D2E85" w:rsidRPr="00D45B17">
        <w:rPr>
          <w:rFonts w:asciiTheme="minorEastAsia" w:hAnsiTheme="minorEastAsia" w:hint="eastAsia"/>
          <w:sz w:val="24"/>
          <w:szCs w:val="24"/>
        </w:rPr>
        <w:t>そのほか委託</w:t>
      </w:r>
      <w:r w:rsidR="009D7E7E" w:rsidRPr="00D45B17">
        <w:rPr>
          <w:rFonts w:asciiTheme="minorEastAsia" w:hAnsiTheme="minorEastAsia" w:hint="eastAsia"/>
          <w:sz w:val="24"/>
          <w:szCs w:val="24"/>
        </w:rPr>
        <w:t>業務の実施に必要と認められるものについては双方協議のうえ</w:t>
      </w:r>
      <w:r w:rsidR="00FF4FEA" w:rsidRPr="00D45B17">
        <w:rPr>
          <w:rFonts w:asciiTheme="minorEastAsia" w:hAnsiTheme="minorEastAsia" w:hint="eastAsia"/>
          <w:sz w:val="24"/>
          <w:szCs w:val="24"/>
        </w:rPr>
        <w:t>定めるものとするが、緊急を要するときは発注者の指示によるものと</w:t>
      </w:r>
      <w:r w:rsidR="009D7E7E" w:rsidRPr="00D45B17">
        <w:rPr>
          <w:rFonts w:asciiTheme="minorEastAsia" w:hAnsiTheme="minorEastAsia" w:hint="eastAsia"/>
          <w:sz w:val="24"/>
          <w:szCs w:val="24"/>
        </w:rPr>
        <w:t>する。</w:t>
      </w:r>
    </w:p>
    <w:p w:rsidR="004F04C0" w:rsidRPr="00D45B17" w:rsidRDefault="0055797D" w:rsidP="00EC26E5">
      <w:pPr>
        <w:pStyle w:val="a3"/>
        <w:ind w:leftChars="0" w:left="1200"/>
        <w:rPr>
          <w:rFonts w:asciiTheme="minorEastAsia" w:hAnsiTheme="minorEastAsia"/>
          <w:sz w:val="24"/>
          <w:szCs w:val="24"/>
        </w:rPr>
      </w:pPr>
      <w:r w:rsidRPr="00D45B17">
        <w:rPr>
          <w:rFonts w:asciiTheme="minorEastAsia" w:hAnsiTheme="minorEastAsia" w:hint="eastAsia"/>
          <w:sz w:val="24"/>
          <w:szCs w:val="24"/>
        </w:rPr>
        <w:t xml:space="preserve">　</w:t>
      </w:r>
    </w:p>
    <w:p w:rsidR="004E2891" w:rsidRPr="00D45B17" w:rsidRDefault="004E2891" w:rsidP="009E6B34">
      <w:pPr>
        <w:rPr>
          <w:rFonts w:asciiTheme="minorEastAsia" w:hAnsiTheme="minorEastAsia"/>
          <w:sz w:val="24"/>
          <w:szCs w:val="24"/>
        </w:rPr>
      </w:pPr>
      <w:r w:rsidRPr="00D45B17">
        <w:rPr>
          <w:rFonts w:asciiTheme="minorEastAsia" w:hAnsiTheme="minorEastAsia" w:hint="eastAsia"/>
          <w:sz w:val="24"/>
          <w:szCs w:val="24"/>
        </w:rPr>
        <w:t>（物品等の貸与及び支給、管理）</w:t>
      </w:r>
    </w:p>
    <w:p w:rsidR="00BC7104" w:rsidRPr="00D45B17" w:rsidRDefault="001B0B03" w:rsidP="006E5A49">
      <w:pPr>
        <w:ind w:left="240" w:hangingChars="100" w:hanging="240"/>
        <w:rPr>
          <w:rFonts w:asciiTheme="minorEastAsia" w:hAnsiTheme="minorEastAsia"/>
          <w:sz w:val="24"/>
          <w:szCs w:val="24"/>
        </w:rPr>
      </w:pPr>
      <w:r w:rsidRPr="00D45B17">
        <w:rPr>
          <w:rFonts w:asciiTheme="minorEastAsia" w:hAnsiTheme="minorEastAsia" w:hint="eastAsia"/>
          <w:sz w:val="24"/>
          <w:szCs w:val="24"/>
        </w:rPr>
        <w:t>第９</w:t>
      </w:r>
      <w:r w:rsidR="009E6B34" w:rsidRPr="00D45B17">
        <w:rPr>
          <w:rFonts w:asciiTheme="minorEastAsia" w:hAnsiTheme="minorEastAsia" w:hint="eastAsia"/>
          <w:sz w:val="24"/>
          <w:szCs w:val="24"/>
        </w:rPr>
        <w:t xml:space="preserve">条　</w:t>
      </w:r>
      <w:r w:rsidR="006141C0" w:rsidRPr="00D45B17">
        <w:rPr>
          <w:rFonts w:asciiTheme="minorEastAsia" w:hAnsiTheme="minorEastAsia" w:hint="eastAsia"/>
          <w:sz w:val="24"/>
          <w:szCs w:val="24"/>
        </w:rPr>
        <w:t>発注者が</w:t>
      </w:r>
      <w:r w:rsidR="000172D6" w:rsidRPr="00D45B17">
        <w:rPr>
          <w:rFonts w:asciiTheme="minorEastAsia" w:hAnsiTheme="minorEastAsia" w:hint="eastAsia"/>
          <w:sz w:val="24"/>
          <w:szCs w:val="24"/>
        </w:rPr>
        <w:t>受託者</w:t>
      </w:r>
      <w:r w:rsidR="002E2AB4" w:rsidRPr="00D45B17">
        <w:rPr>
          <w:rFonts w:asciiTheme="minorEastAsia" w:hAnsiTheme="minorEastAsia" w:hint="eastAsia"/>
          <w:sz w:val="24"/>
          <w:szCs w:val="24"/>
        </w:rPr>
        <w:t>に貸与</w:t>
      </w:r>
      <w:r w:rsidR="006141C0" w:rsidRPr="00D45B17">
        <w:rPr>
          <w:rFonts w:asciiTheme="minorEastAsia" w:hAnsiTheme="minorEastAsia" w:hint="eastAsia"/>
          <w:sz w:val="24"/>
          <w:szCs w:val="24"/>
        </w:rPr>
        <w:t>及び支給</w:t>
      </w:r>
      <w:r w:rsidR="002E2AB4" w:rsidRPr="00D45B17">
        <w:rPr>
          <w:rFonts w:asciiTheme="minorEastAsia" w:hAnsiTheme="minorEastAsia" w:hint="eastAsia"/>
          <w:sz w:val="24"/>
          <w:szCs w:val="24"/>
        </w:rPr>
        <w:t>する</w:t>
      </w:r>
      <w:r w:rsidR="006141C0" w:rsidRPr="00D45B17">
        <w:rPr>
          <w:rFonts w:asciiTheme="minorEastAsia" w:hAnsiTheme="minorEastAsia" w:hint="eastAsia"/>
          <w:sz w:val="24"/>
          <w:szCs w:val="24"/>
        </w:rPr>
        <w:t>物品等（以下「貸与物品」という。）は、別表１に定める</w:t>
      </w:r>
      <w:r w:rsidR="002E2AB4" w:rsidRPr="00D45B17">
        <w:rPr>
          <w:rFonts w:asciiTheme="minorEastAsia" w:hAnsiTheme="minorEastAsia" w:hint="eastAsia"/>
          <w:sz w:val="24"/>
          <w:szCs w:val="24"/>
        </w:rPr>
        <w:t>。</w:t>
      </w:r>
      <w:r w:rsidR="000172D6" w:rsidRPr="00D45B17">
        <w:rPr>
          <w:rFonts w:asciiTheme="minorEastAsia" w:hAnsiTheme="minorEastAsia" w:hint="eastAsia"/>
          <w:sz w:val="24"/>
          <w:szCs w:val="24"/>
        </w:rPr>
        <w:t>受託者</w:t>
      </w:r>
      <w:r w:rsidR="00BC7104" w:rsidRPr="00D45B17">
        <w:rPr>
          <w:rFonts w:asciiTheme="minorEastAsia" w:hAnsiTheme="minorEastAsia" w:hint="eastAsia"/>
          <w:sz w:val="24"/>
          <w:szCs w:val="24"/>
        </w:rPr>
        <w:t>は速やかに貸与物品が明記された受領書を発注</w:t>
      </w:r>
      <w:r w:rsidR="00BC7104" w:rsidRPr="00D45B17">
        <w:rPr>
          <w:rFonts w:asciiTheme="minorEastAsia" w:hAnsiTheme="minorEastAsia" w:hint="eastAsia"/>
          <w:sz w:val="24"/>
          <w:szCs w:val="24"/>
        </w:rPr>
        <w:lastRenderedPageBreak/>
        <w:t>者に提出するものとする。</w:t>
      </w:r>
      <w:r w:rsidR="00BE54BE" w:rsidRPr="00D45B17">
        <w:rPr>
          <w:rFonts w:asciiTheme="minorEastAsia" w:hAnsiTheme="minorEastAsia" w:hint="eastAsia"/>
          <w:sz w:val="24"/>
          <w:szCs w:val="24"/>
        </w:rPr>
        <w:t>なお、発注者が必要と認めた場合、別表１以外の物品についても貸与及び支給を行う。</w:t>
      </w:r>
    </w:p>
    <w:p w:rsidR="00F80139" w:rsidRPr="00D45B17" w:rsidRDefault="004E2891" w:rsidP="006E5A49">
      <w:pPr>
        <w:ind w:left="240" w:hangingChars="100" w:hanging="240"/>
        <w:rPr>
          <w:rFonts w:asciiTheme="minorEastAsia" w:hAnsiTheme="minorEastAsia"/>
          <w:sz w:val="24"/>
          <w:szCs w:val="24"/>
        </w:rPr>
      </w:pPr>
      <w:r w:rsidRPr="00D45B17">
        <w:rPr>
          <w:rFonts w:asciiTheme="minorEastAsia" w:hAnsiTheme="minorEastAsia" w:hint="eastAsia"/>
          <w:sz w:val="24"/>
          <w:szCs w:val="24"/>
        </w:rPr>
        <w:t xml:space="preserve">２　</w:t>
      </w:r>
      <w:r w:rsidR="000172D6" w:rsidRPr="00D45B17">
        <w:rPr>
          <w:rFonts w:asciiTheme="minorEastAsia" w:hAnsiTheme="minorEastAsia" w:hint="eastAsia"/>
          <w:sz w:val="24"/>
          <w:szCs w:val="24"/>
        </w:rPr>
        <w:t>受託者</w:t>
      </w:r>
      <w:r w:rsidR="007244EB" w:rsidRPr="00D45B17">
        <w:rPr>
          <w:rFonts w:asciiTheme="minorEastAsia" w:hAnsiTheme="minorEastAsia" w:hint="eastAsia"/>
          <w:sz w:val="24"/>
          <w:szCs w:val="24"/>
        </w:rPr>
        <w:t>は</w:t>
      </w:r>
      <w:r w:rsidR="001F7AD8" w:rsidRPr="00D45B17">
        <w:rPr>
          <w:rFonts w:asciiTheme="minorEastAsia" w:hAnsiTheme="minorEastAsia" w:hint="eastAsia"/>
          <w:sz w:val="24"/>
          <w:szCs w:val="24"/>
        </w:rPr>
        <w:t>、</w:t>
      </w:r>
      <w:r w:rsidR="00843533" w:rsidRPr="00D45B17">
        <w:rPr>
          <w:rFonts w:asciiTheme="minorEastAsia" w:hAnsiTheme="minorEastAsia" w:hint="eastAsia"/>
          <w:sz w:val="24"/>
          <w:szCs w:val="24"/>
        </w:rPr>
        <w:t>貸与物品</w:t>
      </w:r>
      <w:r w:rsidR="007244EB" w:rsidRPr="00D45B17">
        <w:rPr>
          <w:rFonts w:asciiTheme="minorEastAsia" w:hAnsiTheme="minorEastAsia" w:hint="eastAsia"/>
          <w:sz w:val="24"/>
          <w:szCs w:val="24"/>
        </w:rPr>
        <w:t>について、事故</w:t>
      </w:r>
      <w:r w:rsidR="006141C0" w:rsidRPr="00D45B17">
        <w:rPr>
          <w:rFonts w:asciiTheme="minorEastAsia" w:hAnsiTheme="minorEastAsia" w:hint="eastAsia"/>
          <w:sz w:val="24"/>
          <w:szCs w:val="24"/>
        </w:rPr>
        <w:t>等ないよう細心の注意を払い取り扱うものとし</w:t>
      </w:r>
      <w:r w:rsidR="00F80139" w:rsidRPr="00D45B17">
        <w:rPr>
          <w:rFonts w:asciiTheme="minorEastAsia" w:hAnsiTheme="minorEastAsia" w:hint="eastAsia"/>
          <w:sz w:val="24"/>
          <w:szCs w:val="24"/>
        </w:rPr>
        <w:t>、善良な</w:t>
      </w:r>
      <w:r w:rsidR="001D6B01" w:rsidRPr="00D45B17">
        <w:rPr>
          <w:rFonts w:asciiTheme="minorEastAsia" w:hAnsiTheme="minorEastAsia" w:hint="eastAsia"/>
          <w:sz w:val="24"/>
          <w:szCs w:val="24"/>
        </w:rPr>
        <w:t>管理者の</w:t>
      </w:r>
      <w:r w:rsidR="00F80139" w:rsidRPr="00D45B17">
        <w:rPr>
          <w:rFonts w:asciiTheme="minorEastAsia" w:hAnsiTheme="minorEastAsia" w:hint="eastAsia"/>
          <w:sz w:val="24"/>
          <w:szCs w:val="24"/>
        </w:rPr>
        <w:t>注意をもって管理しなければならない。</w:t>
      </w:r>
    </w:p>
    <w:p w:rsidR="00EE332C" w:rsidRPr="00D45B17" w:rsidRDefault="00EE332C" w:rsidP="006E5A49">
      <w:pPr>
        <w:ind w:left="240" w:hangingChars="100" w:hanging="240"/>
        <w:rPr>
          <w:rFonts w:asciiTheme="minorEastAsia" w:hAnsiTheme="minorEastAsia"/>
          <w:sz w:val="24"/>
          <w:szCs w:val="24"/>
        </w:rPr>
      </w:pPr>
      <w:r w:rsidRPr="00D45B17">
        <w:rPr>
          <w:rFonts w:asciiTheme="minorEastAsia" w:hAnsiTheme="minorEastAsia" w:hint="eastAsia"/>
          <w:sz w:val="24"/>
          <w:szCs w:val="24"/>
        </w:rPr>
        <w:t xml:space="preserve">３　</w:t>
      </w:r>
      <w:r w:rsidR="000172D6" w:rsidRPr="00D45B17">
        <w:rPr>
          <w:rFonts w:asciiTheme="minorEastAsia" w:hAnsiTheme="minorEastAsia" w:hint="eastAsia"/>
          <w:sz w:val="24"/>
          <w:szCs w:val="24"/>
        </w:rPr>
        <w:t>受託者</w:t>
      </w:r>
      <w:r w:rsidRPr="00D45B17">
        <w:rPr>
          <w:rFonts w:asciiTheme="minorEastAsia" w:hAnsiTheme="minorEastAsia" w:hint="eastAsia"/>
          <w:sz w:val="24"/>
          <w:szCs w:val="24"/>
        </w:rPr>
        <w:t>は</w:t>
      </w:r>
      <w:r w:rsidR="001F7AD8" w:rsidRPr="00D45B17">
        <w:rPr>
          <w:rFonts w:asciiTheme="minorEastAsia" w:hAnsiTheme="minorEastAsia" w:hint="eastAsia"/>
          <w:sz w:val="24"/>
          <w:szCs w:val="24"/>
        </w:rPr>
        <w:t>、</w:t>
      </w:r>
      <w:r w:rsidRPr="00D45B17">
        <w:rPr>
          <w:rFonts w:asciiTheme="minorEastAsia" w:hAnsiTheme="minorEastAsia" w:hint="eastAsia"/>
          <w:sz w:val="24"/>
          <w:szCs w:val="24"/>
        </w:rPr>
        <w:t>貸与</w:t>
      </w:r>
      <w:r w:rsidR="00843533" w:rsidRPr="00D45B17">
        <w:rPr>
          <w:rFonts w:asciiTheme="minorEastAsia" w:hAnsiTheme="minorEastAsia" w:hint="eastAsia"/>
          <w:sz w:val="24"/>
          <w:szCs w:val="24"/>
        </w:rPr>
        <w:t>物</w:t>
      </w:r>
      <w:r w:rsidRPr="00D45B17">
        <w:rPr>
          <w:rFonts w:asciiTheme="minorEastAsia" w:hAnsiTheme="minorEastAsia" w:hint="eastAsia"/>
          <w:sz w:val="24"/>
          <w:szCs w:val="24"/>
        </w:rPr>
        <w:t>品が故障等により正常に使用できないときは、直ちにその旨を発注者に報告しなければならない。</w:t>
      </w:r>
    </w:p>
    <w:p w:rsidR="00C77F02" w:rsidRPr="00D45B17" w:rsidRDefault="00EE332C" w:rsidP="00BE54BE">
      <w:pPr>
        <w:ind w:left="240" w:hangingChars="100" w:hanging="240"/>
        <w:rPr>
          <w:rFonts w:asciiTheme="minorEastAsia" w:hAnsiTheme="minorEastAsia"/>
          <w:sz w:val="24"/>
          <w:szCs w:val="24"/>
        </w:rPr>
      </w:pPr>
      <w:r w:rsidRPr="00D45B17">
        <w:rPr>
          <w:rFonts w:asciiTheme="minorEastAsia" w:hAnsiTheme="minorEastAsia" w:hint="eastAsia"/>
          <w:sz w:val="24"/>
          <w:szCs w:val="24"/>
        </w:rPr>
        <w:t>４</w:t>
      </w:r>
      <w:r w:rsidR="004E2891" w:rsidRPr="00D45B17">
        <w:rPr>
          <w:rFonts w:asciiTheme="minorEastAsia" w:hAnsiTheme="minorEastAsia" w:hint="eastAsia"/>
          <w:sz w:val="24"/>
          <w:szCs w:val="24"/>
        </w:rPr>
        <w:t xml:space="preserve">　</w:t>
      </w:r>
      <w:r w:rsidR="000172D6" w:rsidRPr="00D45B17">
        <w:rPr>
          <w:rFonts w:asciiTheme="minorEastAsia" w:hAnsiTheme="minorEastAsia" w:hint="eastAsia"/>
          <w:sz w:val="24"/>
          <w:szCs w:val="24"/>
        </w:rPr>
        <w:t>受託者</w:t>
      </w:r>
      <w:r w:rsidR="00843533" w:rsidRPr="00D45B17">
        <w:rPr>
          <w:rFonts w:asciiTheme="minorEastAsia" w:hAnsiTheme="minorEastAsia" w:hint="eastAsia"/>
          <w:sz w:val="24"/>
          <w:szCs w:val="24"/>
        </w:rPr>
        <w:t>の責めに帰すべき理由にて貸与物品</w:t>
      </w:r>
      <w:r w:rsidR="00F80139" w:rsidRPr="00D45B17">
        <w:rPr>
          <w:rFonts w:asciiTheme="minorEastAsia" w:hAnsiTheme="minorEastAsia" w:hint="eastAsia"/>
          <w:sz w:val="24"/>
          <w:szCs w:val="24"/>
        </w:rPr>
        <w:t>に事故等が発生した場合は、</w:t>
      </w:r>
      <w:r w:rsidRPr="00D45B17">
        <w:rPr>
          <w:rFonts w:asciiTheme="minorEastAsia" w:hAnsiTheme="minorEastAsia" w:hint="eastAsia"/>
          <w:sz w:val="24"/>
          <w:szCs w:val="24"/>
        </w:rPr>
        <w:t>直ちに</w:t>
      </w:r>
      <w:r w:rsidR="000172D6" w:rsidRPr="00D45B17">
        <w:rPr>
          <w:rFonts w:asciiTheme="minorEastAsia" w:hAnsiTheme="minorEastAsia" w:hint="eastAsia"/>
          <w:sz w:val="24"/>
          <w:szCs w:val="24"/>
        </w:rPr>
        <w:t>受託者</w:t>
      </w:r>
      <w:r w:rsidR="00F80139" w:rsidRPr="00D45B17">
        <w:rPr>
          <w:rFonts w:asciiTheme="minorEastAsia" w:hAnsiTheme="minorEastAsia" w:hint="eastAsia"/>
          <w:sz w:val="24"/>
          <w:szCs w:val="24"/>
        </w:rPr>
        <w:t>の負担にて復旧するものとする。但し、発注者がやむを得ない事情があると認めるときはこの限りではない。</w:t>
      </w:r>
    </w:p>
    <w:p w:rsidR="00F80139" w:rsidRPr="00D45B17" w:rsidRDefault="00BE54BE" w:rsidP="006E5A49">
      <w:pPr>
        <w:ind w:left="240" w:hangingChars="100" w:hanging="240"/>
        <w:rPr>
          <w:rFonts w:asciiTheme="minorEastAsia" w:hAnsiTheme="minorEastAsia"/>
          <w:sz w:val="24"/>
          <w:szCs w:val="24"/>
        </w:rPr>
      </w:pPr>
      <w:r w:rsidRPr="00D45B17">
        <w:rPr>
          <w:rFonts w:asciiTheme="minorEastAsia" w:hAnsiTheme="minorEastAsia" w:hint="eastAsia"/>
          <w:sz w:val="24"/>
          <w:szCs w:val="24"/>
        </w:rPr>
        <w:t>５</w:t>
      </w:r>
      <w:r w:rsidR="004E2891" w:rsidRPr="00D45B17">
        <w:rPr>
          <w:rFonts w:asciiTheme="minorEastAsia" w:hAnsiTheme="minorEastAsia" w:hint="eastAsia"/>
          <w:sz w:val="24"/>
          <w:szCs w:val="24"/>
        </w:rPr>
        <w:t xml:space="preserve">　</w:t>
      </w:r>
      <w:r w:rsidR="000172D6" w:rsidRPr="00D45B17">
        <w:rPr>
          <w:rFonts w:asciiTheme="minorEastAsia" w:hAnsiTheme="minorEastAsia" w:hint="eastAsia"/>
          <w:sz w:val="24"/>
          <w:szCs w:val="24"/>
        </w:rPr>
        <w:t>受託者</w:t>
      </w:r>
      <w:r w:rsidR="00F80139" w:rsidRPr="00D45B17">
        <w:rPr>
          <w:rFonts w:asciiTheme="minorEastAsia" w:hAnsiTheme="minorEastAsia" w:hint="eastAsia"/>
          <w:sz w:val="24"/>
          <w:szCs w:val="24"/>
        </w:rPr>
        <w:t>は、発注者より使用許可された物品等について、</w:t>
      </w:r>
      <w:r w:rsidR="00CE2D15" w:rsidRPr="00D45B17">
        <w:rPr>
          <w:rFonts w:asciiTheme="minorEastAsia" w:hAnsiTheme="minorEastAsia" w:hint="eastAsia"/>
          <w:sz w:val="24"/>
          <w:szCs w:val="24"/>
        </w:rPr>
        <w:t>事故等ないよう細心の注意を払い取り扱うものとし、善良な</w:t>
      </w:r>
      <w:r w:rsidR="001D6B01" w:rsidRPr="00D45B17">
        <w:rPr>
          <w:rFonts w:asciiTheme="minorEastAsia" w:hAnsiTheme="minorEastAsia" w:hint="eastAsia"/>
          <w:sz w:val="24"/>
          <w:szCs w:val="24"/>
        </w:rPr>
        <w:t>管理者の</w:t>
      </w:r>
      <w:r w:rsidR="00CE2D15" w:rsidRPr="00D45B17">
        <w:rPr>
          <w:rFonts w:asciiTheme="minorEastAsia" w:hAnsiTheme="minorEastAsia" w:hint="eastAsia"/>
          <w:sz w:val="24"/>
          <w:szCs w:val="24"/>
        </w:rPr>
        <w:t>注意をもって管理し</w:t>
      </w:r>
      <w:r w:rsidR="00F80139" w:rsidRPr="00D45B17">
        <w:rPr>
          <w:rFonts w:asciiTheme="minorEastAsia" w:hAnsiTheme="minorEastAsia" w:hint="eastAsia"/>
          <w:sz w:val="24"/>
          <w:szCs w:val="24"/>
        </w:rPr>
        <w:t>なければならない。</w:t>
      </w:r>
    </w:p>
    <w:p w:rsidR="00C62EEF" w:rsidRPr="00D45B17" w:rsidRDefault="00C62EEF" w:rsidP="004E2891">
      <w:pPr>
        <w:rPr>
          <w:rFonts w:asciiTheme="minorEastAsia" w:hAnsiTheme="minorEastAsia"/>
          <w:sz w:val="24"/>
          <w:szCs w:val="24"/>
        </w:rPr>
      </w:pPr>
    </w:p>
    <w:p w:rsidR="00A75A7D" w:rsidRPr="00D45B17" w:rsidRDefault="002E2AB4" w:rsidP="00A75A7D">
      <w:pPr>
        <w:rPr>
          <w:rFonts w:asciiTheme="minorEastAsia" w:hAnsiTheme="minorEastAsia"/>
          <w:sz w:val="24"/>
          <w:szCs w:val="24"/>
        </w:rPr>
      </w:pPr>
      <w:r w:rsidRPr="00D45B17">
        <w:rPr>
          <w:rFonts w:asciiTheme="minorEastAsia" w:hAnsiTheme="minorEastAsia" w:hint="eastAsia"/>
          <w:sz w:val="24"/>
          <w:szCs w:val="24"/>
        </w:rPr>
        <w:t>（委託料の支払）</w:t>
      </w:r>
    </w:p>
    <w:p w:rsidR="006546AC" w:rsidRPr="00D45B17" w:rsidRDefault="00A75A7D" w:rsidP="006E5A49">
      <w:pPr>
        <w:ind w:left="240" w:hangingChars="100" w:hanging="240"/>
        <w:rPr>
          <w:rFonts w:asciiTheme="minorEastAsia" w:hAnsiTheme="minorEastAsia"/>
          <w:sz w:val="24"/>
          <w:szCs w:val="24"/>
        </w:rPr>
      </w:pPr>
      <w:r w:rsidRPr="00D45B17">
        <w:rPr>
          <w:rFonts w:asciiTheme="minorEastAsia" w:hAnsiTheme="minorEastAsia" w:hint="eastAsia"/>
          <w:sz w:val="24"/>
          <w:szCs w:val="24"/>
        </w:rPr>
        <w:t>第１０条</w:t>
      </w:r>
      <w:r w:rsidR="00E04F14" w:rsidRPr="00D45B17">
        <w:rPr>
          <w:rFonts w:asciiTheme="minorEastAsia" w:hAnsiTheme="minorEastAsia" w:hint="eastAsia"/>
          <w:sz w:val="24"/>
          <w:szCs w:val="24"/>
        </w:rPr>
        <w:t xml:space="preserve">　</w:t>
      </w:r>
      <w:r w:rsidR="00F13836" w:rsidRPr="00D45B17">
        <w:rPr>
          <w:rFonts w:asciiTheme="minorEastAsia" w:hAnsiTheme="minorEastAsia" w:hint="eastAsia"/>
          <w:sz w:val="24"/>
          <w:szCs w:val="24"/>
        </w:rPr>
        <w:t>委託料の支払は業務開始日の翌月から</w:t>
      </w:r>
      <w:r w:rsidR="00153642" w:rsidRPr="00D45B17">
        <w:rPr>
          <w:rFonts w:asciiTheme="minorEastAsia" w:hAnsiTheme="minorEastAsia" w:hint="eastAsia"/>
          <w:sz w:val="24"/>
          <w:szCs w:val="24"/>
        </w:rPr>
        <w:t>委託業務終了の翌月までとし、委託準備期間中は支払わない。</w:t>
      </w:r>
      <w:r w:rsidR="00E94617" w:rsidRPr="00D45B17">
        <w:rPr>
          <w:rFonts w:asciiTheme="minorEastAsia" w:hAnsiTheme="minorEastAsia" w:hint="eastAsia"/>
          <w:sz w:val="24"/>
          <w:szCs w:val="24"/>
        </w:rPr>
        <w:t>発注者は１か月毎に委託料総額を６０</w:t>
      </w:r>
      <w:r w:rsidR="00AA67AA" w:rsidRPr="00D45B17">
        <w:rPr>
          <w:rFonts w:asciiTheme="minorEastAsia" w:hAnsiTheme="minorEastAsia" w:hint="eastAsia"/>
          <w:sz w:val="24"/>
          <w:szCs w:val="24"/>
        </w:rPr>
        <w:t>分の１とした</w:t>
      </w:r>
      <w:r w:rsidR="006546AC" w:rsidRPr="00D45B17">
        <w:rPr>
          <w:rFonts w:asciiTheme="minorEastAsia" w:hAnsiTheme="minorEastAsia" w:hint="eastAsia"/>
          <w:sz w:val="24"/>
          <w:szCs w:val="24"/>
        </w:rPr>
        <w:t>額（端数が生じた場合は最終支払で調整するものとする。）を</w:t>
      </w:r>
      <w:r w:rsidR="000172D6" w:rsidRPr="00D45B17">
        <w:rPr>
          <w:rFonts w:asciiTheme="minorEastAsia" w:hAnsiTheme="minorEastAsia" w:hint="eastAsia"/>
          <w:sz w:val="24"/>
          <w:szCs w:val="24"/>
        </w:rPr>
        <w:t>受託者</w:t>
      </w:r>
      <w:r w:rsidR="006546AC" w:rsidRPr="00D45B17">
        <w:rPr>
          <w:rFonts w:asciiTheme="minorEastAsia" w:hAnsiTheme="minorEastAsia" w:hint="eastAsia"/>
          <w:sz w:val="24"/>
          <w:szCs w:val="24"/>
        </w:rPr>
        <w:t>に支払うものとする。ただし、</w:t>
      </w:r>
      <w:r w:rsidR="00153642" w:rsidRPr="00D45B17">
        <w:rPr>
          <w:rFonts w:asciiTheme="minorEastAsia" w:hAnsiTheme="minorEastAsia" w:hint="eastAsia"/>
          <w:sz w:val="24"/>
          <w:szCs w:val="24"/>
        </w:rPr>
        <w:t>途中で契約解除となった場合は、契約解除までの日数等により発注者の算定した額を支払って</w:t>
      </w:r>
      <w:r w:rsidR="0003206A" w:rsidRPr="00D45B17">
        <w:rPr>
          <w:rFonts w:asciiTheme="minorEastAsia" w:hAnsiTheme="minorEastAsia" w:hint="eastAsia"/>
          <w:sz w:val="24"/>
          <w:szCs w:val="24"/>
        </w:rPr>
        <w:t>委託料の支払を</w:t>
      </w:r>
      <w:r w:rsidR="00153642" w:rsidRPr="00D45B17">
        <w:rPr>
          <w:rFonts w:asciiTheme="minorEastAsia" w:hAnsiTheme="minorEastAsia" w:hint="eastAsia"/>
          <w:sz w:val="24"/>
          <w:szCs w:val="24"/>
        </w:rPr>
        <w:t>終了するものとする。</w:t>
      </w:r>
    </w:p>
    <w:p w:rsidR="006546AC" w:rsidRPr="00D45B17" w:rsidRDefault="006546AC" w:rsidP="004F04C0">
      <w:pPr>
        <w:rPr>
          <w:rFonts w:asciiTheme="minorEastAsia" w:hAnsiTheme="minorEastAsia"/>
          <w:sz w:val="24"/>
          <w:szCs w:val="24"/>
        </w:rPr>
      </w:pPr>
    </w:p>
    <w:p w:rsidR="004E2891" w:rsidRPr="00D45B17" w:rsidRDefault="004E2891" w:rsidP="004F04C0">
      <w:pPr>
        <w:rPr>
          <w:rFonts w:asciiTheme="minorEastAsia" w:hAnsiTheme="minorEastAsia"/>
          <w:sz w:val="24"/>
          <w:szCs w:val="24"/>
        </w:rPr>
      </w:pPr>
      <w:r w:rsidRPr="00D45B17">
        <w:rPr>
          <w:rFonts w:asciiTheme="minorEastAsia" w:hAnsiTheme="minorEastAsia" w:hint="eastAsia"/>
          <w:sz w:val="24"/>
          <w:szCs w:val="24"/>
        </w:rPr>
        <w:t>（業務従事者）</w:t>
      </w:r>
    </w:p>
    <w:p w:rsidR="00CE2D15" w:rsidRPr="00D45B17" w:rsidRDefault="002E2AB4" w:rsidP="006E5A49">
      <w:pPr>
        <w:ind w:left="240" w:hangingChars="100" w:hanging="240"/>
        <w:rPr>
          <w:rFonts w:asciiTheme="minorEastAsia" w:hAnsiTheme="minorEastAsia"/>
          <w:sz w:val="24"/>
          <w:szCs w:val="24"/>
        </w:rPr>
      </w:pPr>
      <w:r w:rsidRPr="00D45B17">
        <w:rPr>
          <w:rFonts w:asciiTheme="minorEastAsia" w:hAnsiTheme="minorEastAsia" w:hint="eastAsia"/>
          <w:sz w:val="24"/>
          <w:szCs w:val="24"/>
        </w:rPr>
        <w:t>第１１</w:t>
      </w:r>
      <w:r w:rsidR="004F04C0" w:rsidRPr="00D45B17">
        <w:rPr>
          <w:rFonts w:asciiTheme="minorEastAsia" w:hAnsiTheme="minorEastAsia" w:hint="eastAsia"/>
          <w:sz w:val="24"/>
          <w:szCs w:val="24"/>
        </w:rPr>
        <w:t xml:space="preserve">条　</w:t>
      </w:r>
      <w:r w:rsidR="001D6B01" w:rsidRPr="00D45B17">
        <w:rPr>
          <w:rFonts w:asciiTheme="minorEastAsia" w:hAnsiTheme="minorEastAsia" w:hint="eastAsia"/>
          <w:sz w:val="24"/>
          <w:szCs w:val="24"/>
        </w:rPr>
        <w:t>受託者は、自己の責任において、委託業務に従事する業務従事者</w:t>
      </w:r>
      <w:r w:rsidR="00CE2D15" w:rsidRPr="00D45B17">
        <w:rPr>
          <w:rFonts w:asciiTheme="minorEastAsia" w:hAnsiTheme="minorEastAsia" w:hint="eastAsia"/>
          <w:sz w:val="24"/>
          <w:szCs w:val="24"/>
        </w:rPr>
        <w:t>を確保しなければならない。可能な限り地域雇</w:t>
      </w:r>
      <w:r w:rsidR="00B04086" w:rsidRPr="00D45B17">
        <w:rPr>
          <w:rFonts w:asciiTheme="minorEastAsia" w:hAnsiTheme="minorEastAsia" w:hint="eastAsia"/>
          <w:sz w:val="24"/>
          <w:szCs w:val="24"/>
        </w:rPr>
        <w:t>用を図り、</w:t>
      </w:r>
      <w:r w:rsidR="00CE2D15" w:rsidRPr="00D45B17">
        <w:rPr>
          <w:rFonts w:asciiTheme="minorEastAsia" w:hAnsiTheme="minorEastAsia" w:hint="eastAsia"/>
          <w:sz w:val="24"/>
          <w:szCs w:val="24"/>
        </w:rPr>
        <w:t>増員又は欠員の補充は、受託者が募集し採用するものとする。</w:t>
      </w:r>
    </w:p>
    <w:p w:rsidR="004153ED" w:rsidRPr="00D45B17" w:rsidRDefault="00CE2D15" w:rsidP="006E5A49">
      <w:pPr>
        <w:ind w:left="240" w:hangingChars="100" w:hanging="240"/>
        <w:rPr>
          <w:rFonts w:asciiTheme="minorEastAsia" w:hAnsiTheme="minorEastAsia"/>
          <w:sz w:val="24"/>
          <w:szCs w:val="24"/>
        </w:rPr>
      </w:pPr>
      <w:r w:rsidRPr="00D45B17">
        <w:rPr>
          <w:rFonts w:asciiTheme="minorEastAsia" w:hAnsiTheme="minorEastAsia" w:hint="eastAsia"/>
          <w:sz w:val="24"/>
          <w:szCs w:val="24"/>
        </w:rPr>
        <w:t xml:space="preserve">２　</w:t>
      </w:r>
      <w:r w:rsidR="000172D6" w:rsidRPr="00D45B17">
        <w:rPr>
          <w:rFonts w:asciiTheme="minorEastAsia" w:hAnsiTheme="minorEastAsia" w:hint="eastAsia"/>
          <w:sz w:val="24"/>
          <w:szCs w:val="24"/>
        </w:rPr>
        <w:t>受託者</w:t>
      </w:r>
      <w:r w:rsidR="002E2AB4" w:rsidRPr="00D45B17">
        <w:rPr>
          <w:rFonts w:asciiTheme="minorEastAsia" w:hAnsiTheme="minorEastAsia" w:hint="eastAsia"/>
          <w:sz w:val="24"/>
          <w:szCs w:val="24"/>
        </w:rPr>
        <w:t>は、委託</w:t>
      </w:r>
      <w:r w:rsidR="000A5F3C" w:rsidRPr="00D45B17">
        <w:rPr>
          <w:rFonts w:asciiTheme="minorEastAsia" w:hAnsiTheme="minorEastAsia" w:hint="eastAsia"/>
          <w:sz w:val="24"/>
          <w:szCs w:val="24"/>
        </w:rPr>
        <w:t>業務に従事する者（以下「業務従事者」という。）の名簿</w:t>
      </w:r>
      <w:r w:rsidR="004153ED" w:rsidRPr="00D45B17">
        <w:rPr>
          <w:rFonts w:asciiTheme="minorEastAsia" w:hAnsiTheme="minorEastAsia" w:hint="eastAsia"/>
          <w:sz w:val="24"/>
          <w:szCs w:val="24"/>
        </w:rPr>
        <w:t>並びに組織体制名簿</w:t>
      </w:r>
      <w:r w:rsidR="000A5F3C" w:rsidRPr="00D45B17">
        <w:rPr>
          <w:rFonts w:asciiTheme="minorEastAsia" w:hAnsiTheme="minorEastAsia" w:hint="eastAsia"/>
          <w:sz w:val="24"/>
          <w:szCs w:val="24"/>
        </w:rPr>
        <w:t>を発注者に</w:t>
      </w:r>
      <w:r w:rsidR="00427E6C" w:rsidRPr="00D45B17">
        <w:rPr>
          <w:rFonts w:asciiTheme="minorEastAsia" w:hAnsiTheme="minorEastAsia" w:hint="eastAsia"/>
          <w:sz w:val="24"/>
          <w:szCs w:val="24"/>
        </w:rPr>
        <w:t>あらかじめ</w:t>
      </w:r>
      <w:r w:rsidR="000A5F3C" w:rsidRPr="00D45B17">
        <w:rPr>
          <w:rFonts w:asciiTheme="minorEastAsia" w:hAnsiTheme="minorEastAsia" w:hint="eastAsia"/>
          <w:sz w:val="24"/>
          <w:szCs w:val="24"/>
        </w:rPr>
        <w:t>届</w:t>
      </w:r>
      <w:r w:rsidR="00427E6C" w:rsidRPr="00D45B17">
        <w:rPr>
          <w:rFonts w:asciiTheme="minorEastAsia" w:hAnsiTheme="minorEastAsia" w:hint="eastAsia"/>
          <w:sz w:val="24"/>
          <w:szCs w:val="24"/>
        </w:rPr>
        <w:t>け出て配置する。また、業務従事者に異動が生じたときも同様と</w:t>
      </w:r>
      <w:r w:rsidR="000A5F3C" w:rsidRPr="00D45B17">
        <w:rPr>
          <w:rFonts w:asciiTheme="minorEastAsia" w:hAnsiTheme="minorEastAsia" w:hint="eastAsia"/>
          <w:sz w:val="24"/>
          <w:szCs w:val="24"/>
        </w:rPr>
        <w:t>し、常時</w:t>
      </w:r>
      <w:r w:rsidR="004153ED" w:rsidRPr="00D45B17">
        <w:rPr>
          <w:rFonts w:asciiTheme="minorEastAsia" w:hAnsiTheme="minorEastAsia" w:hint="eastAsia"/>
          <w:sz w:val="24"/>
          <w:szCs w:val="24"/>
        </w:rPr>
        <w:t>対応可能な体制をとらなければならない。</w:t>
      </w:r>
    </w:p>
    <w:p w:rsidR="004153ED" w:rsidRPr="00D45B17" w:rsidRDefault="00CE2D15" w:rsidP="006E5A49">
      <w:pPr>
        <w:ind w:left="240" w:hangingChars="100" w:hanging="240"/>
        <w:rPr>
          <w:rFonts w:asciiTheme="minorEastAsia" w:hAnsiTheme="minorEastAsia"/>
          <w:sz w:val="24"/>
          <w:szCs w:val="24"/>
        </w:rPr>
      </w:pPr>
      <w:r w:rsidRPr="00D45B17">
        <w:rPr>
          <w:rFonts w:asciiTheme="minorEastAsia" w:hAnsiTheme="minorEastAsia" w:hint="eastAsia"/>
          <w:sz w:val="24"/>
          <w:szCs w:val="24"/>
        </w:rPr>
        <w:t>３</w:t>
      </w:r>
      <w:r w:rsidR="004E2891" w:rsidRPr="00D45B17">
        <w:rPr>
          <w:rFonts w:asciiTheme="minorEastAsia" w:hAnsiTheme="minorEastAsia" w:hint="eastAsia"/>
          <w:sz w:val="24"/>
          <w:szCs w:val="24"/>
        </w:rPr>
        <w:t xml:space="preserve">　</w:t>
      </w:r>
      <w:r w:rsidR="004153ED" w:rsidRPr="00D45B17">
        <w:rPr>
          <w:rFonts w:asciiTheme="minorEastAsia" w:hAnsiTheme="minorEastAsia" w:hint="eastAsia"/>
          <w:sz w:val="24"/>
          <w:szCs w:val="24"/>
        </w:rPr>
        <w:t>緊急連絡体制網を整備し、その名簿を発注者にあらかじめ届け出るものとする。緊急連絡体制に変更があったときも、同様とする。</w:t>
      </w:r>
    </w:p>
    <w:p w:rsidR="002E2AB4" w:rsidRPr="00D45B17" w:rsidRDefault="00CE2D15" w:rsidP="006E5A49">
      <w:pPr>
        <w:ind w:left="240" w:hangingChars="100" w:hanging="240"/>
        <w:rPr>
          <w:rFonts w:asciiTheme="minorEastAsia" w:hAnsiTheme="minorEastAsia"/>
          <w:sz w:val="24"/>
          <w:szCs w:val="24"/>
        </w:rPr>
      </w:pPr>
      <w:r w:rsidRPr="00D45B17">
        <w:rPr>
          <w:rFonts w:asciiTheme="minorEastAsia" w:hAnsiTheme="minorEastAsia" w:hint="eastAsia"/>
          <w:sz w:val="24"/>
          <w:szCs w:val="24"/>
        </w:rPr>
        <w:t>４</w:t>
      </w:r>
      <w:r w:rsidR="002E2AB4" w:rsidRPr="00D45B17">
        <w:rPr>
          <w:rFonts w:asciiTheme="minorEastAsia" w:hAnsiTheme="minorEastAsia" w:hint="eastAsia"/>
          <w:sz w:val="24"/>
          <w:szCs w:val="24"/>
        </w:rPr>
        <w:t xml:space="preserve">　</w:t>
      </w:r>
      <w:r w:rsidR="000172D6" w:rsidRPr="00D45B17">
        <w:rPr>
          <w:rFonts w:asciiTheme="minorEastAsia" w:hAnsiTheme="minorEastAsia" w:hint="eastAsia"/>
          <w:sz w:val="24"/>
          <w:szCs w:val="24"/>
        </w:rPr>
        <w:t>受託者</w:t>
      </w:r>
      <w:r w:rsidR="002E2AB4" w:rsidRPr="00D45B17">
        <w:rPr>
          <w:rFonts w:asciiTheme="minorEastAsia" w:hAnsiTheme="minorEastAsia" w:hint="eastAsia"/>
          <w:sz w:val="24"/>
          <w:szCs w:val="24"/>
        </w:rPr>
        <w:t>は、受託者の責務、法令等の遵守</w:t>
      </w:r>
      <w:r w:rsidR="00CB69A9" w:rsidRPr="00D45B17">
        <w:rPr>
          <w:rFonts w:asciiTheme="minorEastAsia" w:hAnsiTheme="minorEastAsia" w:hint="eastAsia"/>
          <w:sz w:val="24"/>
          <w:szCs w:val="24"/>
        </w:rPr>
        <w:t>、</w:t>
      </w:r>
      <w:r w:rsidR="002E2AB4" w:rsidRPr="00D45B17">
        <w:rPr>
          <w:rFonts w:asciiTheme="minorEastAsia" w:hAnsiTheme="minorEastAsia" w:hint="eastAsia"/>
          <w:sz w:val="24"/>
          <w:szCs w:val="24"/>
        </w:rPr>
        <w:t>接遇その他</w:t>
      </w:r>
      <w:r w:rsidR="00CB69A9" w:rsidRPr="00D45B17">
        <w:rPr>
          <w:rFonts w:asciiTheme="minorEastAsia" w:hAnsiTheme="minorEastAsia" w:hint="eastAsia"/>
          <w:sz w:val="24"/>
          <w:szCs w:val="24"/>
        </w:rPr>
        <w:t>の</w:t>
      </w:r>
      <w:r w:rsidR="002E2AB4" w:rsidRPr="00D45B17">
        <w:rPr>
          <w:rFonts w:asciiTheme="minorEastAsia" w:hAnsiTheme="minorEastAsia" w:hint="eastAsia"/>
          <w:sz w:val="24"/>
          <w:szCs w:val="24"/>
        </w:rPr>
        <w:t>委託業務に必要な事項について、業務従事者への研修を</w:t>
      </w:r>
      <w:r w:rsidR="00CB69A9" w:rsidRPr="00D45B17">
        <w:rPr>
          <w:rFonts w:asciiTheme="minorEastAsia" w:hAnsiTheme="minorEastAsia" w:hint="eastAsia"/>
          <w:sz w:val="24"/>
          <w:szCs w:val="24"/>
        </w:rPr>
        <w:t>適宜</w:t>
      </w:r>
      <w:r w:rsidR="002E2AB4" w:rsidRPr="00D45B17">
        <w:rPr>
          <w:rFonts w:asciiTheme="minorEastAsia" w:hAnsiTheme="minorEastAsia" w:hint="eastAsia"/>
          <w:sz w:val="24"/>
          <w:szCs w:val="24"/>
        </w:rPr>
        <w:t>実施するものとする。</w:t>
      </w:r>
    </w:p>
    <w:p w:rsidR="005F5383" w:rsidRPr="00D45B17" w:rsidRDefault="00CE2D15" w:rsidP="006E5A49">
      <w:pPr>
        <w:ind w:left="240" w:hangingChars="100" w:hanging="240"/>
        <w:rPr>
          <w:rFonts w:asciiTheme="minorEastAsia" w:hAnsiTheme="minorEastAsia"/>
          <w:sz w:val="24"/>
          <w:szCs w:val="24"/>
        </w:rPr>
      </w:pPr>
      <w:r w:rsidRPr="00D45B17">
        <w:rPr>
          <w:rFonts w:asciiTheme="minorEastAsia" w:hAnsiTheme="minorEastAsia" w:hint="eastAsia"/>
          <w:sz w:val="24"/>
          <w:szCs w:val="24"/>
        </w:rPr>
        <w:t>５</w:t>
      </w:r>
      <w:r w:rsidR="004E2891" w:rsidRPr="00D45B17">
        <w:rPr>
          <w:rFonts w:asciiTheme="minorEastAsia" w:hAnsiTheme="minorEastAsia" w:hint="eastAsia"/>
          <w:sz w:val="24"/>
          <w:szCs w:val="24"/>
        </w:rPr>
        <w:t xml:space="preserve">　</w:t>
      </w:r>
      <w:r w:rsidR="00E356F6" w:rsidRPr="00D45B17">
        <w:rPr>
          <w:rFonts w:asciiTheme="minorEastAsia" w:hAnsiTheme="minorEastAsia" w:hint="eastAsia"/>
          <w:sz w:val="24"/>
          <w:szCs w:val="24"/>
        </w:rPr>
        <w:t>業務従事者は</w:t>
      </w:r>
      <w:r w:rsidR="001F7AD8" w:rsidRPr="00D45B17">
        <w:rPr>
          <w:rFonts w:asciiTheme="minorEastAsia" w:hAnsiTheme="minorEastAsia" w:hint="eastAsia"/>
          <w:sz w:val="24"/>
          <w:szCs w:val="24"/>
        </w:rPr>
        <w:t>、</w:t>
      </w:r>
      <w:r w:rsidR="000A5F3C" w:rsidRPr="00D45B17">
        <w:rPr>
          <w:rFonts w:asciiTheme="minorEastAsia" w:hAnsiTheme="minorEastAsia" w:hint="eastAsia"/>
          <w:sz w:val="24"/>
          <w:szCs w:val="24"/>
        </w:rPr>
        <w:t>専任とし、他業務</w:t>
      </w:r>
      <w:r w:rsidR="001E050D" w:rsidRPr="00D45B17">
        <w:rPr>
          <w:rFonts w:asciiTheme="minorEastAsia" w:hAnsiTheme="minorEastAsia" w:hint="eastAsia"/>
          <w:sz w:val="24"/>
          <w:szCs w:val="24"/>
        </w:rPr>
        <w:t>との兼任はできない。</w:t>
      </w:r>
    </w:p>
    <w:p w:rsidR="0037395C" w:rsidRPr="00D45B17" w:rsidRDefault="00CE2D15" w:rsidP="006E5A49">
      <w:pPr>
        <w:ind w:left="240" w:hangingChars="100" w:hanging="240"/>
        <w:rPr>
          <w:rFonts w:asciiTheme="minorEastAsia" w:hAnsiTheme="minorEastAsia"/>
          <w:sz w:val="24"/>
          <w:szCs w:val="24"/>
        </w:rPr>
      </w:pPr>
      <w:r w:rsidRPr="00D45B17">
        <w:rPr>
          <w:rFonts w:asciiTheme="minorEastAsia" w:hAnsiTheme="minorEastAsia" w:hint="eastAsia"/>
          <w:sz w:val="24"/>
          <w:szCs w:val="24"/>
        </w:rPr>
        <w:t>６</w:t>
      </w:r>
      <w:r w:rsidR="004E2891" w:rsidRPr="00D45B17">
        <w:rPr>
          <w:rFonts w:asciiTheme="minorEastAsia" w:hAnsiTheme="minorEastAsia" w:hint="eastAsia"/>
          <w:sz w:val="24"/>
          <w:szCs w:val="24"/>
        </w:rPr>
        <w:t xml:space="preserve">　</w:t>
      </w:r>
      <w:r w:rsidR="0037395C" w:rsidRPr="00D45B17">
        <w:rPr>
          <w:rFonts w:asciiTheme="minorEastAsia" w:hAnsiTheme="minorEastAsia" w:hint="eastAsia"/>
          <w:sz w:val="24"/>
          <w:szCs w:val="24"/>
        </w:rPr>
        <w:t>業務従事者は</w:t>
      </w:r>
      <w:r w:rsidR="001F7AD8" w:rsidRPr="00D45B17">
        <w:rPr>
          <w:rFonts w:asciiTheme="minorEastAsia" w:hAnsiTheme="minorEastAsia" w:hint="eastAsia"/>
          <w:sz w:val="24"/>
          <w:szCs w:val="24"/>
        </w:rPr>
        <w:t>、</w:t>
      </w:r>
      <w:r w:rsidR="0037395C" w:rsidRPr="00D45B17">
        <w:rPr>
          <w:rFonts w:asciiTheme="minorEastAsia" w:hAnsiTheme="minorEastAsia" w:hint="eastAsia"/>
          <w:sz w:val="24"/>
          <w:szCs w:val="24"/>
        </w:rPr>
        <w:t>業務実施にあたり発注者の承認のもと統一した制服</w:t>
      </w:r>
      <w:r w:rsidR="00EA6394" w:rsidRPr="00D45B17">
        <w:rPr>
          <w:rFonts w:asciiTheme="minorEastAsia" w:hAnsiTheme="minorEastAsia" w:hint="eastAsia"/>
          <w:sz w:val="24"/>
          <w:szCs w:val="24"/>
        </w:rPr>
        <w:t>及び名札</w:t>
      </w:r>
      <w:r w:rsidR="00CC5FD8" w:rsidRPr="00D45B17">
        <w:rPr>
          <w:rFonts w:asciiTheme="minorEastAsia" w:hAnsiTheme="minorEastAsia" w:hint="eastAsia"/>
          <w:sz w:val="24"/>
          <w:szCs w:val="24"/>
        </w:rPr>
        <w:t>を着用すること。また、</w:t>
      </w:r>
      <w:r w:rsidR="00865084" w:rsidRPr="00D45B17">
        <w:rPr>
          <w:rFonts w:asciiTheme="minorEastAsia" w:hAnsiTheme="minorEastAsia" w:hint="eastAsia"/>
          <w:sz w:val="24"/>
          <w:szCs w:val="24"/>
        </w:rPr>
        <w:t>発注者の承認した</w:t>
      </w:r>
      <w:r w:rsidR="00CC5FD8" w:rsidRPr="00D45B17">
        <w:rPr>
          <w:rFonts w:asciiTheme="minorEastAsia" w:hAnsiTheme="minorEastAsia" w:hint="eastAsia"/>
          <w:sz w:val="24"/>
          <w:szCs w:val="24"/>
        </w:rPr>
        <w:t>顔写真付</w:t>
      </w:r>
      <w:r w:rsidR="00865084" w:rsidRPr="00D45B17">
        <w:rPr>
          <w:rFonts w:asciiTheme="minorEastAsia" w:hAnsiTheme="minorEastAsia" w:hint="eastAsia"/>
          <w:sz w:val="24"/>
          <w:szCs w:val="24"/>
        </w:rPr>
        <w:t>身分証明証</w:t>
      </w:r>
      <w:r w:rsidR="0037395C" w:rsidRPr="00D45B17">
        <w:rPr>
          <w:rFonts w:asciiTheme="minorEastAsia" w:hAnsiTheme="minorEastAsia" w:hint="eastAsia"/>
          <w:sz w:val="24"/>
          <w:szCs w:val="24"/>
        </w:rPr>
        <w:t>を</w:t>
      </w:r>
      <w:r w:rsidR="00EA6394" w:rsidRPr="00D45B17">
        <w:rPr>
          <w:rFonts w:asciiTheme="minorEastAsia" w:hAnsiTheme="minorEastAsia" w:hint="eastAsia"/>
          <w:sz w:val="24"/>
          <w:szCs w:val="24"/>
        </w:rPr>
        <w:t>常時携帯</w:t>
      </w:r>
      <w:r w:rsidR="00EA6394" w:rsidRPr="00D45B17">
        <w:rPr>
          <w:rFonts w:asciiTheme="minorEastAsia" w:hAnsiTheme="minorEastAsia" w:hint="eastAsia"/>
          <w:sz w:val="24"/>
          <w:szCs w:val="24"/>
        </w:rPr>
        <w:lastRenderedPageBreak/>
        <w:t>し、使用者等から提示を求められたときはこれを提示しなければならない。</w:t>
      </w:r>
    </w:p>
    <w:p w:rsidR="009762BB" w:rsidRPr="00D45B17" w:rsidRDefault="00CE2D15" w:rsidP="006E5A49">
      <w:pPr>
        <w:ind w:left="240" w:hangingChars="100" w:hanging="240"/>
        <w:rPr>
          <w:rFonts w:asciiTheme="minorEastAsia" w:hAnsiTheme="minorEastAsia"/>
          <w:sz w:val="24"/>
          <w:szCs w:val="24"/>
        </w:rPr>
      </w:pPr>
      <w:r w:rsidRPr="00D45B17">
        <w:rPr>
          <w:rFonts w:asciiTheme="minorEastAsia" w:hAnsiTheme="minorEastAsia" w:hint="eastAsia"/>
          <w:sz w:val="24"/>
          <w:szCs w:val="24"/>
        </w:rPr>
        <w:t>７</w:t>
      </w:r>
      <w:r w:rsidR="009762BB" w:rsidRPr="00D45B17">
        <w:rPr>
          <w:rFonts w:asciiTheme="minorEastAsia" w:hAnsiTheme="minorEastAsia" w:hint="eastAsia"/>
          <w:sz w:val="24"/>
          <w:szCs w:val="24"/>
        </w:rPr>
        <w:t xml:space="preserve">　業務従事者は、使用者等から苦情がないよう細心の注意を払うこと。</w:t>
      </w:r>
    </w:p>
    <w:p w:rsidR="0037395C" w:rsidRPr="00D45B17" w:rsidRDefault="00CE2D15" w:rsidP="006E5A49">
      <w:pPr>
        <w:ind w:left="240" w:hangingChars="100" w:hanging="240"/>
        <w:rPr>
          <w:rFonts w:asciiTheme="minorEastAsia" w:hAnsiTheme="minorEastAsia"/>
          <w:sz w:val="24"/>
          <w:szCs w:val="24"/>
        </w:rPr>
      </w:pPr>
      <w:r w:rsidRPr="00D45B17">
        <w:rPr>
          <w:rFonts w:asciiTheme="minorEastAsia" w:hAnsiTheme="minorEastAsia" w:hint="eastAsia"/>
          <w:sz w:val="24"/>
          <w:szCs w:val="24"/>
        </w:rPr>
        <w:t>８</w:t>
      </w:r>
      <w:r w:rsidR="004E2891" w:rsidRPr="00D45B17">
        <w:rPr>
          <w:rFonts w:asciiTheme="minorEastAsia" w:hAnsiTheme="minorEastAsia" w:hint="eastAsia"/>
          <w:sz w:val="24"/>
          <w:szCs w:val="24"/>
        </w:rPr>
        <w:t xml:space="preserve">　</w:t>
      </w:r>
      <w:r w:rsidR="000172D6" w:rsidRPr="00D45B17">
        <w:rPr>
          <w:rFonts w:asciiTheme="minorEastAsia" w:hAnsiTheme="minorEastAsia" w:hint="eastAsia"/>
          <w:sz w:val="24"/>
          <w:szCs w:val="24"/>
        </w:rPr>
        <w:t>受託者</w:t>
      </w:r>
      <w:r w:rsidR="00CB69A9" w:rsidRPr="00D45B17">
        <w:rPr>
          <w:rFonts w:asciiTheme="minorEastAsia" w:hAnsiTheme="minorEastAsia" w:hint="eastAsia"/>
          <w:sz w:val="24"/>
          <w:szCs w:val="24"/>
        </w:rPr>
        <w:t>及び業務従事者において、公私を問わず社会的信用を失う</w:t>
      </w:r>
      <w:r w:rsidR="00865084" w:rsidRPr="00D45B17">
        <w:rPr>
          <w:rFonts w:asciiTheme="minorEastAsia" w:hAnsiTheme="minorEastAsia" w:hint="eastAsia"/>
          <w:sz w:val="24"/>
          <w:szCs w:val="24"/>
        </w:rPr>
        <w:t>おそれのある事案が発生した場合、</w:t>
      </w:r>
      <w:r w:rsidR="000172D6" w:rsidRPr="00D45B17">
        <w:rPr>
          <w:rFonts w:asciiTheme="minorEastAsia" w:hAnsiTheme="minorEastAsia" w:hint="eastAsia"/>
          <w:sz w:val="24"/>
          <w:szCs w:val="24"/>
        </w:rPr>
        <w:t>受託者</w:t>
      </w:r>
      <w:r w:rsidR="00865084" w:rsidRPr="00D45B17">
        <w:rPr>
          <w:rFonts w:asciiTheme="minorEastAsia" w:hAnsiTheme="minorEastAsia" w:hint="eastAsia"/>
          <w:sz w:val="24"/>
          <w:szCs w:val="24"/>
        </w:rPr>
        <w:t>は発注者に速やかに報告し、指示を受けるものとする。</w:t>
      </w:r>
    </w:p>
    <w:p w:rsidR="00AC39EA" w:rsidRPr="00D45B17" w:rsidRDefault="00CE2D15" w:rsidP="006E5A49">
      <w:pPr>
        <w:ind w:left="240" w:hangingChars="100" w:hanging="240"/>
        <w:rPr>
          <w:rFonts w:asciiTheme="minorEastAsia" w:hAnsiTheme="minorEastAsia"/>
          <w:sz w:val="24"/>
          <w:szCs w:val="24"/>
        </w:rPr>
      </w:pPr>
      <w:r w:rsidRPr="00D45B17">
        <w:rPr>
          <w:rFonts w:asciiTheme="minorEastAsia" w:hAnsiTheme="minorEastAsia" w:hint="eastAsia"/>
          <w:sz w:val="24"/>
          <w:szCs w:val="24"/>
        </w:rPr>
        <w:t>９</w:t>
      </w:r>
      <w:r w:rsidR="004E2891" w:rsidRPr="00D45B17">
        <w:rPr>
          <w:rFonts w:asciiTheme="minorEastAsia" w:hAnsiTheme="minorEastAsia" w:hint="eastAsia"/>
          <w:sz w:val="24"/>
          <w:szCs w:val="24"/>
        </w:rPr>
        <w:t xml:space="preserve">　</w:t>
      </w:r>
      <w:r w:rsidR="00AC39EA" w:rsidRPr="00D45B17">
        <w:rPr>
          <w:rFonts w:asciiTheme="minorEastAsia" w:hAnsiTheme="minorEastAsia" w:hint="eastAsia"/>
          <w:sz w:val="24"/>
          <w:szCs w:val="24"/>
        </w:rPr>
        <w:t>発注者は、</w:t>
      </w:r>
      <w:r w:rsidR="00E724E6" w:rsidRPr="00D45B17">
        <w:rPr>
          <w:rFonts w:asciiTheme="minorEastAsia" w:hAnsiTheme="minorEastAsia" w:hint="eastAsia"/>
          <w:sz w:val="24"/>
          <w:szCs w:val="24"/>
        </w:rPr>
        <w:t>業務従事者が委託業務の遂行上著しく不適格と認められるときは、</w:t>
      </w:r>
      <w:r w:rsidR="000172D6" w:rsidRPr="00D45B17">
        <w:rPr>
          <w:rFonts w:asciiTheme="minorEastAsia" w:hAnsiTheme="minorEastAsia" w:hint="eastAsia"/>
          <w:sz w:val="24"/>
          <w:szCs w:val="24"/>
        </w:rPr>
        <w:t>受託者</w:t>
      </w:r>
      <w:r w:rsidR="00E724E6" w:rsidRPr="00D45B17">
        <w:rPr>
          <w:rFonts w:asciiTheme="minorEastAsia" w:hAnsiTheme="minorEastAsia" w:hint="eastAsia"/>
          <w:sz w:val="24"/>
          <w:szCs w:val="24"/>
        </w:rPr>
        <w:t>に対しその理由を明示して、交代を指示することができる</w:t>
      </w:r>
      <w:r w:rsidR="00CB69A9" w:rsidRPr="00D45B17">
        <w:rPr>
          <w:rFonts w:asciiTheme="minorEastAsia" w:hAnsiTheme="minorEastAsia" w:hint="eastAsia"/>
          <w:sz w:val="24"/>
          <w:szCs w:val="24"/>
        </w:rPr>
        <w:t>。</w:t>
      </w:r>
    </w:p>
    <w:p w:rsidR="004E2891" w:rsidRPr="00D45B17" w:rsidRDefault="004E2891" w:rsidP="004E2891">
      <w:pPr>
        <w:rPr>
          <w:rFonts w:asciiTheme="minorEastAsia" w:hAnsiTheme="minorEastAsia"/>
          <w:sz w:val="24"/>
          <w:szCs w:val="24"/>
        </w:rPr>
      </w:pPr>
    </w:p>
    <w:p w:rsidR="004F04C0" w:rsidRPr="00D45B17" w:rsidRDefault="004E2891" w:rsidP="004F04C0">
      <w:pPr>
        <w:rPr>
          <w:rFonts w:asciiTheme="minorEastAsia" w:hAnsiTheme="minorEastAsia"/>
          <w:sz w:val="24"/>
          <w:szCs w:val="24"/>
        </w:rPr>
      </w:pPr>
      <w:r w:rsidRPr="00D45B17">
        <w:rPr>
          <w:rFonts w:asciiTheme="minorEastAsia" w:hAnsiTheme="minorEastAsia" w:hint="eastAsia"/>
          <w:sz w:val="24"/>
          <w:szCs w:val="24"/>
        </w:rPr>
        <w:t>（現金取扱</w:t>
      </w:r>
      <w:r w:rsidR="002E2AB4" w:rsidRPr="00D45B17">
        <w:rPr>
          <w:rFonts w:asciiTheme="minorEastAsia" w:hAnsiTheme="minorEastAsia" w:hint="eastAsia"/>
          <w:sz w:val="24"/>
          <w:szCs w:val="24"/>
        </w:rPr>
        <w:t>責任</w:t>
      </w:r>
      <w:r w:rsidRPr="00D45B17">
        <w:rPr>
          <w:rFonts w:asciiTheme="minorEastAsia" w:hAnsiTheme="minorEastAsia" w:hint="eastAsia"/>
          <w:sz w:val="24"/>
          <w:szCs w:val="24"/>
        </w:rPr>
        <w:t>者）</w:t>
      </w:r>
    </w:p>
    <w:p w:rsidR="006500D8" w:rsidRPr="00D45B17" w:rsidRDefault="006568BE" w:rsidP="006E5A49">
      <w:pPr>
        <w:ind w:left="240" w:hangingChars="100" w:hanging="240"/>
        <w:rPr>
          <w:rFonts w:asciiTheme="minorEastAsia" w:hAnsiTheme="minorEastAsia"/>
          <w:sz w:val="24"/>
          <w:szCs w:val="24"/>
        </w:rPr>
      </w:pPr>
      <w:r w:rsidRPr="00D45B17">
        <w:rPr>
          <w:rFonts w:asciiTheme="minorEastAsia" w:hAnsiTheme="minorEastAsia" w:hint="eastAsia"/>
          <w:sz w:val="24"/>
          <w:szCs w:val="24"/>
        </w:rPr>
        <w:t>第１２</w:t>
      </w:r>
      <w:r w:rsidR="004F04C0" w:rsidRPr="00D45B17">
        <w:rPr>
          <w:rFonts w:asciiTheme="minorEastAsia" w:hAnsiTheme="minorEastAsia" w:hint="eastAsia"/>
          <w:sz w:val="24"/>
          <w:szCs w:val="24"/>
        </w:rPr>
        <w:t>条</w:t>
      </w:r>
      <w:r w:rsidR="006500D8" w:rsidRPr="00D45B17">
        <w:rPr>
          <w:rFonts w:asciiTheme="minorEastAsia" w:hAnsiTheme="minorEastAsia" w:hint="eastAsia"/>
          <w:sz w:val="24"/>
          <w:szCs w:val="24"/>
        </w:rPr>
        <w:t xml:space="preserve">　</w:t>
      </w:r>
      <w:r w:rsidR="000172D6" w:rsidRPr="00D45B17">
        <w:rPr>
          <w:rFonts w:asciiTheme="minorEastAsia" w:hAnsiTheme="minorEastAsia" w:hint="eastAsia"/>
          <w:sz w:val="24"/>
          <w:szCs w:val="24"/>
        </w:rPr>
        <w:t>受託者</w:t>
      </w:r>
      <w:r w:rsidR="006500D8" w:rsidRPr="00D45B17">
        <w:rPr>
          <w:rFonts w:asciiTheme="minorEastAsia" w:hAnsiTheme="minorEastAsia" w:hint="eastAsia"/>
          <w:sz w:val="24"/>
          <w:szCs w:val="24"/>
        </w:rPr>
        <w:t>は</w:t>
      </w:r>
      <w:r w:rsidR="001F7AD8" w:rsidRPr="00D45B17">
        <w:rPr>
          <w:rFonts w:asciiTheme="minorEastAsia" w:hAnsiTheme="minorEastAsia" w:hint="eastAsia"/>
          <w:sz w:val="24"/>
          <w:szCs w:val="24"/>
        </w:rPr>
        <w:t>、</w:t>
      </w:r>
      <w:r w:rsidR="006500D8" w:rsidRPr="00D45B17">
        <w:rPr>
          <w:rFonts w:asciiTheme="minorEastAsia" w:hAnsiTheme="minorEastAsia" w:hint="eastAsia"/>
          <w:sz w:val="24"/>
          <w:szCs w:val="24"/>
        </w:rPr>
        <w:t>業務従事者の中から、</w:t>
      </w:r>
      <w:r w:rsidR="006914E8" w:rsidRPr="00D45B17">
        <w:rPr>
          <w:rFonts w:asciiTheme="minorEastAsia" w:hAnsiTheme="minorEastAsia" w:hint="eastAsia"/>
          <w:sz w:val="24"/>
          <w:szCs w:val="24"/>
        </w:rPr>
        <w:t>水道料金等の収納または支</w:t>
      </w:r>
      <w:r w:rsidR="004E2891" w:rsidRPr="00D45B17">
        <w:rPr>
          <w:rFonts w:asciiTheme="minorEastAsia" w:hAnsiTheme="minorEastAsia" w:hint="eastAsia"/>
          <w:sz w:val="24"/>
          <w:szCs w:val="24"/>
        </w:rPr>
        <w:t>出に係る現金取扱</w:t>
      </w:r>
      <w:r w:rsidR="002E2AB4" w:rsidRPr="00D45B17">
        <w:rPr>
          <w:rFonts w:asciiTheme="minorEastAsia" w:hAnsiTheme="minorEastAsia" w:hint="eastAsia"/>
          <w:sz w:val="24"/>
          <w:szCs w:val="24"/>
        </w:rPr>
        <w:t>責任者を指定し、発注者に届け出なければならない。</w:t>
      </w:r>
    </w:p>
    <w:p w:rsidR="009E2CE7" w:rsidRPr="00D45B17" w:rsidRDefault="00F14204" w:rsidP="006E5A49">
      <w:pPr>
        <w:ind w:left="240" w:hangingChars="100" w:hanging="240"/>
        <w:rPr>
          <w:rFonts w:asciiTheme="minorEastAsia" w:hAnsiTheme="minorEastAsia"/>
          <w:sz w:val="24"/>
          <w:szCs w:val="24"/>
        </w:rPr>
      </w:pPr>
      <w:r w:rsidRPr="00D45B17">
        <w:rPr>
          <w:rFonts w:asciiTheme="minorEastAsia" w:hAnsiTheme="minorEastAsia" w:hint="eastAsia"/>
          <w:sz w:val="24"/>
          <w:szCs w:val="24"/>
        </w:rPr>
        <w:t>２　現金取扱責任者は、</w:t>
      </w:r>
      <w:r w:rsidR="008A2945" w:rsidRPr="00D45B17">
        <w:rPr>
          <w:rFonts w:asciiTheme="minorEastAsia" w:hAnsiTheme="minorEastAsia" w:hint="eastAsia"/>
          <w:sz w:val="24"/>
          <w:szCs w:val="24"/>
        </w:rPr>
        <w:t>現金の管理及び</w:t>
      </w:r>
      <w:r w:rsidR="008471F2" w:rsidRPr="00D45B17">
        <w:rPr>
          <w:rFonts w:asciiTheme="minorEastAsia" w:hAnsiTheme="minorEastAsia" w:hint="eastAsia"/>
          <w:sz w:val="24"/>
          <w:szCs w:val="24"/>
        </w:rPr>
        <w:t>入金</w:t>
      </w:r>
      <w:r w:rsidR="008A2945" w:rsidRPr="00D45B17">
        <w:rPr>
          <w:rFonts w:asciiTheme="minorEastAsia" w:hAnsiTheme="minorEastAsia" w:hint="eastAsia"/>
          <w:sz w:val="24"/>
          <w:szCs w:val="24"/>
        </w:rPr>
        <w:t>額と</w:t>
      </w:r>
      <w:r w:rsidRPr="00D45B17">
        <w:rPr>
          <w:rFonts w:asciiTheme="minorEastAsia" w:hAnsiTheme="minorEastAsia" w:hint="eastAsia"/>
          <w:sz w:val="24"/>
          <w:szCs w:val="24"/>
        </w:rPr>
        <w:t>の</w:t>
      </w:r>
      <w:r w:rsidR="008A2945" w:rsidRPr="00D45B17">
        <w:rPr>
          <w:rFonts w:asciiTheme="minorEastAsia" w:hAnsiTheme="minorEastAsia" w:hint="eastAsia"/>
          <w:sz w:val="24"/>
          <w:szCs w:val="24"/>
        </w:rPr>
        <w:t>整合性を常に確認すること。</w:t>
      </w:r>
    </w:p>
    <w:p w:rsidR="00981A6C" w:rsidRPr="00D45B17" w:rsidRDefault="00981A6C" w:rsidP="004F04C0">
      <w:pPr>
        <w:rPr>
          <w:rFonts w:asciiTheme="minorEastAsia" w:hAnsiTheme="minorEastAsia"/>
          <w:sz w:val="24"/>
          <w:szCs w:val="24"/>
        </w:rPr>
      </w:pPr>
    </w:p>
    <w:p w:rsidR="00E707C9" w:rsidRPr="00D45B17" w:rsidRDefault="004E2891" w:rsidP="004F04C0">
      <w:pPr>
        <w:rPr>
          <w:rFonts w:asciiTheme="minorEastAsia" w:hAnsiTheme="minorEastAsia"/>
          <w:sz w:val="24"/>
          <w:szCs w:val="24"/>
        </w:rPr>
      </w:pPr>
      <w:r w:rsidRPr="00D45B17">
        <w:rPr>
          <w:rFonts w:asciiTheme="minorEastAsia" w:hAnsiTheme="minorEastAsia" w:hint="eastAsia"/>
          <w:sz w:val="24"/>
          <w:szCs w:val="24"/>
        </w:rPr>
        <w:t>（業務統括責任者及び業務統括副責任者）</w:t>
      </w:r>
    </w:p>
    <w:p w:rsidR="002E2AB4" w:rsidRPr="00D45B17" w:rsidRDefault="006568BE" w:rsidP="006E5A49">
      <w:pPr>
        <w:ind w:left="240" w:hangingChars="100" w:hanging="240"/>
        <w:rPr>
          <w:rFonts w:asciiTheme="minorEastAsia" w:hAnsiTheme="minorEastAsia"/>
          <w:sz w:val="24"/>
          <w:szCs w:val="24"/>
        </w:rPr>
      </w:pPr>
      <w:r w:rsidRPr="00D45B17">
        <w:rPr>
          <w:rFonts w:asciiTheme="minorEastAsia" w:hAnsiTheme="minorEastAsia" w:hint="eastAsia"/>
          <w:sz w:val="24"/>
          <w:szCs w:val="24"/>
        </w:rPr>
        <w:t>第１３</w:t>
      </w:r>
      <w:r w:rsidR="004F04C0" w:rsidRPr="00D45B17">
        <w:rPr>
          <w:rFonts w:asciiTheme="minorEastAsia" w:hAnsiTheme="minorEastAsia" w:hint="eastAsia"/>
          <w:sz w:val="24"/>
          <w:szCs w:val="24"/>
        </w:rPr>
        <w:t>条</w:t>
      </w:r>
      <w:r w:rsidR="006914E8" w:rsidRPr="00D45B17">
        <w:rPr>
          <w:rFonts w:asciiTheme="minorEastAsia" w:hAnsiTheme="minorEastAsia" w:hint="eastAsia"/>
          <w:sz w:val="24"/>
          <w:szCs w:val="24"/>
        </w:rPr>
        <w:t xml:space="preserve">　</w:t>
      </w:r>
      <w:r w:rsidR="000172D6" w:rsidRPr="00D45B17">
        <w:rPr>
          <w:rFonts w:asciiTheme="minorEastAsia" w:hAnsiTheme="minorEastAsia" w:hint="eastAsia"/>
          <w:sz w:val="24"/>
          <w:szCs w:val="24"/>
        </w:rPr>
        <w:t>受託者</w:t>
      </w:r>
      <w:r w:rsidR="00CC5FD8" w:rsidRPr="00D45B17">
        <w:rPr>
          <w:rFonts w:asciiTheme="minorEastAsia" w:hAnsiTheme="minorEastAsia" w:hint="eastAsia"/>
          <w:sz w:val="24"/>
          <w:szCs w:val="24"/>
        </w:rPr>
        <w:t>は</w:t>
      </w:r>
      <w:r w:rsidR="001F7AD8" w:rsidRPr="00D45B17">
        <w:rPr>
          <w:rFonts w:asciiTheme="minorEastAsia" w:hAnsiTheme="minorEastAsia" w:hint="eastAsia"/>
          <w:sz w:val="24"/>
          <w:szCs w:val="24"/>
        </w:rPr>
        <w:t>、</w:t>
      </w:r>
      <w:r w:rsidR="00CC5FD8" w:rsidRPr="00D45B17">
        <w:rPr>
          <w:rFonts w:asciiTheme="minorEastAsia" w:hAnsiTheme="minorEastAsia" w:hint="eastAsia"/>
          <w:sz w:val="24"/>
          <w:szCs w:val="24"/>
        </w:rPr>
        <w:t>業務従事者の中から、業務の管</w:t>
      </w:r>
      <w:r w:rsidR="004F04C0" w:rsidRPr="00D45B17">
        <w:rPr>
          <w:rFonts w:asciiTheme="minorEastAsia" w:hAnsiTheme="minorEastAsia" w:hint="eastAsia"/>
          <w:sz w:val="24"/>
          <w:szCs w:val="24"/>
        </w:rPr>
        <w:t>理監督をするために業務統括責任者を１名、業務統括副責任者を１名</w:t>
      </w:r>
      <w:r w:rsidR="00CC5FD8" w:rsidRPr="00D45B17">
        <w:rPr>
          <w:rFonts w:asciiTheme="minorEastAsia" w:hAnsiTheme="minorEastAsia" w:hint="eastAsia"/>
          <w:sz w:val="24"/>
          <w:szCs w:val="24"/>
        </w:rPr>
        <w:t>選任し</w:t>
      </w:r>
      <w:r w:rsidR="005F5383" w:rsidRPr="00D45B17">
        <w:rPr>
          <w:rFonts w:asciiTheme="minorEastAsia" w:hAnsiTheme="minorEastAsia" w:hint="eastAsia"/>
          <w:sz w:val="24"/>
          <w:szCs w:val="24"/>
        </w:rPr>
        <w:t>、氏名及び必要事項を事前に</w:t>
      </w:r>
      <w:r w:rsidR="001411F3" w:rsidRPr="00D45B17">
        <w:rPr>
          <w:rFonts w:asciiTheme="minorEastAsia" w:hAnsiTheme="minorEastAsia" w:hint="eastAsia"/>
          <w:sz w:val="24"/>
          <w:szCs w:val="24"/>
        </w:rPr>
        <w:t>発注者に届け出なければならない</w:t>
      </w:r>
      <w:r w:rsidR="00CC5FD8" w:rsidRPr="00D45B17">
        <w:rPr>
          <w:rFonts w:asciiTheme="minorEastAsia" w:hAnsiTheme="minorEastAsia" w:hint="eastAsia"/>
          <w:sz w:val="24"/>
          <w:szCs w:val="24"/>
        </w:rPr>
        <w:t>。</w:t>
      </w:r>
    </w:p>
    <w:p w:rsidR="004547EF" w:rsidRPr="00D45B17" w:rsidRDefault="004E2891" w:rsidP="006E5A49">
      <w:pPr>
        <w:ind w:left="240" w:hangingChars="100" w:hanging="240"/>
        <w:rPr>
          <w:rFonts w:asciiTheme="minorEastAsia" w:hAnsiTheme="minorEastAsia"/>
          <w:sz w:val="24"/>
          <w:szCs w:val="24"/>
        </w:rPr>
      </w:pPr>
      <w:r w:rsidRPr="00D45B17">
        <w:rPr>
          <w:rFonts w:asciiTheme="minorEastAsia" w:hAnsiTheme="minorEastAsia" w:hint="eastAsia"/>
          <w:sz w:val="24"/>
          <w:szCs w:val="24"/>
        </w:rPr>
        <w:t xml:space="preserve">２　</w:t>
      </w:r>
      <w:r w:rsidR="004547EF" w:rsidRPr="00D45B17">
        <w:rPr>
          <w:rFonts w:asciiTheme="minorEastAsia" w:hAnsiTheme="minorEastAsia" w:hint="eastAsia"/>
          <w:sz w:val="24"/>
          <w:szCs w:val="24"/>
        </w:rPr>
        <w:t>業務統括責任者は、業務について過去に相当の経験を有し、業務実施にあたり十分な知識と判断力を備えたものであること。</w:t>
      </w:r>
    </w:p>
    <w:p w:rsidR="002E2AB4" w:rsidRPr="00D45B17" w:rsidRDefault="002E2AB4" w:rsidP="006E5A49">
      <w:pPr>
        <w:ind w:left="240" w:hangingChars="100" w:hanging="240"/>
        <w:rPr>
          <w:rFonts w:asciiTheme="minorEastAsia" w:hAnsiTheme="minorEastAsia"/>
          <w:sz w:val="24"/>
          <w:szCs w:val="24"/>
        </w:rPr>
      </w:pPr>
      <w:r w:rsidRPr="00D45B17">
        <w:rPr>
          <w:rFonts w:asciiTheme="minorEastAsia" w:hAnsiTheme="minorEastAsia" w:hint="eastAsia"/>
          <w:sz w:val="24"/>
          <w:szCs w:val="24"/>
        </w:rPr>
        <w:t>３　業務統括</w:t>
      </w:r>
      <w:r w:rsidR="00982DAF" w:rsidRPr="00D45B17">
        <w:rPr>
          <w:rFonts w:asciiTheme="minorEastAsia" w:hAnsiTheme="minorEastAsia" w:hint="eastAsia"/>
          <w:sz w:val="24"/>
          <w:szCs w:val="24"/>
        </w:rPr>
        <w:t>責任者は発注者が</w:t>
      </w:r>
      <w:r w:rsidR="000172D6" w:rsidRPr="00D45B17">
        <w:rPr>
          <w:rFonts w:asciiTheme="minorEastAsia" w:hAnsiTheme="minorEastAsia" w:hint="eastAsia"/>
          <w:sz w:val="24"/>
          <w:szCs w:val="24"/>
        </w:rPr>
        <w:t>受託者</w:t>
      </w:r>
      <w:r w:rsidR="00982DAF" w:rsidRPr="00D45B17">
        <w:rPr>
          <w:rFonts w:asciiTheme="minorEastAsia" w:hAnsiTheme="minorEastAsia" w:hint="eastAsia"/>
          <w:sz w:val="24"/>
          <w:szCs w:val="24"/>
        </w:rPr>
        <w:t>に対して変更を指示した場合を除き、委託業務</w:t>
      </w:r>
      <w:r w:rsidRPr="00D45B17">
        <w:rPr>
          <w:rFonts w:asciiTheme="minorEastAsia" w:hAnsiTheme="minorEastAsia" w:hint="eastAsia"/>
          <w:sz w:val="24"/>
          <w:szCs w:val="24"/>
        </w:rPr>
        <w:t>期間中は原則として</w:t>
      </w:r>
      <w:r w:rsidR="00F038C4" w:rsidRPr="00D45B17">
        <w:rPr>
          <w:rFonts w:asciiTheme="minorEastAsia" w:hAnsiTheme="minorEastAsia" w:hint="eastAsia"/>
          <w:sz w:val="24"/>
          <w:szCs w:val="24"/>
        </w:rPr>
        <w:t>交代</w:t>
      </w:r>
      <w:r w:rsidRPr="00D45B17">
        <w:rPr>
          <w:rFonts w:asciiTheme="minorEastAsia" w:hAnsiTheme="minorEastAsia" w:hint="eastAsia"/>
          <w:sz w:val="24"/>
          <w:szCs w:val="24"/>
        </w:rPr>
        <w:t>しないも</w:t>
      </w:r>
      <w:r w:rsidR="00F038C4" w:rsidRPr="00D45B17">
        <w:rPr>
          <w:rFonts w:asciiTheme="minorEastAsia" w:hAnsiTheme="minorEastAsia" w:hint="eastAsia"/>
          <w:sz w:val="24"/>
          <w:szCs w:val="24"/>
        </w:rPr>
        <w:t>のとする。</w:t>
      </w:r>
    </w:p>
    <w:p w:rsidR="00F038C4" w:rsidRPr="00D45B17" w:rsidRDefault="00F038C4" w:rsidP="006E5A49">
      <w:pPr>
        <w:ind w:left="240" w:hangingChars="100" w:hanging="240"/>
        <w:rPr>
          <w:rFonts w:asciiTheme="minorEastAsia" w:hAnsiTheme="minorEastAsia"/>
          <w:sz w:val="24"/>
          <w:szCs w:val="24"/>
        </w:rPr>
      </w:pPr>
      <w:r w:rsidRPr="00D45B17">
        <w:rPr>
          <w:rFonts w:asciiTheme="minorEastAsia" w:hAnsiTheme="minorEastAsia" w:hint="eastAsia"/>
          <w:sz w:val="24"/>
          <w:szCs w:val="24"/>
        </w:rPr>
        <w:t>４　業務統括責任者及び業務統括副責任者を交代する必要がある場合は、事前に発注者に届け出るものと</w:t>
      </w:r>
      <w:r w:rsidR="006568BE" w:rsidRPr="00D45B17">
        <w:rPr>
          <w:rFonts w:asciiTheme="minorEastAsia" w:hAnsiTheme="minorEastAsia" w:hint="eastAsia"/>
          <w:sz w:val="24"/>
          <w:szCs w:val="24"/>
        </w:rPr>
        <w:t>し、</w:t>
      </w:r>
      <w:r w:rsidR="000172D6" w:rsidRPr="00D45B17">
        <w:rPr>
          <w:rFonts w:asciiTheme="minorEastAsia" w:hAnsiTheme="minorEastAsia" w:hint="eastAsia"/>
          <w:sz w:val="24"/>
          <w:szCs w:val="24"/>
        </w:rPr>
        <w:t>受託者</w:t>
      </w:r>
      <w:r w:rsidR="006568BE" w:rsidRPr="00D45B17">
        <w:rPr>
          <w:rFonts w:asciiTheme="minorEastAsia" w:hAnsiTheme="minorEastAsia" w:hint="eastAsia"/>
          <w:sz w:val="24"/>
          <w:szCs w:val="24"/>
        </w:rPr>
        <w:t>の責任において業務の引き継ぎを十分に行わせ、業務に支障をきたさないようにすること。</w:t>
      </w:r>
    </w:p>
    <w:p w:rsidR="00CC5FD8" w:rsidRPr="00D45B17" w:rsidRDefault="00F038C4" w:rsidP="006E5A49">
      <w:pPr>
        <w:ind w:left="240" w:hangingChars="100" w:hanging="240"/>
        <w:rPr>
          <w:rFonts w:asciiTheme="minorEastAsia" w:hAnsiTheme="minorEastAsia"/>
          <w:sz w:val="24"/>
          <w:szCs w:val="24"/>
        </w:rPr>
      </w:pPr>
      <w:r w:rsidRPr="00D45B17">
        <w:rPr>
          <w:rFonts w:asciiTheme="minorEastAsia" w:hAnsiTheme="minorEastAsia" w:hint="eastAsia"/>
          <w:sz w:val="24"/>
          <w:szCs w:val="24"/>
        </w:rPr>
        <w:t>５</w:t>
      </w:r>
      <w:r w:rsidR="004E2891" w:rsidRPr="00D45B17">
        <w:rPr>
          <w:rFonts w:asciiTheme="minorEastAsia" w:hAnsiTheme="minorEastAsia" w:hint="eastAsia"/>
          <w:sz w:val="24"/>
          <w:szCs w:val="24"/>
        </w:rPr>
        <w:t xml:space="preserve">　</w:t>
      </w:r>
      <w:r w:rsidR="007E600A" w:rsidRPr="00D45B17">
        <w:rPr>
          <w:rFonts w:asciiTheme="minorEastAsia" w:hAnsiTheme="minorEastAsia" w:hint="eastAsia"/>
          <w:sz w:val="24"/>
          <w:szCs w:val="24"/>
        </w:rPr>
        <w:t>業務統括責任者は、委託業務全般</w:t>
      </w:r>
      <w:r w:rsidR="00E35E9B" w:rsidRPr="00D45B17">
        <w:rPr>
          <w:rFonts w:asciiTheme="minorEastAsia" w:hAnsiTheme="minorEastAsia" w:hint="eastAsia"/>
          <w:sz w:val="24"/>
          <w:szCs w:val="24"/>
        </w:rPr>
        <w:t>について</w:t>
      </w:r>
      <w:r w:rsidR="0048270C" w:rsidRPr="00D45B17">
        <w:rPr>
          <w:rFonts w:asciiTheme="minorEastAsia" w:hAnsiTheme="minorEastAsia" w:hint="eastAsia"/>
          <w:sz w:val="24"/>
          <w:szCs w:val="24"/>
        </w:rPr>
        <w:t>管理監督</w:t>
      </w:r>
      <w:r w:rsidR="00E35E9B" w:rsidRPr="00D45B17">
        <w:rPr>
          <w:rFonts w:asciiTheme="minorEastAsia" w:hAnsiTheme="minorEastAsia" w:hint="eastAsia"/>
          <w:sz w:val="24"/>
          <w:szCs w:val="24"/>
        </w:rPr>
        <w:t>し、発注者</w:t>
      </w:r>
      <w:r w:rsidR="005741AF" w:rsidRPr="00D45B17">
        <w:rPr>
          <w:rFonts w:asciiTheme="minorEastAsia" w:hAnsiTheme="minorEastAsia" w:hint="eastAsia"/>
          <w:sz w:val="24"/>
          <w:szCs w:val="24"/>
        </w:rPr>
        <w:t>に</w:t>
      </w:r>
      <w:r w:rsidR="00E35E9B" w:rsidRPr="00D45B17">
        <w:rPr>
          <w:rFonts w:asciiTheme="minorEastAsia" w:hAnsiTheme="minorEastAsia" w:hint="eastAsia"/>
          <w:sz w:val="24"/>
          <w:szCs w:val="24"/>
        </w:rPr>
        <w:t>報告</w:t>
      </w:r>
      <w:r w:rsidR="005741AF" w:rsidRPr="00D45B17">
        <w:rPr>
          <w:rFonts w:asciiTheme="minorEastAsia" w:hAnsiTheme="minorEastAsia" w:hint="eastAsia"/>
          <w:sz w:val="24"/>
          <w:szCs w:val="24"/>
        </w:rPr>
        <w:t>をする</w:t>
      </w:r>
      <w:r w:rsidR="00E35E9B" w:rsidRPr="00D45B17">
        <w:rPr>
          <w:rFonts w:asciiTheme="minorEastAsia" w:hAnsiTheme="minorEastAsia" w:hint="eastAsia"/>
          <w:sz w:val="24"/>
          <w:szCs w:val="24"/>
        </w:rPr>
        <w:t>こと。</w:t>
      </w:r>
    </w:p>
    <w:p w:rsidR="00E35E9B" w:rsidRPr="00D45B17" w:rsidRDefault="00F038C4" w:rsidP="00F35030">
      <w:pPr>
        <w:ind w:left="240" w:hangingChars="100" w:hanging="240"/>
        <w:rPr>
          <w:rFonts w:asciiTheme="minorEastAsia" w:hAnsiTheme="minorEastAsia"/>
          <w:sz w:val="24"/>
          <w:szCs w:val="24"/>
        </w:rPr>
      </w:pPr>
      <w:r w:rsidRPr="00D45B17">
        <w:rPr>
          <w:rFonts w:asciiTheme="minorEastAsia" w:hAnsiTheme="minorEastAsia" w:hint="eastAsia"/>
          <w:sz w:val="24"/>
          <w:szCs w:val="24"/>
        </w:rPr>
        <w:t>６</w:t>
      </w:r>
      <w:r w:rsidR="004E2891" w:rsidRPr="00D45B17">
        <w:rPr>
          <w:rFonts w:asciiTheme="minorEastAsia" w:hAnsiTheme="minorEastAsia" w:hint="eastAsia"/>
          <w:sz w:val="24"/>
          <w:szCs w:val="24"/>
        </w:rPr>
        <w:t xml:space="preserve">　</w:t>
      </w:r>
      <w:r w:rsidR="00E35E9B" w:rsidRPr="00D45B17">
        <w:rPr>
          <w:rFonts w:asciiTheme="minorEastAsia" w:hAnsiTheme="minorEastAsia" w:hint="eastAsia"/>
          <w:sz w:val="24"/>
          <w:szCs w:val="24"/>
        </w:rPr>
        <w:t>業務統括責任者は、</w:t>
      </w:r>
      <w:r w:rsidR="00541F0E" w:rsidRPr="00D45B17">
        <w:rPr>
          <w:rFonts w:asciiTheme="minorEastAsia" w:hAnsiTheme="minorEastAsia" w:hint="eastAsia"/>
          <w:sz w:val="24"/>
          <w:szCs w:val="24"/>
        </w:rPr>
        <w:t>業務従事者を</w:t>
      </w:r>
      <w:r w:rsidR="00E35E9B" w:rsidRPr="00D45B17">
        <w:rPr>
          <w:rFonts w:asciiTheme="minorEastAsia" w:hAnsiTheme="minorEastAsia" w:hint="eastAsia"/>
          <w:sz w:val="24"/>
          <w:szCs w:val="24"/>
        </w:rPr>
        <w:t>指揮監督</w:t>
      </w:r>
      <w:r w:rsidR="00541F0E" w:rsidRPr="00D45B17">
        <w:rPr>
          <w:rFonts w:asciiTheme="minorEastAsia" w:hAnsiTheme="minorEastAsia" w:hint="eastAsia"/>
          <w:sz w:val="24"/>
          <w:szCs w:val="24"/>
        </w:rPr>
        <w:t>し</w:t>
      </w:r>
      <w:r w:rsidR="00E35E9B" w:rsidRPr="00D45B17">
        <w:rPr>
          <w:rFonts w:asciiTheme="minorEastAsia" w:hAnsiTheme="minorEastAsia" w:hint="eastAsia"/>
          <w:sz w:val="24"/>
          <w:szCs w:val="24"/>
        </w:rPr>
        <w:t>、規律</w:t>
      </w:r>
      <w:r w:rsidR="00F35030" w:rsidRPr="00D45B17">
        <w:rPr>
          <w:rFonts w:asciiTheme="minorEastAsia" w:hAnsiTheme="minorEastAsia" w:hint="eastAsia"/>
          <w:sz w:val="24"/>
          <w:szCs w:val="24"/>
        </w:rPr>
        <w:t>の確保及び秩序の維持</w:t>
      </w:r>
      <w:r w:rsidR="005741AF" w:rsidRPr="00D45B17">
        <w:rPr>
          <w:rFonts w:asciiTheme="minorEastAsia" w:hAnsiTheme="minorEastAsia" w:hint="eastAsia"/>
          <w:sz w:val="24"/>
          <w:szCs w:val="24"/>
        </w:rPr>
        <w:t>をすること。</w:t>
      </w:r>
    </w:p>
    <w:p w:rsidR="0048270C" w:rsidRPr="00D45B17" w:rsidRDefault="00F038C4" w:rsidP="006E5A49">
      <w:pPr>
        <w:ind w:left="240" w:hangingChars="100" w:hanging="240"/>
        <w:rPr>
          <w:rFonts w:asciiTheme="minorEastAsia" w:hAnsiTheme="minorEastAsia"/>
          <w:sz w:val="24"/>
          <w:szCs w:val="24"/>
        </w:rPr>
      </w:pPr>
      <w:r w:rsidRPr="00D45B17">
        <w:rPr>
          <w:rFonts w:asciiTheme="minorEastAsia" w:hAnsiTheme="minorEastAsia" w:hint="eastAsia"/>
          <w:sz w:val="24"/>
          <w:szCs w:val="24"/>
        </w:rPr>
        <w:t>７</w:t>
      </w:r>
      <w:r w:rsidR="004E2891" w:rsidRPr="00D45B17">
        <w:rPr>
          <w:rFonts w:asciiTheme="minorEastAsia" w:hAnsiTheme="minorEastAsia" w:hint="eastAsia"/>
          <w:sz w:val="24"/>
          <w:szCs w:val="24"/>
        </w:rPr>
        <w:t xml:space="preserve">　</w:t>
      </w:r>
      <w:r w:rsidR="001F7AD8" w:rsidRPr="00D45B17">
        <w:rPr>
          <w:rFonts w:asciiTheme="minorEastAsia" w:hAnsiTheme="minorEastAsia" w:hint="eastAsia"/>
          <w:sz w:val="24"/>
          <w:szCs w:val="24"/>
        </w:rPr>
        <w:t>業務</w:t>
      </w:r>
      <w:r w:rsidR="0048270C" w:rsidRPr="00D45B17">
        <w:rPr>
          <w:rFonts w:asciiTheme="minorEastAsia" w:hAnsiTheme="minorEastAsia" w:hint="eastAsia"/>
          <w:sz w:val="24"/>
          <w:szCs w:val="24"/>
        </w:rPr>
        <w:t>統括</w:t>
      </w:r>
      <w:r w:rsidR="001F7AD8" w:rsidRPr="00D45B17">
        <w:rPr>
          <w:rFonts w:asciiTheme="minorEastAsia" w:hAnsiTheme="minorEastAsia" w:hint="eastAsia"/>
          <w:sz w:val="24"/>
          <w:szCs w:val="24"/>
        </w:rPr>
        <w:t>副</w:t>
      </w:r>
      <w:r w:rsidR="0048270C" w:rsidRPr="00D45B17">
        <w:rPr>
          <w:rFonts w:asciiTheme="minorEastAsia" w:hAnsiTheme="minorEastAsia" w:hint="eastAsia"/>
          <w:sz w:val="24"/>
          <w:szCs w:val="24"/>
        </w:rPr>
        <w:t>責任者は</w:t>
      </w:r>
      <w:r w:rsidR="001F7AD8" w:rsidRPr="00D45B17">
        <w:rPr>
          <w:rFonts w:asciiTheme="minorEastAsia" w:hAnsiTheme="minorEastAsia" w:hint="eastAsia"/>
          <w:sz w:val="24"/>
          <w:szCs w:val="24"/>
        </w:rPr>
        <w:t>、</w:t>
      </w:r>
      <w:r w:rsidR="0004173A" w:rsidRPr="00D45B17">
        <w:rPr>
          <w:rFonts w:asciiTheme="minorEastAsia" w:hAnsiTheme="minorEastAsia" w:hint="eastAsia"/>
          <w:sz w:val="24"/>
          <w:szCs w:val="24"/>
        </w:rPr>
        <w:t>業務統括責任者を補佐し、</w:t>
      </w:r>
      <w:r w:rsidR="0048270C" w:rsidRPr="00D45B17">
        <w:rPr>
          <w:rFonts w:asciiTheme="minorEastAsia" w:hAnsiTheme="minorEastAsia" w:hint="eastAsia"/>
          <w:sz w:val="24"/>
          <w:szCs w:val="24"/>
        </w:rPr>
        <w:t>業務統括責任者が不在の場合は</w:t>
      </w:r>
      <w:r w:rsidR="0004173A" w:rsidRPr="00D45B17">
        <w:rPr>
          <w:rFonts w:asciiTheme="minorEastAsia" w:hAnsiTheme="minorEastAsia" w:hint="eastAsia"/>
          <w:sz w:val="24"/>
          <w:szCs w:val="24"/>
        </w:rPr>
        <w:t>その</w:t>
      </w:r>
      <w:r w:rsidR="0048270C" w:rsidRPr="00D45B17">
        <w:rPr>
          <w:rFonts w:asciiTheme="minorEastAsia" w:hAnsiTheme="minorEastAsia" w:hint="eastAsia"/>
          <w:sz w:val="24"/>
          <w:szCs w:val="24"/>
        </w:rPr>
        <w:t>代理を務めるものとする。</w:t>
      </w:r>
    </w:p>
    <w:p w:rsidR="00F07259" w:rsidRPr="00D45B17" w:rsidRDefault="00F07259" w:rsidP="004F04C0">
      <w:pPr>
        <w:rPr>
          <w:rFonts w:asciiTheme="minorEastAsia" w:hAnsiTheme="minorEastAsia"/>
          <w:sz w:val="24"/>
          <w:szCs w:val="24"/>
        </w:rPr>
      </w:pPr>
    </w:p>
    <w:p w:rsidR="00E707C9" w:rsidRPr="00D45B17" w:rsidRDefault="00E707C9" w:rsidP="004F04C0">
      <w:pPr>
        <w:rPr>
          <w:rFonts w:asciiTheme="minorEastAsia" w:hAnsiTheme="minorEastAsia"/>
          <w:sz w:val="24"/>
          <w:szCs w:val="24"/>
        </w:rPr>
      </w:pPr>
      <w:r w:rsidRPr="00D45B17">
        <w:rPr>
          <w:rFonts w:asciiTheme="minorEastAsia" w:hAnsiTheme="minorEastAsia" w:hint="eastAsia"/>
          <w:sz w:val="24"/>
          <w:szCs w:val="24"/>
        </w:rPr>
        <w:t>（領収日付印）</w:t>
      </w:r>
    </w:p>
    <w:p w:rsidR="00AC39EA" w:rsidRPr="00D45B17" w:rsidRDefault="00A93078" w:rsidP="006E5A49">
      <w:pPr>
        <w:ind w:left="240" w:hangingChars="100" w:hanging="240"/>
        <w:rPr>
          <w:rFonts w:asciiTheme="minorEastAsia" w:hAnsiTheme="minorEastAsia"/>
          <w:sz w:val="24"/>
          <w:szCs w:val="24"/>
        </w:rPr>
      </w:pPr>
      <w:r w:rsidRPr="00D45B17">
        <w:rPr>
          <w:rFonts w:asciiTheme="minorEastAsia" w:hAnsiTheme="minorEastAsia" w:hint="eastAsia"/>
          <w:sz w:val="24"/>
          <w:szCs w:val="24"/>
        </w:rPr>
        <w:t>第１４</w:t>
      </w:r>
      <w:r w:rsidR="00AC39EA" w:rsidRPr="00D45B17">
        <w:rPr>
          <w:rFonts w:asciiTheme="minorEastAsia" w:hAnsiTheme="minorEastAsia" w:hint="eastAsia"/>
          <w:sz w:val="24"/>
          <w:szCs w:val="24"/>
        </w:rPr>
        <w:t xml:space="preserve">条　</w:t>
      </w:r>
      <w:r w:rsidR="000172D6" w:rsidRPr="00D45B17">
        <w:rPr>
          <w:rFonts w:asciiTheme="minorEastAsia" w:hAnsiTheme="minorEastAsia" w:hint="eastAsia"/>
          <w:sz w:val="24"/>
          <w:szCs w:val="24"/>
        </w:rPr>
        <w:t>受託者</w:t>
      </w:r>
      <w:r w:rsidR="00E707C9" w:rsidRPr="00D45B17">
        <w:rPr>
          <w:rFonts w:asciiTheme="minorEastAsia" w:hAnsiTheme="minorEastAsia" w:hint="eastAsia"/>
          <w:sz w:val="24"/>
          <w:szCs w:val="24"/>
        </w:rPr>
        <w:t>は</w:t>
      </w:r>
      <w:r w:rsidR="001F7AD8" w:rsidRPr="00D45B17">
        <w:rPr>
          <w:rFonts w:asciiTheme="minorEastAsia" w:hAnsiTheme="minorEastAsia" w:hint="eastAsia"/>
          <w:sz w:val="24"/>
          <w:szCs w:val="24"/>
        </w:rPr>
        <w:t>、</w:t>
      </w:r>
      <w:r w:rsidR="001A05CF" w:rsidRPr="00D45B17">
        <w:rPr>
          <w:rFonts w:asciiTheme="minorEastAsia" w:hAnsiTheme="minorEastAsia" w:hint="eastAsia"/>
          <w:sz w:val="24"/>
          <w:szCs w:val="24"/>
        </w:rPr>
        <w:t>領収日付印を作成し、</w:t>
      </w:r>
      <w:r w:rsidR="00E707C9" w:rsidRPr="00D45B17">
        <w:rPr>
          <w:rFonts w:asciiTheme="minorEastAsia" w:hAnsiTheme="minorEastAsia" w:hint="eastAsia"/>
          <w:sz w:val="24"/>
          <w:szCs w:val="24"/>
        </w:rPr>
        <w:t>あらかじめ発注者に届けるものとする。領収日付印を変更するときも同様とする。</w:t>
      </w:r>
    </w:p>
    <w:p w:rsidR="00D83686" w:rsidRPr="00D45B17" w:rsidRDefault="00D83686" w:rsidP="006E5A49">
      <w:pPr>
        <w:ind w:left="240" w:hangingChars="100" w:hanging="240"/>
        <w:rPr>
          <w:rFonts w:asciiTheme="minorEastAsia" w:hAnsiTheme="minorEastAsia"/>
          <w:sz w:val="24"/>
          <w:szCs w:val="24"/>
        </w:rPr>
      </w:pPr>
      <w:r w:rsidRPr="00D45B17">
        <w:rPr>
          <w:rFonts w:asciiTheme="minorEastAsia" w:hAnsiTheme="minorEastAsia" w:hint="eastAsia"/>
          <w:sz w:val="24"/>
          <w:szCs w:val="24"/>
        </w:rPr>
        <w:t xml:space="preserve">２　</w:t>
      </w:r>
      <w:r w:rsidR="000172D6" w:rsidRPr="00D45B17">
        <w:rPr>
          <w:rFonts w:asciiTheme="minorEastAsia" w:hAnsiTheme="minorEastAsia" w:hint="eastAsia"/>
          <w:sz w:val="24"/>
          <w:szCs w:val="24"/>
        </w:rPr>
        <w:t>受託者</w:t>
      </w:r>
      <w:r w:rsidRPr="00D45B17">
        <w:rPr>
          <w:rFonts w:asciiTheme="minorEastAsia" w:hAnsiTheme="minorEastAsia" w:hint="eastAsia"/>
          <w:sz w:val="24"/>
          <w:szCs w:val="24"/>
        </w:rPr>
        <w:t>は、領収日付印を現金取扱責任者に管理させるものとする。</w:t>
      </w:r>
    </w:p>
    <w:p w:rsidR="00E707C9" w:rsidRPr="00D45B17" w:rsidRDefault="00D83686" w:rsidP="006E5A49">
      <w:pPr>
        <w:ind w:left="240" w:hangingChars="100" w:hanging="240"/>
        <w:rPr>
          <w:rFonts w:asciiTheme="minorEastAsia" w:hAnsiTheme="minorEastAsia"/>
          <w:sz w:val="24"/>
          <w:szCs w:val="24"/>
        </w:rPr>
      </w:pPr>
      <w:r w:rsidRPr="00D45B17">
        <w:rPr>
          <w:rFonts w:asciiTheme="minorEastAsia" w:hAnsiTheme="minorEastAsia" w:hint="eastAsia"/>
          <w:sz w:val="24"/>
          <w:szCs w:val="24"/>
        </w:rPr>
        <w:t>３</w:t>
      </w:r>
      <w:r w:rsidR="006568BE" w:rsidRPr="00D45B17">
        <w:rPr>
          <w:rFonts w:asciiTheme="minorEastAsia" w:hAnsiTheme="minorEastAsia" w:hint="eastAsia"/>
          <w:sz w:val="24"/>
          <w:szCs w:val="24"/>
        </w:rPr>
        <w:t xml:space="preserve">　</w:t>
      </w:r>
      <w:r w:rsidR="000172D6" w:rsidRPr="00D45B17">
        <w:rPr>
          <w:rFonts w:asciiTheme="minorEastAsia" w:hAnsiTheme="minorEastAsia" w:hint="eastAsia"/>
          <w:sz w:val="24"/>
          <w:szCs w:val="24"/>
        </w:rPr>
        <w:t>受託者</w:t>
      </w:r>
      <w:r w:rsidR="006568BE" w:rsidRPr="00D45B17">
        <w:rPr>
          <w:rFonts w:asciiTheme="minorEastAsia" w:hAnsiTheme="minorEastAsia" w:hint="eastAsia"/>
          <w:sz w:val="24"/>
          <w:szCs w:val="24"/>
        </w:rPr>
        <w:t>は、委託業務の終了又は契約解除により、領収日付印が必要なくな</w:t>
      </w:r>
      <w:r w:rsidR="006568BE" w:rsidRPr="00D45B17">
        <w:rPr>
          <w:rFonts w:asciiTheme="minorEastAsia" w:hAnsiTheme="minorEastAsia" w:hint="eastAsia"/>
          <w:sz w:val="24"/>
          <w:szCs w:val="24"/>
        </w:rPr>
        <w:lastRenderedPageBreak/>
        <w:t>ったときは、速やかに処分すること。</w:t>
      </w:r>
    </w:p>
    <w:p w:rsidR="00E707C9" w:rsidRPr="00D45B17" w:rsidRDefault="00E707C9" w:rsidP="004F04C0">
      <w:pPr>
        <w:rPr>
          <w:rFonts w:asciiTheme="minorEastAsia" w:hAnsiTheme="minorEastAsia"/>
          <w:sz w:val="24"/>
          <w:szCs w:val="24"/>
        </w:rPr>
      </w:pPr>
    </w:p>
    <w:p w:rsidR="00C2056F" w:rsidRPr="00D45B17" w:rsidRDefault="00564D71" w:rsidP="00C2056F">
      <w:pPr>
        <w:rPr>
          <w:rFonts w:asciiTheme="minorEastAsia" w:hAnsiTheme="minorEastAsia"/>
          <w:sz w:val="24"/>
          <w:szCs w:val="24"/>
        </w:rPr>
      </w:pPr>
      <w:r w:rsidRPr="00D45B17">
        <w:rPr>
          <w:rFonts w:asciiTheme="minorEastAsia" w:hAnsiTheme="minorEastAsia" w:hint="eastAsia"/>
          <w:sz w:val="24"/>
          <w:szCs w:val="24"/>
        </w:rPr>
        <w:t>（業務使用印）</w:t>
      </w:r>
    </w:p>
    <w:p w:rsidR="00564D71" w:rsidRPr="00D45B17" w:rsidRDefault="00A93078" w:rsidP="00B735FD">
      <w:pPr>
        <w:ind w:left="240" w:hangingChars="100" w:hanging="240"/>
        <w:rPr>
          <w:rFonts w:asciiTheme="minorEastAsia" w:hAnsiTheme="minorEastAsia"/>
          <w:sz w:val="24"/>
          <w:szCs w:val="24"/>
        </w:rPr>
      </w:pPr>
      <w:r w:rsidRPr="00D45B17">
        <w:rPr>
          <w:rFonts w:asciiTheme="minorEastAsia" w:hAnsiTheme="minorEastAsia" w:hint="eastAsia"/>
          <w:sz w:val="24"/>
          <w:szCs w:val="24"/>
        </w:rPr>
        <w:t>第１５</w:t>
      </w:r>
      <w:r w:rsidR="00BD4FBA" w:rsidRPr="00D45B17">
        <w:rPr>
          <w:rFonts w:asciiTheme="minorEastAsia" w:hAnsiTheme="minorEastAsia" w:hint="eastAsia"/>
          <w:sz w:val="24"/>
          <w:szCs w:val="24"/>
        </w:rPr>
        <w:t xml:space="preserve">条　</w:t>
      </w:r>
      <w:r w:rsidR="000172D6" w:rsidRPr="00D45B17">
        <w:rPr>
          <w:rFonts w:asciiTheme="minorEastAsia" w:hAnsiTheme="minorEastAsia" w:hint="eastAsia"/>
          <w:sz w:val="24"/>
          <w:szCs w:val="24"/>
        </w:rPr>
        <w:t>受託者</w:t>
      </w:r>
      <w:r w:rsidR="00BD4FBA" w:rsidRPr="00D45B17">
        <w:rPr>
          <w:rFonts w:asciiTheme="minorEastAsia" w:hAnsiTheme="minorEastAsia" w:hint="eastAsia"/>
          <w:sz w:val="24"/>
          <w:szCs w:val="24"/>
        </w:rPr>
        <w:t>は、業務で使用する印鑑を、あらかじめ発注者に届け出るものとする。印鑑を変更するときも同様とする。</w:t>
      </w:r>
    </w:p>
    <w:p w:rsidR="00087806" w:rsidRPr="00D45B17" w:rsidRDefault="00087806" w:rsidP="00C2056F">
      <w:pPr>
        <w:autoSpaceDE w:val="0"/>
        <w:autoSpaceDN w:val="0"/>
        <w:adjustRightInd w:val="0"/>
        <w:jc w:val="left"/>
        <w:rPr>
          <w:rFonts w:asciiTheme="minorEastAsia" w:hAnsiTheme="minorEastAsia"/>
          <w:sz w:val="24"/>
          <w:szCs w:val="24"/>
        </w:rPr>
      </w:pPr>
    </w:p>
    <w:p w:rsidR="007871A3" w:rsidRPr="00D45B17" w:rsidRDefault="007F234C" w:rsidP="00C2056F">
      <w:pPr>
        <w:autoSpaceDE w:val="0"/>
        <w:autoSpaceDN w:val="0"/>
        <w:adjustRightInd w:val="0"/>
        <w:jc w:val="left"/>
        <w:rPr>
          <w:rFonts w:asciiTheme="minorEastAsia" w:hAnsiTheme="minorEastAsia"/>
          <w:sz w:val="24"/>
          <w:szCs w:val="24"/>
        </w:rPr>
      </w:pPr>
      <w:r w:rsidRPr="00D45B17">
        <w:rPr>
          <w:rFonts w:asciiTheme="minorEastAsia" w:hAnsiTheme="minorEastAsia" w:hint="eastAsia"/>
          <w:sz w:val="24"/>
          <w:szCs w:val="24"/>
        </w:rPr>
        <w:t>（業務計画書）</w:t>
      </w:r>
    </w:p>
    <w:p w:rsidR="007F234C" w:rsidRPr="00D45B17" w:rsidRDefault="00A93078" w:rsidP="00B735FD">
      <w:pPr>
        <w:ind w:left="240" w:hangingChars="100" w:hanging="240"/>
        <w:rPr>
          <w:rFonts w:asciiTheme="minorEastAsia" w:hAnsiTheme="minorEastAsia"/>
          <w:sz w:val="24"/>
          <w:szCs w:val="24"/>
        </w:rPr>
      </w:pPr>
      <w:r w:rsidRPr="00D45B17">
        <w:rPr>
          <w:rFonts w:asciiTheme="minorEastAsia" w:hAnsiTheme="minorEastAsia" w:hint="eastAsia"/>
          <w:sz w:val="24"/>
          <w:szCs w:val="24"/>
        </w:rPr>
        <w:t>第１６</w:t>
      </w:r>
      <w:r w:rsidR="007F234C" w:rsidRPr="00D45B17">
        <w:rPr>
          <w:rFonts w:asciiTheme="minorEastAsia" w:hAnsiTheme="minorEastAsia" w:hint="eastAsia"/>
          <w:sz w:val="24"/>
          <w:szCs w:val="24"/>
        </w:rPr>
        <w:t xml:space="preserve">条　</w:t>
      </w:r>
      <w:r w:rsidR="000172D6" w:rsidRPr="00D45B17">
        <w:rPr>
          <w:rFonts w:asciiTheme="minorEastAsia" w:hAnsiTheme="minorEastAsia" w:hint="eastAsia"/>
          <w:sz w:val="24"/>
          <w:szCs w:val="24"/>
        </w:rPr>
        <w:t>受託者</w:t>
      </w:r>
      <w:r w:rsidR="008E2705" w:rsidRPr="00D45B17">
        <w:rPr>
          <w:rFonts w:asciiTheme="minorEastAsia" w:hAnsiTheme="minorEastAsia" w:hint="eastAsia"/>
          <w:sz w:val="24"/>
          <w:szCs w:val="24"/>
        </w:rPr>
        <w:t>は、契約日から業務開始日までの委託</w:t>
      </w:r>
      <w:r w:rsidR="007F234C" w:rsidRPr="00D45B17">
        <w:rPr>
          <w:rFonts w:asciiTheme="minorEastAsia" w:hAnsiTheme="minorEastAsia" w:hint="eastAsia"/>
          <w:sz w:val="24"/>
          <w:szCs w:val="24"/>
        </w:rPr>
        <w:t>準備期間の業務計画書を</w:t>
      </w:r>
      <w:r w:rsidR="00847CF4" w:rsidRPr="00D45B17">
        <w:rPr>
          <w:rFonts w:asciiTheme="minorEastAsia" w:hAnsiTheme="minorEastAsia" w:hint="eastAsia"/>
          <w:sz w:val="24"/>
          <w:szCs w:val="24"/>
        </w:rPr>
        <w:t>、</w:t>
      </w:r>
      <w:r w:rsidR="007F234C" w:rsidRPr="00D45B17">
        <w:rPr>
          <w:rFonts w:asciiTheme="minorEastAsia" w:hAnsiTheme="minorEastAsia" w:hint="eastAsia"/>
          <w:sz w:val="24"/>
          <w:szCs w:val="24"/>
        </w:rPr>
        <w:t>発注者に提出しなければならない。</w:t>
      </w:r>
    </w:p>
    <w:p w:rsidR="007871A3" w:rsidRPr="00D45B17" w:rsidRDefault="007871A3" w:rsidP="00C2056F">
      <w:pPr>
        <w:autoSpaceDE w:val="0"/>
        <w:autoSpaceDN w:val="0"/>
        <w:adjustRightInd w:val="0"/>
        <w:jc w:val="left"/>
        <w:rPr>
          <w:rFonts w:asciiTheme="minorEastAsia" w:hAnsiTheme="minorEastAsia"/>
          <w:sz w:val="24"/>
          <w:szCs w:val="24"/>
        </w:rPr>
      </w:pPr>
    </w:p>
    <w:p w:rsidR="00BD1C5F" w:rsidRPr="00D45B17" w:rsidRDefault="004E4A37" w:rsidP="00BD1C5F">
      <w:pPr>
        <w:rPr>
          <w:rFonts w:asciiTheme="minorEastAsia" w:hAnsiTheme="minorEastAsia"/>
          <w:sz w:val="24"/>
          <w:szCs w:val="24"/>
        </w:rPr>
      </w:pPr>
      <w:r w:rsidRPr="00D45B17">
        <w:rPr>
          <w:rFonts w:asciiTheme="minorEastAsia" w:hAnsiTheme="minorEastAsia" w:hint="eastAsia"/>
          <w:sz w:val="24"/>
          <w:szCs w:val="24"/>
        </w:rPr>
        <w:t>（業務の引継</w:t>
      </w:r>
      <w:r w:rsidR="00BD1C5F" w:rsidRPr="00D45B17">
        <w:rPr>
          <w:rFonts w:asciiTheme="minorEastAsia" w:hAnsiTheme="minorEastAsia" w:hint="eastAsia"/>
          <w:sz w:val="24"/>
          <w:szCs w:val="24"/>
        </w:rPr>
        <w:t>）</w:t>
      </w:r>
    </w:p>
    <w:p w:rsidR="00BD1C5F" w:rsidRPr="00D45B17" w:rsidRDefault="00C62989" w:rsidP="00BD1C5F">
      <w:pPr>
        <w:ind w:left="240" w:hangingChars="100" w:hanging="240"/>
        <w:rPr>
          <w:rFonts w:asciiTheme="minorEastAsia" w:hAnsiTheme="minorEastAsia"/>
          <w:sz w:val="24"/>
          <w:szCs w:val="24"/>
        </w:rPr>
      </w:pPr>
      <w:r w:rsidRPr="00D45B17">
        <w:rPr>
          <w:rFonts w:asciiTheme="minorEastAsia" w:hAnsiTheme="minorEastAsia" w:hint="eastAsia"/>
          <w:sz w:val="24"/>
          <w:szCs w:val="24"/>
        </w:rPr>
        <w:t>第１</w:t>
      </w:r>
      <w:r w:rsidR="00BD1C5F" w:rsidRPr="00D45B17">
        <w:rPr>
          <w:rFonts w:asciiTheme="minorEastAsia" w:hAnsiTheme="minorEastAsia" w:hint="eastAsia"/>
          <w:sz w:val="24"/>
          <w:szCs w:val="24"/>
        </w:rPr>
        <w:t>７条　受託者は、委託準備期間中に、発注者及び前期受託者から業務を引き継がなければならない。また、委託業務終了又は契約解除のときにおいては、発注者及び次期受託者へ責任をもって引き継がなければならない。</w:t>
      </w:r>
    </w:p>
    <w:p w:rsidR="00BD1C5F" w:rsidRPr="00D45B17" w:rsidRDefault="00BD1C5F" w:rsidP="00BD1C5F">
      <w:pPr>
        <w:ind w:left="240" w:hangingChars="100" w:hanging="240"/>
        <w:rPr>
          <w:rFonts w:asciiTheme="minorEastAsia" w:hAnsiTheme="minorEastAsia"/>
          <w:sz w:val="24"/>
          <w:szCs w:val="24"/>
        </w:rPr>
      </w:pPr>
      <w:r w:rsidRPr="00D45B17">
        <w:rPr>
          <w:rFonts w:asciiTheme="minorEastAsia" w:hAnsiTheme="minorEastAsia" w:hint="eastAsia"/>
          <w:sz w:val="24"/>
          <w:szCs w:val="24"/>
        </w:rPr>
        <w:t>２　受託者は、円滑に業務を遂行できるよう、業務の全般にわたり遺漏なく引き継がなければならない。</w:t>
      </w:r>
    </w:p>
    <w:p w:rsidR="00BD1C5F" w:rsidRPr="00D45B17" w:rsidRDefault="00BD1C5F" w:rsidP="00BD1C5F">
      <w:pPr>
        <w:ind w:left="240" w:hangingChars="100" w:hanging="240"/>
        <w:rPr>
          <w:rFonts w:asciiTheme="minorEastAsia" w:hAnsiTheme="minorEastAsia"/>
          <w:sz w:val="24"/>
          <w:szCs w:val="24"/>
        </w:rPr>
      </w:pPr>
      <w:r w:rsidRPr="00D45B17">
        <w:rPr>
          <w:rFonts w:asciiTheme="minorEastAsia" w:hAnsiTheme="minorEastAsia" w:hint="eastAsia"/>
          <w:sz w:val="24"/>
          <w:szCs w:val="24"/>
        </w:rPr>
        <w:t>３　業務の引き継ぎに要する費用は、受託者の負担とする。</w:t>
      </w:r>
    </w:p>
    <w:p w:rsidR="007201B9" w:rsidRPr="00D45B17" w:rsidRDefault="007201B9" w:rsidP="00C2056F">
      <w:pPr>
        <w:autoSpaceDE w:val="0"/>
        <w:autoSpaceDN w:val="0"/>
        <w:adjustRightInd w:val="0"/>
        <w:jc w:val="left"/>
        <w:rPr>
          <w:rFonts w:asciiTheme="minorEastAsia" w:hAnsiTheme="minorEastAsia"/>
          <w:sz w:val="24"/>
          <w:szCs w:val="24"/>
        </w:rPr>
      </w:pPr>
    </w:p>
    <w:p w:rsidR="00CF0878" w:rsidRPr="00D45B17" w:rsidRDefault="00CF0878" w:rsidP="00C2056F">
      <w:pPr>
        <w:autoSpaceDE w:val="0"/>
        <w:autoSpaceDN w:val="0"/>
        <w:adjustRightInd w:val="0"/>
        <w:jc w:val="left"/>
        <w:rPr>
          <w:rFonts w:asciiTheme="minorEastAsia" w:hAnsiTheme="minorEastAsia"/>
          <w:sz w:val="24"/>
          <w:szCs w:val="24"/>
        </w:rPr>
      </w:pPr>
      <w:r w:rsidRPr="00D45B17">
        <w:rPr>
          <w:rFonts w:asciiTheme="minorEastAsia" w:hAnsiTheme="minorEastAsia" w:hint="eastAsia"/>
          <w:sz w:val="24"/>
          <w:szCs w:val="24"/>
        </w:rPr>
        <w:t>（業務調整会議）</w:t>
      </w:r>
    </w:p>
    <w:p w:rsidR="00CF0878" w:rsidRPr="00D45B17" w:rsidRDefault="009C37D9" w:rsidP="00BA0668">
      <w:pPr>
        <w:ind w:left="240" w:hangingChars="100" w:hanging="240"/>
        <w:rPr>
          <w:rFonts w:asciiTheme="minorEastAsia" w:hAnsiTheme="minorEastAsia"/>
          <w:sz w:val="24"/>
          <w:szCs w:val="24"/>
        </w:rPr>
      </w:pPr>
      <w:r w:rsidRPr="00D45B17">
        <w:rPr>
          <w:rFonts w:asciiTheme="minorEastAsia" w:hAnsiTheme="minorEastAsia" w:hint="eastAsia"/>
          <w:sz w:val="24"/>
          <w:szCs w:val="24"/>
        </w:rPr>
        <w:t>第１</w:t>
      </w:r>
      <w:r w:rsidR="00BD1C5F" w:rsidRPr="00D45B17">
        <w:rPr>
          <w:rFonts w:asciiTheme="minorEastAsia" w:hAnsiTheme="minorEastAsia" w:hint="eastAsia"/>
          <w:sz w:val="24"/>
          <w:szCs w:val="24"/>
        </w:rPr>
        <w:t>８</w:t>
      </w:r>
      <w:r w:rsidR="00CF0878" w:rsidRPr="00D45B17">
        <w:rPr>
          <w:rFonts w:asciiTheme="minorEastAsia" w:hAnsiTheme="minorEastAsia" w:hint="eastAsia"/>
          <w:sz w:val="24"/>
          <w:szCs w:val="24"/>
        </w:rPr>
        <w:t>条　発注者及び</w:t>
      </w:r>
      <w:r w:rsidR="000172D6" w:rsidRPr="00D45B17">
        <w:rPr>
          <w:rFonts w:asciiTheme="minorEastAsia" w:hAnsiTheme="minorEastAsia" w:hint="eastAsia"/>
          <w:sz w:val="24"/>
          <w:szCs w:val="24"/>
        </w:rPr>
        <w:t>受託者</w:t>
      </w:r>
      <w:r w:rsidR="00CF0878" w:rsidRPr="00D45B17">
        <w:rPr>
          <w:rFonts w:asciiTheme="minorEastAsia" w:hAnsiTheme="minorEastAsia" w:hint="eastAsia"/>
          <w:sz w:val="24"/>
          <w:szCs w:val="24"/>
        </w:rPr>
        <w:t>は</w:t>
      </w:r>
      <w:r w:rsidR="00847CF4" w:rsidRPr="00D45B17">
        <w:rPr>
          <w:rFonts w:asciiTheme="minorEastAsia" w:hAnsiTheme="minorEastAsia" w:hint="eastAsia"/>
          <w:sz w:val="24"/>
          <w:szCs w:val="24"/>
        </w:rPr>
        <w:t>、</w:t>
      </w:r>
      <w:r w:rsidR="00CF0878" w:rsidRPr="00D45B17">
        <w:rPr>
          <w:rFonts w:asciiTheme="minorEastAsia" w:hAnsiTheme="minorEastAsia" w:hint="eastAsia"/>
          <w:sz w:val="24"/>
          <w:szCs w:val="24"/>
        </w:rPr>
        <w:t>毎月上旬に委託業務の実施に伴う業務予定等について、業務調整用の会議を行うものとする。</w:t>
      </w:r>
      <w:r w:rsidR="00BA0668" w:rsidRPr="00D45B17">
        <w:rPr>
          <w:rFonts w:asciiTheme="minorEastAsia" w:hAnsiTheme="minorEastAsia" w:hint="eastAsia"/>
          <w:sz w:val="24"/>
          <w:szCs w:val="24"/>
        </w:rPr>
        <w:t>また、発注者が必要と認めるときは臨時に会議を行うものとする。</w:t>
      </w:r>
    </w:p>
    <w:p w:rsidR="00BA0668" w:rsidRPr="00D45B17" w:rsidRDefault="00BA0668" w:rsidP="00C2056F">
      <w:pPr>
        <w:autoSpaceDE w:val="0"/>
        <w:autoSpaceDN w:val="0"/>
        <w:adjustRightInd w:val="0"/>
        <w:jc w:val="left"/>
        <w:rPr>
          <w:rFonts w:asciiTheme="minorEastAsia" w:hAnsiTheme="minorEastAsia"/>
          <w:sz w:val="24"/>
          <w:szCs w:val="24"/>
        </w:rPr>
      </w:pPr>
    </w:p>
    <w:p w:rsidR="007201B9" w:rsidRPr="00D45B17" w:rsidRDefault="007201B9" w:rsidP="00C2056F">
      <w:pPr>
        <w:autoSpaceDE w:val="0"/>
        <w:autoSpaceDN w:val="0"/>
        <w:adjustRightInd w:val="0"/>
        <w:jc w:val="left"/>
        <w:rPr>
          <w:rFonts w:asciiTheme="minorEastAsia" w:hAnsiTheme="minorEastAsia"/>
          <w:sz w:val="24"/>
          <w:szCs w:val="24"/>
        </w:rPr>
      </w:pPr>
      <w:r w:rsidRPr="00D45B17">
        <w:rPr>
          <w:rFonts w:asciiTheme="minorEastAsia" w:hAnsiTheme="minorEastAsia" w:hint="eastAsia"/>
          <w:sz w:val="24"/>
          <w:szCs w:val="24"/>
        </w:rPr>
        <w:t>（業務報告書）</w:t>
      </w:r>
    </w:p>
    <w:p w:rsidR="00DC10CE" w:rsidRPr="00D45B17" w:rsidRDefault="009C37D9" w:rsidP="00B735FD">
      <w:pPr>
        <w:ind w:left="240" w:hangingChars="100" w:hanging="240"/>
        <w:rPr>
          <w:rFonts w:asciiTheme="minorEastAsia" w:hAnsiTheme="minorEastAsia" w:cs="MS-Mincho"/>
          <w:kern w:val="0"/>
          <w:sz w:val="24"/>
          <w:szCs w:val="24"/>
        </w:rPr>
      </w:pPr>
      <w:r w:rsidRPr="00D45B17">
        <w:rPr>
          <w:rFonts w:asciiTheme="minorEastAsia" w:hAnsiTheme="minorEastAsia" w:hint="eastAsia"/>
          <w:sz w:val="24"/>
          <w:szCs w:val="24"/>
        </w:rPr>
        <w:t>第１</w:t>
      </w:r>
      <w:r w:rsidR="00BD1C5F" w:rsidRPr="00D45B17">
        <w:rPr>
          <w:rFonts w:asciiTheme="minorEastAsia" w:hAnsiTheme="minorEastAsia" w:hint="eastAsia"/>
          <w:sz w:val="24"/>
          <w:szCs w:val="24"/>
        </w:rPr>
        <w:t>９</w:t>
      </w:r>
      <w:r w:rsidR="007201B9" w:rsidRPr="00D45B17">
        <w:rPr>
          <w:rFonts w:asciiTheme="minorEastAsia" w:hAnsiTheme="minorEastAsia" w:hint="eastAsia"/>
          <w:sz w:val="24"/>
          <w:szCs w:val="24"/>
        </w:rPr>
        <w:t xml:space="preserve">条　</w:t>
      </w:r>
      <w:r w:rsidR="000172D6" w:rsidRPr="00D45B17">
        <w:rPr>
          <w:rFonts w:asciiTheme="minorEastAsia" w:hAnsiTheme="minorEastAsia" w:hint="eastAsia"/>
          <w:sz w:val="24"/>
          <w:szCs w:val="24"/>
        </w:rPr>
        <w:t>受託者</w:t>
      </w:r>
      <w:r w:rsidR="007201B9" w:rsidRPr="00D45B17">
        <w:rPr>
          <w:rFonts w:asciiTheme="minorEastAsia" w:hAnsiTheme="minorEastAsia" w:hint="eastAsia"/>
          <w:sz w:val="24"/>
          <w:szCs w:val="24"/>
        </w:rPr>
        <w:t>は、</w:t>
      </w:r>
      <w:r w:rsidR="00CF0878" w:rsidRPr="00D45B17">
        <w:rPr>
          <w:rFonts w:asciiTheme="minorEastAsia" w:hAnsiTheme="minorEastAsia" w:hint="eastAsia"/>
          <w:sz w:val="24"/>
          <w:szCs w:val="24"/>
        </w:rPr>
        <w:t>委託</w:t>
      </w:r>
      <w:r w:rsidR="00DC10CE" w:rsidRPr="00D45B17">
        <w:rPr>
          <w:rFonts w:asciiTheme="minorEastAsia" w:hAnsiTheme="minorEastAsia" w:hint="eastAsia"/>
          <w:sz w:val="24"/>
          <w:szCs w:val="24"/>
        </w:rPr>
        <w:t>業務に係る日報、月報等の発注者が指示する報告書を</w:t>
      </w:r>
      <w:r w:rsidR="00847CF4" w:rsidRPr="00D45B17">
        <w:rPr>
          <w:rFonts w:asciiTheme="minorEastAsia" w:hAnsiTheme="minorEastAsia" w:hint="eastAsia"/>
          <w:sz w:val="24"/>
          <w:szCs w:val="24"/>
        </w:rPr>
        <w:t>、</w:t>
      </w:r>
      <w:r w:rsidR="00DC10CE" w:rsidRPr="00D45B17">
        <w:rPr>
          <w:rFonts w:asciiTheme="minorEastAsia" w:hAnsiTheme="minorEastAsia" w:hint="eastAsia"/>
          <w:sz w:val="24"/>
          <w:szCs w:val="24"/>
        </w:rPr>
        <w:t>期限までに提出しなければならない。</w:t>
      </w:r>
    </w:p>
    <w:p w:rsidR="00DC10CE" w:rsidRPr="00D45B17" w:rsidRDefault="00DC10CE" w:rsidP="007201B9">
      <w:pPr>
        <w:autoSpaceDE w:val="0"/>
        <w:autoSpaceDN w:val="0"/>
        <w:adjustRightInd w:val="0"/>
        <w:jc w:val="left"/>
        <w:rPr>
          <w:rFonts w:asciiTheme="minorEastAsia" w:hAnsiTheme="minorEastAsia"/>
          <w:sz w:val="24"/>
          <w:szCs w:val="24"/>
        </w:rPr>
      </w:pPr>
    </w:p>
    <w:p w:rsidR="00DC10CE" w:rsidRPr="00D45B17" w:rsidRDefault="00DC10CE" w:rsidP="007201B9">
      <w:pPr>
        <w:autoSpaceDE w:val="0"/>
        <w:autoSpaceDN w:val="0"/>
        <w:adjustRightInd w:val="0"/>
        <w:jc w:val="left"/>
        <w:rPr>
          <w:rFonts w:asciiTheme="minorEastAsia" w:hAnsiTheme="minorEastAsia"/>
          <w:sz w:val="24"/>
          <w:szCs w:val="24"/>
        </w:rPr>
      </w:pPr>
      <w:r w:rsidRPr="00D45B17">
        <w:rPr>
          <w:rFonts w:asciiTheme="minorEastAsia" w:hAnsiTheme="minorEastAsia" w:hint="eastAsia"/>
          <w:sz w:val="24"/>
          <w:szCs w:val="24"/>
        </w:rPr>
        <w:t>（業務検査）</w:t>
      </w:r>
    </w:p>
    <w:p w:rsidR="00DC10CE" w:rsidRPr="00D45B17" w:rsidRDefault="009C37D9" w:rsidP="00B735FD">
      <w:pPr>
        <w:ind w:left="240" w:hangingChars="100" w:hanging="240"/>
        <w:rPr>
          <w:rFonts w:asciiTheme="minorEastAsia" w:hAnsiTheme="minorEastAsia"/>
          <w:sz w:val="24"/>
          <w:szCs w:val="24"/>
        </w:rPr>
      </w:pPr>
      <w:r w:rsidRPr="00D45B17">
        <w:rPr>
          <w:rFonts w:asciiTheme="minorEastAsia" w:hAnsiTheme="minorEastAsia" w:hint="eastAsia"/>
          <w:sz w:val="24"/>
          <w:szCs w:val="24"/>
        </w:rPr>
        <w:t>第</w:t>
      </w:r>
      <w:r w:rsidR="00BD1C5F" w:rsidRPr="00D45B17">
        <w:rPr>
          <w:rFonts w:asciiTheme="minorEastAsia" w:hAnsiTheme="minorEastAsia" w:hint="eastAsia"/>
          <w:sz w:val="24"/>
          <w:szCs w:val="24"/>
        </w:rPr>
        <w:t>２０</w:t>
      </w:r>
      <w:r w:rsidR="00DC10CE" w:rsidRPr="00D45B17">
        <w:rPr>
          <w:rFonts w:asciiTheme="minorEastAsia" w:hAnsiTheme="minorEastAsia" w:hint="eastAsia"/>
          <w:sz w:val="24"/>
          <w:szCs w:val="24"/>
        </w:rPr>
        <w:t>条　発注者は</w:t>
      </w:r>
      <w:r w:rsidR="001F7AD8" w:rsidRPr="00D45B17">
        <w:rPr>
          <w:rFonts w:asciiTheme="minorEastAsia" w:hAnsiTheme="minorEastAsia" w:hint="eastAsia"/>
          <w:sz w:val="24"/>
          <w:szCs w:val="24"/>
        </w:rPr>
        <w:t>、</w:t>
      </w:r>
      <w:r w:rsidR="00CF0878" w:rsidRPr="00D45B17">
        <w:rPr>
          <w:rFonts w:asciiTheme="minorEastAsia" w:hAnsiTheme="minorEastAsia" w:hint="eastAsia"/>
          <w:sz w:val="24"/>
          <w:szCs w:val="24"/>
        </w:rPr>
        <w:t>委託業務について</w:t>
      </w:r>
      <w:r w:rsidR="00300F6C" w:rsidRPr="00D45B17">
        <w:rPr>
          <w:rFonts w:asciiTheme="minorEastAsia" w:hAnsiTheme="minorEastAsia" w:hint="eastAsia"/>
          <w:sz w:val="24"/>
          <w:szCs w:val="24"/>
        </w:rPr>
        <w:t>履行検査</w:t>
      </w:r>
      <w:r w:rsidR="00CF0878" w:rsidRPr="00D45B17">
        <w:rPr>
          <w:rFonts w:asciiTheme="minorEastAsia" w:hAnsiTheme="minorEastAsia" w:hint="eastAsia"/>
          <w:sz w:val="24"/>
          <w:szCs w:val="24"/>
        </w:rPr>
        <w:t>、</w:t>
      </w:r>
      <w:r w:rsidR="00300F6C" w:rsidRPr="00D45B17">
        <w:rPr>
          <w:rFonts w:asciiTheme="minorEastAsia" w:hAnsiTheme="minorEastAsia" w:hint="eastAsia"/>
          <w:sz w:val="24"/>
          <w:szCs w:val="24"/>
        </w:rPr>
        <w:t>及</w:t>
      </w:r>
      <w:r w:rsidR="00CF0878" w:rsidRPr="00D45B17">
        <w:rPr>
          <w:rFonts w:asciiTheme="minorEastAsia" w:hAnsiTheme="minorEastAsia" w:hint="eastAsia"/>
          <w:sz w:val="24"/>
          <w:szCs w:val="24"/>
        </w:rPr>
        <w:t>び</w:t>
      </w:r>
      <w:r w:rsidR="00300F6C" w:rsidRPr="00D45B17">
        <w:rPr>
          <w:rFonts w:asciiTheme="minorEastAsia" w:hAnsiTheme="minorEastAsia" w:hint="eastAsia"/>
          <w:sz w:val="24"/>
          <w:szCs w:val="24"/>
        </w:rPr>
        <w:t>必要書類提出</w:t>
      </w:r>
      <w:r w:rsidR="00CF0878" w:rsidRPr="00D45B17">
        <w:rPr>
          <w:rFonts w:asciiTheme="minorEastAsia" w:hAnsiTheme="minorEastAsia" w:hint="eastAsia"/>
          <w:sz w:val="24"/>
          <w:szCs w:val="24"/>
        </w:rPr>
        <w:t>の</w:t>
      </w:r>
      <w:r w:rsidR="00300F6C" w:rsidRPr="00D45B17">
        <w:rPr>
          <w:rFonts w:asciiTheme="minorEastAsia" w:hAnsiTheme="minorEastAsia" w:hint="eastAsia"/>
          <w:sz w:val="24"/>
          <w:szCs w:val="24"/>
        </w:rPr>
        <w:t>請求</w:t>
      </w:r>
      <w:r w:rsidR="00CF0878" w:rsidRPr="00D45B17">
        <w:rPr>
          <w:rFonts w:asciiTheme="minorEastAsia" w:hAnsiTheme="minorEastAsia" w:hint="eastAsia"/>
          <w:sz w:val="24"/>
          <w:szCs w:val="24"/>
        </w:rPr>
        <w:t>を</w:t>
      </w:r>
      <w:r w:rsidR="006914FD" w:rsidRPr="00D45B17">
        <w:rPr>
          <w:rFonts w:asciiTheme="minorEastAsia" w:hAnsiTheme="minorEastAsia" w:hint="eastAsia"/>
          <w:sz w:val="24"/>
          <w:szCs w:val="24"/>
        </w:rPr>
        <w:t>随時</w:t>
      </w:r>
      <w:r w:rsidR="00300F6C" w:rsidRPr="00D45B17">
        <w:rPr>
          <w:rFonts w:asciiTheme="minorEastAsia" w:hAnsiTheme="minorEastAsia" w:hint="eastAsia"/>
          <w:sz w:val="24"/>
          <w:szCs w:val="24"/>
        </w:rPr>
        <w:t>行</w:t>
      </w:r>
      <w:r w:rsidR="00CF0878" w:rsidRPr="00D45B17">
        <w:rPr>
          <w:rFonts w:asciiTheme="minorEastAsia" w:hAnsiTheme="minorEastAsia" w:hint="eastAsia"/>
          <w:sz w:val="24"/>
          <w:szCs w:val="24"/>
        </w:rPr>
        <w:t>うこと</w:t>
      </w:r>
      <w:r w:rsidR="00300F6C" w:rsidRPr="00D45B17">
        <w:rPr>
          <w:rFonts w:asciiTheme="minorEastAsia" w:hAnsiTheme="minorEastAsia" w:hint="eastAsia"/>
          <w:sz w:val="24"/>
          <w:szCs w:val="24"/>
        </w:rPr>
        <w:t>が</w:t>
      </w:r>
      <w:r w:rsidR="00D83686" w:rsidRPr="00D45B17">
        <w:rPr>
          <w:rFonts w:asciiTheme="minorEastAsia" w:hAnsiTheme="minorEastAsia" w:hint="eastAsia"/>
          <w:sz w:val="24"/>
          <w:szCs w:val="24"/>
        </w:rPr>
        <w:t>できるもの</w:t>
      </w:r>
      <w:r w:rsidR="00847CF4" w:rsidRPr="00D45B17">
        <w:rPr>
          <w:rFonts w:asciiTheme="minorEastAsia" w:hAnsiTheme="minorEastAsia" w:hint="eastAsia"/>
          <w:sz w:val="24"/>
          <w:szCs w:val="24"/>
        </w:rPr>
        <w:t>とする。</w:t>
      </w:r>
      <w:r w:rsidR="000172D6" w:rsidRPr="00D45B17">
        <w:rPr>
          <w:rFonts w:asciiTheme="minorEastAsia" w:hAnsiTheme="minorEastAsia" w:hint="eastAsia"/>
          <w:sz w:val="24"/>
          <w:szCs w:val="24"/>
        </w:rPr>
        <w:t>受託者</w:t>
      </w:r>
      <w:r w:rsidR="00847CF4" w:rsidRPr="00D45B17">
        <w:rPr>
          <w:rFonts w:asciiTheme="minorEastAsia" w:hAnsiTheme="minorEastAsia" w:hint="eastAsia"/>
          <w:sz w:val="24"/>
          <w:szCs w:val="24"/>
        </w:rPr>
        <w:t>は発注者に協力し、業務の状況及び</w:t>
      </w:r>
      <w:r w:rsidR="00CF0878" w:rsidRPr="00D45B17">
        <w:rPr>
          <w:rFonts w:asciiTheme="minorEastAsia" w:hAnsiTheme="minorEastAsia" w:hint="eastAsia"/>
          <w:sz w:val="24"/>
          <w:szCs w:val="24"/>
        </w:rPr>
        <w:t>保管状況等を説明し、必要な資料を速やかに提出するものとする。</w:t>
      </w:r>
    </w:p>
    <w:p w:rsidR="00DC10CE" w:rsidRPr="00D45B17" w:rsidRDefault="00DC10CE" w:rsidP="00B735FD">
      <w:pPr>
        <w:ind w:left="240" w:hangingChars="100" w:hanging="240"/>
        <w:rPr>
          <w:rFonts w:asciiTheme="minorEastAsia" w:hAnsiTheme="minorEastAsia"/>
          <w:sz w:val="24"/>
          <w:szCs w:val="24"/>
        </w:rPr>
      </w:pPr>
      <w:r w:rsidRPr="00D45B17">
        <w:rPr>
          <w:rFonts w:asciiTheme="minorEastAsia" w:hAnsiTheme="minorEastAsia" w:hint="eastAsia"/>
          <w:sz w:val="24"/>
          <w:szCs w:val="24"/>
        </w:rPr>
        <w:t>２　発注者は、前項の規定の他、随時</w:t>
      </w:r>
      <w:r w:rsidR="001F0C1C" w:rsidRPr="00D45B17">
        <w:rPr>
          <w:rFonts w:asciiTheme="minorEastAsia" w:hAnsiTheme="minorEastAsia" w:hint="eastAsia"/>
          <w:sz w:val="24"/>
          <w:szCs w:val="24"/>
        </w:rPr>
        <w:t>必要</w:t>
      </w:r>
      <w:r w:rsidRPr="00D45B17">
        <w:rPr>
          <w:rFonts w:asciiTheme="minorEastAsia" w:hAnsiTheme="minorEastAsia" w:hint="eastAsia"/>
          <w:sz w:val="24"/>
          <w:szCs w:val="24"/>
        </w:rPr>
        <w:t>な</w:t>
      </w:r>
      <w:r w:rsidR="006914FD" w:rsidRPr="00D45B17">
        <w:rPr>
          <w:rFonts w:asciiTheme="minorEastAsia" w:hAnsiTheme="minorEastAsia" w:hint="eastAsia"/>
          <w:sz w:val="24"/>
          <w:szCs w:val="24"/>
        </w:rPr>
        <w:t>資料の集計</w:t>
      </w:r>
      <w:r w:rsidR="001F0C1C" w:rsidRPr="00D45B17">
        <w:rPr>
          <w:rFonts w:asciiTheme="minorEastAsia" w:hAnsiTheme="minorEastAsia" w:hint="eastAsia"/>
          <w:sz w:val="24"/>
          <w:szCs w:val="24"/>
        </w:rPr>
        <w:t>を</w:t>
      </w:r>
      <w:r w:rsidR="00D07F20" w:rsidRPr="00D45B17">
        <w:rPr>
          <w:rFonts w:asciiTheme="minorEastAsia" w:hAnsiTheme="minorEastAsia" w:hint="eastAsia"/>
          <w:sz w:val="24"/>
          <w:szCs w:val="24"/>
        </w:rPr>
        <w:t>、</w:t>
      </w:r>
      <w:r w:rsidR="000172D6" w:rsidRPr="00D45B17">
        <w:rPr>
          <w:rFonts w:asciiTheme="minorEastAsia" w:hAnsiTheme="minorEastAsia" w:hint="eastAsia"/>
          <w:sz w:val="24"/>
          <w:szCs w:val="24"/>
        </w:rPr>
        <w:t>受託者</w:t>
      </w:r>
      <w:r w:rsidR="001F0C1C" w:rsidRPr="00D45B17">
        <w:rPr>
          <w:rFonts w:asciiTheme="minorEastAsia" w:hAnsiTheme="minorEastAsia" w:hint="eastAsia"/>
          <w:sz w:val="24"/>
          <w:szCs w:val="24"/>
        </w:rPr>
        <w:t>に求めることができるものと</w:t>
      </w:r>
      <w:r w:rsidR="00FC26B8" w:rsidRPr="00D45B17">
        <w:rPr>
          <w:rFonts w:asciiTheme="minorEastAsia" w:hAnsiTheme="minorEastAsia" w:hint="eastAsia"/>
          <w:sz w:val="24"/>
          <w:szCs w:val="24"/>
        </w:rPr>
        <w:t>する。</w:t>
      </w:r>
      <w:r w:rsidR="000172D6" w:rsidRPr="00D45B17">
        <w:rPr>
          <w:rFonts w:asciiTheme="minorEastAsia" w:hAnsiTheme="minorEastAsia" w:hint="eastAsia"/>
          <w:sz w:val="24"/>
          <w:szCs w:val="24"/>
        </w:rPr>
        <w:t>受託者</w:t>
      </w:r>
      <w:r w:rsidR="001F0C1C" w:rsidRPr="00D45B17">
        <w:rPr>
          <w:rFonts w:asciiTheme="minorEastAsia" w:hAnsiTheme="minorEastAsia" w:hint="eastAsia"/>
          <w:sz w:val="24"/>
          <w:szCs w:val="24"/>
        </w:rPr>
        <w:t>は、その請求があったときは</w:t>
      </w:r>
      <w:r w:rsidR="00D07F20" w:rsidRPr="00D45B17">
        <w:rPr>
          <w:rFonts w:asciiTheme="minorEastAsia" w:hAnsiTheme="minorEastAsia" w:hint="eastAsia"/>
          <w:sz w:val="24"/>
          <w:szCs w:val="24"/>
        </w:rPr>
        <w:t>発注者に協力し、業務の状況及び</w:t>
      </w:r>
      <w:r w:rsidR="00FC26B8" w:rsidRPr="00D45B17">
        <w:rPr>
          <w:rFonts w:asciiTheme="minorEastAsia" w:hAnsiTheme="minorEastAsia" w:hint="eastAsia"/>
          <w:sz w:val="24"/>
          <w:szCs w:val="24"/>
        </w:rPr>
        <w:t>保管状況等を説明し、必要な書類を</w:t>
      </w:r>
      <w:r w:rsidR="001F0C1C" w:rsidRPr="00D45B17">
        <w:rPr>
          <w:rFonts w:asciiTheme="minorEastAsia" w:hAnsiTheme="minorEastAsia" w:hint="eastAsia"/>
          <w:sz w:val="24"/>
          <w:szCs w:val="24"/>
        </w:rPr>
        <w:t>速やかに提出するものとする。</w:t>
      </w:r>
    </w:p>
    <w:p w:rsidR="002A4A9C" w:rsidRPr="00D45B17" w:rsidRDefault="002A4A9C" w:rsidP="007201B9">
      <w:pPr>
        <w:autoSpaceDE w:val="0"/>
        <w:autoSpaceDN w:val="0"/>
        <w:adjustRightInd w:val="0"/>
        <w:jc w:val="left"/>
        <w:rPr>
          <w:rFonts w:asciiTheme="minorEastAsia" w:hAnsiTheme="minorEastAsia"/>
          <w:sz w:val="24"/>
          <w:szCs w:val="24"/>
        </w:rPr>
      </w:pPr>
    </w:p>
    <w:p w:rsidR="001F0C1C" w:rsidRPr="00D45B17" w:rsidRDefault="001F0C1C" w:rsidP="007201B9">
      <w:pPr>
        <w:autoSpaceDE w:val="0"/>
        <w:autoSpaceDN w:val="0"/>
        <w:adjustRightInd w:val="0"/>
        <w:jc w:val="left"/>
        <w:rPr>
          <w:rFonts w:asciiTheme="minorEastAsia" w:hAnsiTheme="minorEastAsia"/>
          <w:sz w:val="24"/>
          <w:szCs w:val="24"/>
        </w:rPr>
      </w:pPr>
      <w:r w:rsidRPr="00D45B17">
        <w:rPr>
          <w:rFonts w:asciiTheme="minorEastAsia" w:hAnsiTheme="minorEastAsia" w:hint="eastAsia"/>
          <w:sz w:val="24"/>
          <w:szCs w:val="24"/>
        </w:rPr>
        <w:lastRenderedPageBreak/>
        <w:t>（秘密の保持）</w:t>
      </w:r>
    </w:p>
    <w:p w:rsidR="001F0C1C" w:rsidRPr="00D45B17" w:rsidRDefault="009C37D9" w:rsidP="00B735FD">
      <w:pPr>
        <w:ind w:left="240" w:hangingChars="100" w:hanging="240"/>
        <w:rPr>
          <w:rFonts w:asciiTheme="minorEastAsia" w:hAnsiTheme="minorEastAsia"/>
          <w:sz w:val="24"/>
          <w:szCs w:val="24"/>
        </w:rPr>
      </w:pPr>
      <w:r w:rsidRPr="00D45B17">
        <w:rPr>
          <w:rFonts w:asciiTheme="minorEastAsia" w:hAnsiTheme="minorEastAsia" w:hint="eastAsia"/>
          <w:sz w:val="24"/>
          <w:szCs w:val="24"/>
        </w:rPr>
        <w:t>第２</w:t>
      </w:r>
      <w:r w:rsidR="00BD1C5F" w:rsidRPr="00D45B17">
        <w:rPr>
          <w:rFonts w:asciiTheme="minorEastAsia" w:hAnsiTheme="minorEastAsia" w:hint="eastAsia"/>
          <w:sz w:val="24"/>
          <w:szCs w:val="24"/>
        </w:rPr>
        <w:t>１</w:t>
      </w:r>
      <w:r w:rsidR="001F0C1C" w:rsidRPr="00D45B17">
        <w:rPr>
          <w:rFonts w:asciiTheme="minorEastAsia" w:hAnsiTheme="minorEastAsia" w:hint="eastAsia"/>
          <w:sz w:val="24"/>
          <w:szCs w:val="24"/>
        </w:rPr>
        <w:t xml:space="preserve">条　</w:t>
      </w:r>
      <w:r w:rsidR="000172D6" w:rsidRPr="00D45B17">
        <w:rPr>
          <w:rFonts w:asciiTheme="minorEastAsia" w:hAnsiTheme="minorEastAsia" w:hint="eastAsia"/>
          <w:sz w:val="24"/>
          <w:szCs w:val="24"/>
        </w:rPr>
        <w:t>受託者</w:t>
      </w:r>
      <w:r w:rsidR="001F0C1C" w:rsidRPr="00D45B17">
        <w:rPr>
          <w:rFonts w:asciiTheme="minorEastAsia" w:hAnsiTheme="minorEastAsia" w:hint="eastAsia"/>
          <w:sz w:val="24"/>
          <w:szCs w:val="24"/>
        </w:rPr>
        <w:t>は</w:t>
      </w:r>
      <w:r w:rsidR="001F7AD8" w:rsidRPr="00D45B17">
        <w:rPr>
          <w:rFonts w:asciiTheme="minorEastAsia" w:hAnsiTheme="minorEastAsia" w:hint="eastAsia"/>
          <w:sz w:val="24"/>
          <w:szCs w:val="24"/>
        </w:rPr>
        <w:t>、</w:t>
      </w:r>
      <w:r w:rsidR="00B1766E" w:rsidRPr="00D45B17">
        <w:rPr>
          <w:rFonts w:asciiTheme="minorEastAsia" w:hAnsiTheme="minorEastAsia" w:hint="eastAsia"/>
          <w:sz w:val="24"/>
          <w:szCs w:val="24"/>
        </w:rPr>
        <w:t>委託</w:t>
      </w:r>
      <w:r w:rsidR="001F0C1C" w:rsidRPr="00D45B17">
        <w:rPr>
          <w:rFonts w:asciiTheme="minorEastAsia" w:hAnsiTheme="minorEastAsia" w:hint="eastAsia"/>
          <w:sz w:val="24"/>
          <w:szCs w:val="24"/>
        </w:rPr>
        <w:t>業務の実施に際して知りえた事項を、第三者に一切漏らしてはならない。</w:t>
      </w:r>
      <w:r w:rsidR="00B1766E" w:rsidRPr="00D45B17">
        <w:rPr>
          <w:rFonts w:asciiTheme="minorEastAsia" w:hAnsiTheme="minorEastAsia" w:hint="eastAsia"/>
          <w:sz w:val="24"/>
          <w:szCs w:val="24"/>
        </w:rPr>
        <w:t>委託業務終了又は契約</w:t>
      </w:r>
      <w:r w:rsidR="00DE2503" w:rsidRPr="00D45B17">
        <w:rPr>
          <w:rFonts w:asciiTheme="minorEastAsia" w:hAnsiTheme="minorEastAsia" w:hint="eastAsia"/>
          <w:sz w:val="24"/>
          <w:szCs w:val="24"/>
        </w:rPr>
        <w:t>解除</w:t>
      </w:r>
      <w:r w:rsidR="005C1579" w:rsidRPr="00D45B17">
        <w:rPr>
          <w:rFonts w:asciiTheme="minorEastAsia" w:hAnsiTheme="minorEastAsia" w:hint="eastAsia"/>
          <w:sz w:val="24"/>
          <w:szCs w:val="24"/>
        </w:rPr>
        <w:t>後</w:t>
      </w:r>
      <w:r w:rsidR="001F0C1C" w:rsidRPr="00D45B17">
        <w:rPr>
          <w:rFonts w:asciiTheme="minorEastAsia" w:hAnsiTheme="minorEastAsia" w:hint="eastAsia"/>
          <w:sz w:val="24"/>
          <w:szCs w:val="24"/>
        </w:rPr>
        <w:t>においても同様とする。</w:t>
      </w:r>
    </w:p>
    <w:p w:rsidR="001F0C1C" w:rsidRPr="00D45B17" w:rsidRDefault="001F0C1C" w:rsidP="00B735FD">
      <w:pPr>
        <w:ind w:left="240" w:hangingChars="100" w:hanging="240"/>
        <w:rPr>
          <w:rFonts w:asciiTheme="minorEastAsia" w:hAnsiTheme="minorEastAsia"/>
          <w:sz w:val="24"/>
          <w:szCs w:val="24"/>
        </w:rPr>
      </w:pPr>
      <w:r w:rsidRPr="00D45B17">
        <w:rPr>
          <w:rFonts w:asciiTheme="minorEastAsia" w:hAnsiTheme="minorEastAsia" w:hint="eastAsia"/>
          <w:sz w:val="24"/>
          <w:szCs w:val="24"/>
        </w:rPr>
        <w:t xml:space="preserve">２　</w:t>
      </w:r>
      <w:r w:rsidR="000172D6" w:rsidRPr="00D45B17">
        <w:rPr>
          <w:rFonts w:asciiTheme="minorEastAsia" w:hAnsiTheme="minorEastAsia" w:hint="eastAsia"/>
          <w:sz w:val="24"/>
          <w:szCs w:val="24"/>
        </w:rPr>
        <w:t>受託者</w:t>
      </w:r>
      <w:r w:rsidR="00B1766E" w:rsidRPr="00D45B17">
        <w:rPr>
          <w:rFonts w:asciiTheme="minorEastAsia" w:hAnsiTheme="minorEastAsia" w:hint="eastAsia"/>
          <w:sz w:val="24"/>
          <w:szCs w:val="24"/>
        </w:rPr>
        <w:t>は、委託</w:t>
      </w:r>
      <w:r w:rsidR="00BC7217" w:rsidRPr="00D45B17">
        <w:rPr>
          <w:rFonts w:asciiTheme="minorEastAsia" w:hAnsiTheme="minorEastAsia" w:hint="eastAsia"/>
          <w:sz w:val="24"/>
          <w:szCs w:val="24"/>
        </w:rPr>
        <w:t>業務にかかる</w:t>
      </w:r>
      <w:r w:rsidR="00B1766E" w:rsidRPr="00D45B17">
        <w:rPr>
          <w:rFonts w:asciiTheme="minorEastAsia" w:hAnsiTheme="minorEastAsia" w:hint="eastAsia"/>
          <w:sz w:val="24"/>
          <w:szCs w:val="24"/>
        </w:rPr>
        <w:t>出力情報及び委託</w:t>
      </w:r>
      <w:r w:rsidR="00E356F6" w:rsidRPr="00D45B17">
        <w:rPr>
          <w:rFonts w:asciiTheme="minorEastAsia" w:hAnsiTheme="minorEastAsia" w:hint="eastAsia"/>
          <w:sz w:val="24"/>
          <w:szCs w:val="24"/>
        </w:rPr>
        <w:t>業務</w:t>
      </w:r>
      <w:r w:rsidR="007F234C" w:rsidRPr="00D45B17">
        <w:rPr>
          <w:rFonts w:asciiTheme="minorEastAsia" w:hAnsiTheme="minorEastAsia" w:hint="eastAsia"/>
          <w:sz w:val="24"/>
          <w:szCs w:val="24"/>
        </w:rPr>
        <w:t>を履行するために用いたすべての資料等について、発注者の許可なく第三者に転写、複写、閲覧又は貸出等を行ってはならない。</w:t>
      </w:r>
    </w:p>
    <w:p w:rsidR="007F234C" w:rsidRPr="00D45B17" w:rsidRDefault="007F234C" w:rsidP="00B735FD">
      <w:pPr>
        <w:ind w:left="240" w:hangingChars="100" w:hanging="240"/>
        <w:rPr>
          <w:rFonts w:asciiTheme="minorEastAsia" w:hAnsiTheme="minorEastAsia"/>
          <w:sz w:val="24"/>
          <w:szCs w:val="24"/>
        </w:rPr>
      </w:pPr>
      <w:r w:rsidRPr="00D45B17">
        <w:rPr>
          <w:rFonts w:asciiTheme="minorEastAsia" w:hAnsiTheme="minorEastAsia" w:hint="eastAsia"/>
          <w:sz w:val="24"/>
          <w:szCs w:val="24"/>
        </w:rPr>
        <w:t xml:space="preserve">３　</w:t>
      </w:r>
      <w:r w:rsidR="000172D6" w:rsidRPr="00D45B17">
        <w:rPr>
          <w:rFonts w:asciiTheme="minorEastAsia" w:hAnsiTheme="minorEastAsia" w:hint="eastAsia"/>
          <w:sz w:val="24"/>
          <w:szCs w:val="24"/>
        </w:rPr>
        <w:t>受託者</w:t>
      </w:r>
      <w:r w:rsidRPr="00D45B17">
        <w:rPr>
          <w:rFonts w:asciiTheme="minorEastAsia" w:hAnsiTheme="minorEastAsia" w:hint="eastAsia"/>
          <w:sz w:val="24"/>
          <w:szCs w:val="24"/>
        </w:rPr>
        <w:t>は</w:t>
      </w:r>
      <w:r w:rsidR="00B1766E" w:rsidRPr="00D45B17">
        <w:rPr>
          <w:rFonts w:asciiTheme="minorEastAsia" w:hAnsiTheme="minorEastAsia" w:hint="eastAsia"/>
          <w:sz w:val="24"/>
          <w:szCs w:val="24"/>
        </w:rPr>
        <w:t>委託業務</w:t>
      </w:r>
      <w:r w:rsidR="001A05CF" w:rsidRPr="00D45B17">
        <w:rPr>
          <w:rFonts w:asciiTheme="minorEastAsia" w:hAnsiTheme="minorEastAsia" w:hint="eastAsia"/>
          <w:sz w:val="24"/>
          <w:szCs w:val="24"/>
        </w:rPr>
        <w:t>終了</w:t>
      </w:r>
      <w:r w:rsidR="00B1766E" w:rsidRPr="00D45B17">
        <w:rPr>
          <w:rFonts w:asciiTheme="minorEastAsia" w:hAnsiTheme="minorEastAsia" w:hint="eastAsia"/>
          <w:sz w:val="24"/>
          <w:szCs w:val="24"/>
        </w:rPr>
        <w:t>または契約解除</w:t>
      </w:r>
      <w:r w:rsidR="004C1F82" w:rsidRPr="00D45B17">
        <w:rPr>
          <w:rFonts w:asciiTheme="minorEastAsia" w:hAnsiTheme="minorEastAsia" w:hint="eastAsia"/>
          <w:sz w:val="24"/>
          <w:szCs w:val="24"/>
        </w:rPr>
        <w:t>後は、発注者の指定により保管を要するとされた情報及び資料等を除いて、</w:t>
      </w:r>
      <w:r w:rsidRPr="00D45B17">
        <w:rPr>
          <w:rFonts w:asciiTheme="minorEastAsia" w:hAnsiTheme="minorEastAsia" w:hint="eastAsia"/>
          <w:sz w:val="24"/>
          <w:szCs w:val="24"/>
        </w:rPr>
        <w:t>抹消、焼却</w:t>
      </w:r>
      <w:r w:rsidR="00C50CD6" w:rsidRPr="00D45B17">
        <w:rPr>
          <w:rFonts w:asciiTheme="minorEastAsia" w:hAnsiTheme="minorEastAsia" w:hint="eastAsia"/>
          <w:sz w:val="24"/>
          <w:szCs w:val="24"/>
        </w:rPr>
        <w:t>又は切断</w:t>
      </w:r>
      <w:r w:rsidR="00DE2503" w:rsidRPr="00D45B17">
        <w:rPr>
          <w:rFonts w:asciiTheme="minorEastAsia" w:hAnsiTheme="minorEastAsia" w:hint="eastAsia"/>
          <w:sz w:val="24"/>
          <w:szCs w:val="24"/>
        </w:rPr>
        <w:t>等</w:t>
      </w:r>
      <w:r w:rsidR="004C1F82" w:rsidRPr="00D45B17">
        <w:rPr>
          <w:rFonts w:asciiTheme="minorEastAsia" w:hAnsiTheme="minorEastAsia" w:hint="eastAsia"/>
          <w:sz w:val="24"/>
          <w:szCs w:val="24"/>
        </w:rPr>
        <w:t>により</w:t>
      </w:r>
      <w:r w:rsidR="00DE2503" w:rsidRPr="00D45B17">
        <w:rPr>
          <w:rFonts w:asciiTheme="minorEastAsia" w:hAnsiTheme="minorEastAsia" w:hint="eastAsia"/>
          <w:sz w:val="24"/>
          <w:szCs w:val="24"/>
        </w:rPr>
        <w:t>再生使用不可能な状態により処分しなければならない。</w:t>
      </w:r>
    </w:p>
    <w:p w:rsidR="00C35B52" w:rsidRPr="00D45B17" w:rsidRDefault="00C35B52" w:rsidP="004F04C0">
      <w:pPr>
        <w:rPr>
          <w:rFonts w:asciiTheme="minorEastAsia" w:hAnsiTheme="minorEastAsia"/>
          <w:sz w:val="24"/>
          <w:szCs w:val="24"/>
        </w:rPr>
      </w:pPr>
    </w:p>
    <w:p w:rsidR="00C35B52" w:rsidRPr="00D45B17" w:rsidRDefault="00074AC9" w:rsidP="004F04C0">
      <w:pPr>
        <w:rPr>
          <w:rFonts w:asciiTheme="minorEastAsia" w:hAnsiTheme="minorEastAsia"/>
          <w:sz w:val="24"/>
          <w:szCs w:val="24"/>
        </w:rPr>
      </w:pPr>
      <w:r w:rsidRPr="00D45B17">
        <w:rPr>
          <w:rFonts w:asciiTheme="minorEastAsia" w:hAnsiTheme="minorEastAsia" w:hint="eastAsia"/>
          <w:sz w:val="24"/>
          <w:szCs w:val="24"/>
        </w:rPr>
        <w:t>（個人情報の保護）</w:t>
      </w:r>
    </w:p>
    <w:p w:rsidR="00074AC9" w:rsidRPr="00D45B17" w:rsidRDefault="001B45D8" w:rsidP="00B735FD">
      <w:pPr>
        <w:ind w:left="240" w:hangingChars="100" w:hanging="240"/>
        <w:rPr>
          <w:rFonts w:asciiTheme="minorEastAsia" w:hAnsiTheme="minorEastAsia"/>
          <w:sz w:val="24"/>
          <w:szCs w:val="24"/>
        </w:rPr>
      </w:pPr>
      <w:r w:rsidRPr="00D45B17">
        <w:rPr>
          <w:rFonts w:asciiTheme="minorEastAsia" w:hAnsiTheme="minorEastAsia" w:hint="eastAsia"/>
          <w:sz w:val="24"/>
          <w:szCs w:val="24"/>
        </w:rPr>
        <w:t>第２</w:t>
      </w:r>
      <w:r w:rsidR="00BD1C5F" w:rsidRPr="00D45B17">
        <w:rPr>
          <w:rFonts w:asciiTheme="minorEastAsia" w:hAnsiTheme="minorEastAsia" w:hint="eastAsia"/>
          <w:sz w:val="24"/>
          <w:szCs w:val="24"/>
        </w:rPr>
        <w:t>２</w:t>
      </w:r>
      <w:r w:rsidR="00C2384E" w:rsidRPr="00D45B17">
        <w:rPr>
          <w:rFonts w:asciiTheme="minorEastAsia" w:hAnsiTheme="minorEastAsia" w:hint="eastAsia"/>
          <w:sz w:val="24"/>
          <w:szCs w:val="24"/>
        </w:rPr>
        <w:t xml:space="preserve">条　</w:t>
      </w:r>
      <w:r w:rsidR="000172D6" w:rsidRPr="00D45B17">
        <w:rPr>
          <w:rFonts w:asciiTheme="minorEastAsia" w:hAnsiTheme="minorEastAsia" w:hint="eastAsia"/>
          <w:sz w:val="24"/>
          <w:szCs w:val="24"/>
        </w:rPr>
        <w:t>受託者</w:t>
      </w:r>
      <w:r w:rsidR="00C2384E" w:rsidRPr="00D45B17">
        <w:rPr>
          <w:rFonts w:asciiTheme="minorEastAsia" w:hAnsiTheme="minorEastAsia" w:hint="eastAsia"/>
          <w:sz w:val="24"/>
          <w:szCs w:val="24"/>
        </w:rPr>
        <w:t>は</w:t>
      </w:r>
      <w:r w:rsidR="001F7AD8" w:rsidRPr="00D45B17">
        <w:rPr>
          <w:rFonts w:asciiTheme="minorEastAsia" w:hAnsiTheme="minorEastAsia" w:hint="eastAsia"/>
          <w:sz w:val="24"/>
          <w:szCs w:val="24"/>
        </w:rPr>
        <w:t>、</w:t>
      </w:r>
      <w:r w:rsidR="00B1766E" w:rsidRPr="00D45B17">
        <w:rPr>
          <w:rFonts w:asciiTheme="minorEastAsia" w:hAnsiTheme="minorEastAsia" w:hint="eastAsia"/>
          <w:sz w:val="24"/>
          <w:szCs w:val="24"/>
        </w:rPr>
        <w:t>委託</w:t>
      </w:r>
      <w:r w:rsidR="00074AC9" w:rsidRPr="00D45B17">
        <w:rPr>
          <w:rFonts w:asciiTheme="minorEastAsia" w:hAnsiTheme="minorEastAsia" w:hint="eastAsia"/>
          <w:sz w:val="24"/>
          <w:szCs w:val="24"/>
        </w:rPr>
        <w:t>業務の実施において、</w:t>
      </w:r>
      <w:r w:rsidR="004C1F82" w:rsidRPr="00D45B17">
        <w:rPr>
          <w:rFonts w:asciiTheme="minorEastAsia" w:hAnsiTheme="minorEastAsia" w:hint="eastAsia"/>
          <w:sz w:val="24"/>
          <w:szCs w:val="24"/>
        </w:rPr>
        <w:t>個人情報の保護に関する法律（</w:t>
      </w:r>
      <w:r w:rsidR="00BF72F9" w:rsidRPr="00D45B17">
        <w:rPr>
          <w:rFonts w:asciiTheme="minorEastAsia" w:hAnsiTheme="minorEastAsia" w:hint="eastAsia"/>
          <w:sz w:val="24"/>
          <w:szCs w:val="24"/>
        </w:rPr>
        <w:t>平成１５年５月３０日法律第５７号</w:t>
      </w:r>
      <w:r w:rsidR="00AE0F74" w:rsidRPr="00D45B17">
        <w:rPr>
          <w:rFonts w:asciiTheme="minorEastAsia" w:hAnsiTheme="minorEastAsia" w:hint="eastAsia"/>
          <w:sz w:val="24"/>
          <w:szCs w:val="24"/>
        </w:rPr>
        <w:t>）</w:t>
      </w:r>
      <w:r w:rsidR="004C1F82" w:rsidRPr="00D45B17">
        <w:rPr>
          <w:rFonts w:asciiTheme="minorEastAsia" w:hAnsiTheme="minorEastAsia" w:hint="eastAsia"/>
          <w:sz w:val="24"/>
          <w:szCs w:val="24"/>
        </w:rPr>
        <w:t>及び下松市個人情報保護</w:t>
      </w:r>
      <w:r w:rsidR="00AE0F74" w:rsidRPr="00D45B17">
        <w:rPr>
          <w:rFonts w:asciiTheme="minorEastAsia" w:hAnsiTheme="minorEastAsia" w:hint="eastAsia"/>
          <w:sz w:val="24"/>
          <w:szCs w:val="24"/>
        </w:rPr>
        <w:t>法施行条例</w:t>
      </w:r>
      <w:r w:rsidR="004C1F82" w:rsidRPr="00D45B17">
        <w:rPr>
          <w:rFonts w:asciiTheme="minorEastAsia" w:hAnsiTheme="minorEastAsia" w:hint="eastAsia"/>
          <w:sz w:val="24"/>
          <w:szCs w:val="24"/>
        </w:rPr>
        <w:t>（</w:t>
      </w:r>
      <w:r w:rsidR="00AE0F74" w:rsidRPr="00D45B17">
        <w:rPr>
          <w:rFonts w:asciiTheme="minorEastAsia" w:hAnsiTheme="minorEastAsia" w:hint="eastAsia"/>
          <w:sz w:val="24"/>
          <w:szCs w:val="24"/>
        </w:rPr>
        <w:t>令和４年１２月１２日条例第２２</w:t>
      </w:r>
      <w:r w:rsidR="00BF72F9" w:rsidRPr="00D45B17">
        <w:rPr>
          <w:rFonts w:asciiTheme="minorEastAsia" w:hAnsiTheme="minorEastAsia" w:hint="eastAsia"/>
          <w:sz w:val="24"/>
          <w:szCs w:val="24"/>
        </w:rPr>
        <w:t>号</w:t>
      </w:r>
      <w:r w:rsidR="004C1F82" w:rsidRPr="00D45B17">
        <w:rPr>
          <w:rFonts w:asciiTheme="minorEastAsia" w:hAnsiTheme="minorEastAsia" w:hint="eastAsia"/>
          <w:sz w:val="24"/>
          <w:szCs w:val="24"/>
        </w:rPr>
        <w:t>）を遵守しなければならない。</w:t>
      </w:r>
      <w:r w:rsidR="00430B96" w:rsidRPr="00D45B17">
        <w:rPr>
          <w:rFonts w:asciiTheme="minorEastAsia" w:hAnsiTheme="minorEastAsia" w:hint="eastAsia"/>
          <w:sz w:val="24"/>
          <w:szCs w:val="24"/>
        </w:rPr>
        <w:t>また、</w:t>
      </w:r>
      <w:r w:rsidR="00074AC9" w:rsidRPr="00D45B17">
        <w:rPr>
          <w:rFonts w:asciiTheme="minorEastAsia" w:hAnsiTheme="minorEastAsia" w:hint="eastAsia"/>
          <w:sz w:val="24"/>
          <w:szCs w:val="24"/>
        </w:rPr>
        <w:t>個人情報を取り扱うときは、個人の権利、</w:t>
      </w:r>
      <w:r w:rsidR="00C85DAE" w:rsidRPr="00D45B17">
        <w:rPr>
          <w:rFonts w:asciiTheme="minorEastAsia" w:hAnsiTheme="minorEastAsia" w:hint="eastAsia"/>
          <w:sz w:val="24"/>
          <w:szCs w:val="24"/>
        </w:rPr>
        <w:t>利益</w:t>
      </w:r>
      <w:r w:rsidR="00074AC9" w:rsidRPr="00D45B17">
        <w:rPr>
          <w:rFonts w:asciiTheme="minorEastAsia" w:hAnsiTheme="minorEastAsia" w:hint="eastAsia"/>
          <w:sz w:val="24"/>
          <w:szCs w:val="24"/>
        </w:rPr>
        <w:t>を</w:t>
      </w:r>
      <w:r w:rsidR="00C85DAE" w:rsidRPr="00D45B17">
        <w:rPr>
          <w:rFonts w:asciiTheme="minorEastAsia" w:hAnsiTheme="minorEastAsia" w:hint="eastAsia"/>
          <w:sz w:val="24"/>
          <w:szCs w:val="24"/>
        </w:rPr>
        <w:t>侵害</w:t>
      </w:r>
      <w:r w:rsidR="00074AC9" w:rsidRPr="00D45B17">
        <w:rPr>
          <w:rFonts w:asciiTheme="minorEastAsia" w:hAnsiTheme="minorEastAsia" w:hint="eastAsia"/>
          <w:sz w:val="24"/>
          <w:szCs w:val="24"/>
        </w:rPr>
        <w:t>することがないよう、</w:t>
      </w:r>
      <w:r w:rsidR="00C85DAE" w:rsidRPr="00D45B17">
        <w:rPr>
          <w:rFonts w:asciiTheme="minorEastAsia" w:hAnsiTheme="minorEastAsia" w:hint="eastAsia"/>
          <w:sz w:val="24"/>
          <w:szCs w:val="24"/>
        </w:rPr>
        <w:t>適正</w:t>
      </w:r>
      <w:r w:rsidR="00074AC9" w:rsidRPr="00D45B17">
        <w:rPr>
          <w:rFonts w:asciiTheme="minorEastAsia" w:hAnsiTheme="minorEastAsia" w:hint="eastAsia"/>
          <w:sz w:val="24"/>
          <w:szCs w:val="24"/>
        </w:rPr>
        <w:t>に</w:t>
      </w:r>
      <w:r w:rsidR="00C85DAE" w:rsidRPr="00D45B17">
        <w:rPr>
          <w:rFonts w:asciiTheme="minorEastAsia" w:hAnsiTheme="minorEastAsia" w:hint="eastAsia"/>
          <w:sz w:val="24"/>
          <w:szCs w:val="24"/>
        </w:rPr>
        <w:t>取り扱</w:t>
      </w:r>
      <w:r w:rsidR="00074AC9" w:rsidRPr="00D45B17">
        <w:rPr>
          <w:rFonts w:asciiTheme="minorEastAsia" w:hAnsiTheme="minorEastAsia" w:hint="eastAsia"/>
          <w:sz w:val="24"/>
          <w:szCs w:val="24"/>
        </w:rPr>
        <w:t>わなければならないもの</w:t>
      </w:r>
      <w:r w:rsidR="00C85DAE" w:rsidRPr="00D45B17">
        <w:rPr>
          <w:rFonts w:asciiTheme="minorEastAsia" w:hAnsiTheme="minorEastAsia" w:hint="eastAsia"/>
          <w:sz w:val="24"/>
          <w:szCs w:val="24"/>
        </w:rPr>
        <w:t>とし、次に掲げる事項を遵守しなければならない。</w:t>
      </w:r>
    </w:p>
    <w:p w:rsidR="00C85DAE" w:rsidRPr="00D45B17" w:rsidRDefault="00533383" w:rsidP="009C57D8">
      <w:pPr>
        <w:pStyle w:val="a3"/>
        <w:numPr>
          <w:ilvl w:val="0"/>
          <w:numId w:val="6"/>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0172D6" w:rsidRPr="00D45B17">
        <w:rPr>
          <w:rFonts w:asciiTheme="minorEastAsia" w:hAnsiTheme="minorEastAsia" w:hint="eastAsia"/>
          <w:sz w:val="24"/>
          <w:szCs w:val="24"/>
        </w:rPr>
        <w:t>受託者</w:t>
      </w:r>
      <w:r w:rsidR="00C2384E" w:rsidRPr="00D45B17">
        <w:rPr>
          <w:rFonts w:asciiTheme="minorEastAsia" w:hAnsiTheme="minorEastAsia" w:hint="eastAsia"/>
          <w:sz w:val="24"/>
          <w:szCs w:val="24"/>
        </w:rPr>
        <w:t>は</w:t>
      </w:r>
      <w:r w:rsidR="001F7AD8" w:rsidRPr="00D45B17">
        <w:rPr>
          <w:rFonts w:asciiTheme="minorEastAsia" w:hAnsiTheme="minorEastAsia" w:hint="eastAsia"/>
          <w:sz w:val="24"/>
          <w:szCs w:val="24"/>
        </w:rPr>
        <w:t>、</w:t>
      </w:r>
      <w:r w:rsidR="00B1766E" w:rsidRPr="00D45B17">
        <w:rPr>
          <w:rFonts w:hint="eastAsia"/>
          <w:sz w:val="24"/>
          <w:szCs w:val="24"/>
        </w:rPr>
        <w:t>個人</w:t>
      </w:r>
      <w:r w:rsidR="00B1766E" w:rsidRPr="00D45B17">
        <w:rPr>
          <w:rFonts w:asciiTheme="minorEastAsia" w:hAnsiTheme="minorEastAsia" w:hint="eastAsia"/>
          <w:sz w:val="24"/>
          <w:szCs w:val="24"/>
        </w:rPr>
        <w:t>情報を他人に漏らしてはならない。委託</w:t>
      </w:r>
      <w:r w:rsidR="00FF4FEA" w:rsidRPr="00D45B17">
        <w:rPr>
          <w:rFonts w:asciiTheme="minorEastAsia" w:hAnsiTheme="minorEastAsia" w:hint="eastAsia"/>
          <w:sz w:val="24"/>
          <w:szCs w:val="24"/>
        </w:rPr>
        <w:t>業務終了又は契約解除</w:t>
      </w:r>
      <w:r w:rsidR="00C85DAE" w:rsidRPr="00D45B17">
        <w:rPr>
          <w:rFonts w:asciiTheme="minorEastAsia" w:hAnsiTheme="minorEastAsia" w:hint="eastAsia"/>
          <w:sz w:val="24"/>
          <w:szCs w:val="24"/>
        </w:rPr>
        <w:t>後も同様とする。</w:t>
      </w:r>
    </w:p>
    <w:p w:rsidR="00C85DAE" w:rsidRPr="00D45B17" w:rsidRDefault="00533383" w:rsidP="009C57D8">
      <w:pPr>
        <w:pStyle w:val="a3"/>
        <w:numPr>
          <w:ilvl w:val="0"/>
          <w:numId w:val="6"/>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0172D6" w:rsidRPr="00D45B17">
        <w:rPr>
          <w:rFonts w:asciiTheme="minorEastAsia" w:hAnsiTheme="minorEastAsia" w:hint="eastAsia"/>
          <w:sz w:val="24"/>
          <w:szCs w:val="24"/>
        </w:rPr>
        <w:t>受託者</w:t>
      </w:r>
      <w:r w:rsidR="00C2384E" w:rsidRPr="00D45B17">
        <w:rPr>
          <w:rFonts w:asciiTheme="minorEastAsia" w:hAnsiTheme="minorEastAsia" w:hint="eastAsia"/>
          <w:sz w:val="24"/>
          <w:szCs w:val="24"/>
        </w:rPr>
        <w:t>は</w:t>
      </w:r>
      <w:r w:rsidR="001F7AD8" w:rsidRPr="00D45B17">
        <w:rPr>
          <w:rFonts w:asciiTheme="minorEastAsia" w:hAnsiTheme="minorEastAsia" w:hint="eastAsia"/>
          <w:sz w:val="24"/>
          <w:szCs w:val="24"/>
        </w:rPr>
        <w:t>、</w:t>
      </w:r>
      <w:r w:rsidR="00C965CF" w:rsidRPr="00D45B17">
        <w:rPr>
          <w:rFonts w:asciiTheme="minorEastAsia" w:hAnsiTheme="minorEastAsia" w:hint="eastAsia"/>
          <w:sz w:val="24"/>
          <w:szCs w:val="24"/>
        </w:rPr>
        <w:t>個人情報の漏えい、滅失、改ざん、</w:t>
      </w:r>
      <w:r w:rsidR="00DA1B0F" w:rsidRPr="00D45B17">
        <w:rPr>
          <w:rFonts w:asciiTheme="minorEastAsia" w:hAnsiTheme="minorEastAsia" w:hint="eastAsia"/>
          <w:sz w:val="24"/>
          <w:szCs w:val="24"/>
        </w:rPr>
        <w:t>毀損</w:t>
      </w:r>
      <w:r w:rsidR="00C965CF" w:rsidRPr="00D45B17">
        <w:rPr>
          <w:rFonts w:asciiTheme="minorEastAsia" w:hAnsiTheme="minorEastAsia" w:hint="eastAsia"/>
          <w:sz w:val="24"/>
          <w:szCs w:val="24"/>
        </w:rPr>
        <w:t>、</w:t>
      </w:r>
      <w:r w:rsidR="00130D2C" w:rsidRPr="00D45B17">
        <w:rPr>
          <w:rFonts w:asciiTheme="minorEastAsia" w:hAnsiTheme="minorEastAsia" w:hint="eastAsia"/>
          <w:sz w:val="24"/>
          <w:szCs w:val="24"/>
        </w:rPr>
        <w:t>その他の事故を防止するために必要な措置を講じ、個人情報の適正な</w:t>
      </w:r>
      <w:r w:rsidR="00DA1B0F" w:rsidRPr="00D45B17">
        <w:rPr>
          <w:rFonts w:asciiTheme="minorEastAsia" w:hAnsiTheme="minorEastAsia" w:hint="eastAsia"/>
          <w:sz w:val="24"/>
          <w:szCs w:val="24"/>
        </w:rPr>
        <w:t>管理に努めなければならない。</w:t>
      </w:r>
    </w:p>
    <w:p w:rsidR="00C0569B" w:rsidRPr="00D45B17" w:rsidRDefault="00533383" w:rsidP="009C57D8">
      <w:pPr>
        <w:pStyle w:val="a3"/>
        <w:numPr>
          <w:ilvl w:val="0"/>
          <w:numId w:val="6"/>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0172D6" w:rsidRPr="00D45B17">
        <w:rPr>
          <w:rFonts w:asciiTheme="minorEastAsia" w:hAnsiTheme="minorEastAsia" w:hint="eastAsia"/>
          <w:sz w:val="24"/>
          <w:szCs w:val="24"/>
        </w:rPr>
        <w:t>受託者</w:t>
      </w:r>
      <w:r w:rsidR="00C0569B" w:rsidRPr="00D45B17">
        <w:rPr>
          <w:rFonts w:asciiTheme="minorEastAsia" w:hAnsiTheme="minorEastAsia" w:hint="eastAsia"/>
          <w:sz w:val="24"/>
          <w:szCs w:val="24"/>
        </w:rPr>
        <w:t>は</w:t>
      </w:r>
      <w:r w:rsidR="001F7AD8" w:rsidRPr="00D45B17">
        <w:rPr>
          <w:rFonts w:asciiTheme="minorEastAsia" w:hAnsiTheme="minorEastAsia" w:hint="eastAsia"/>
          <w:sz w:val="24"/>
          <w:szCs w:val="24"/>
        </w:rPr>
        <w:t>、</w:t>
      </w:r>
      <w:r w:rsidR="00C0569B" w:rsidRPr="00D45B17">
        <w:rPr>
          <w:rFonts w:asciiTheme="minorEastAsia" w:hAnsiTheme="minorEastAsia" w:hint="eastAsia"/>
          <w:sz w:val="24"/>
          <w:szCs w:val="24"/>
        </w:rPr>
        <w:t>個人情報取扱要領を作成して業務従事者に遵守を徹底させること。</w:t>
      </w:r>
    </w:p>
    <w:p w:rsidR="00DA1B0F" w:rsidRPr="00D45B17" w:rsidRDefault="00533383" w:rsidP="009C57D8">
      <w:pPr>
        <w:pStyle w:val="a3"/>
        <w:numPr>
          <w:ilvl w:val="0"/>
          <w:numId w:val="6"/>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0172D6" w:rsidRPr="00D45B17">
        <w:rPr>
          <w:rFonts w:asciiTheme="minorEastAsia" w:hAnsiTheme="minorEastAsia" w:hint="eastAsia"/>
          <w:sz w:val="24"/>
          <w:szCs w:val="24"/>
        </w:rPr>
        <w:t>受託者</w:t>
      </w:r>
      <w:r w:rsidR="00C2384E" w:rsidRPr="00D45B17">
        <w:rPr>
          <w:rFonts w:asciiTheme="minorEastAsia" w:hAnsiTheme="minorEastAsia" w:hint="eastAsia"/>
          <w:sz w:val="24"/>
          <w:szCs w:val="24"/>
        </w:rPr>
        <w:t>は</w:t>
      </w:r>
      <w:r w:rsidR="001F7AD8" w:rsidRPr="00D45B17">
        <w:rPr>
          <w:rFonts w:asciiTheme="minorEastAsia" w:hAnsiTheme="minorEastAsia" w:hint="eastAsia"/>
          <w:sz w:val="24"/>
          <w:szCs w:val="24"/>
        </w:rPr>
        <w:t>、</w:t>
      </w:r>
      <w:r w:rsidR="00B1766E" w:rsidRPr="00D45B17">
        <w:rPr>
          <w:rFonts w:asciiTheme="minorEastAsia" w:hAnsiTheme="minorEastAsia" w:hint="eastAsia"/>
          <w:sz w:val="24"/>
          <w:szCs w:val="24"/>
        </w:rPr>
        <w:t>委託</w:t>
      </w:r>
      <w:r w:rsidR="00DA1B0F" w:rsidRPr="00D45B17">
        <w:rPr>
          <w:rFonts w:asciiTheme="minorEastAsia" w:hAnsiTheme="minorEastAsia" w:hint="eastAsia"/>
          <w:sz w:val="24"/>
          <w:szCs w:val="24"/>
        </w:rPr>
        <w:t>業務</w:t>
      </w:r>
      <w:r w:rsidR="001411F3" w:rsidRPr="00D45B17">
        <w:rPr>
          <w:rFonts w:asciiTheme="minorEastAsia" w:hAnsiTheme="minorEastAsia" w:hint="eastAsia"/>
          <w:sz w:val="24"/>
          <w:szCs w:val="24"/>
        </w:rPr>
        <w:t>に</w:t>
      </w:r>
      <w:r w:rsidR="00DA1B0F" w:rsidRPr="00D45B17">
        <w:rPr>
          <w:rFonts w:asciiTheme="minorEastAsia" w:hAnsiTheme="minorEastAsia" w:hint="eastAsia"/>
          <w:sz w:val="24"/>
          <w:szCs w:val="24"/>
        </w:rPr>
        <w:t>必要な個</w:t>
      </w:r>
      <w:r w:rsidR="00C2384E" w:rsidRPr="00D45B17">
        <w:rPr>
          <w:rFonts w:asciiTheme="minorEastAsia" w:hAnsiTheme="minorEastAsia" w:hint="eastAsia"/>
          <w:sz w:val="24"/>
          <w:szCs w:val="24"/>
        </w:rPr>
        <w:t>人情報を収集するときは、その目的を明示し、その目的の達成に必要最小</w:t>
      </w:r>
      <w:r w:rsidR="00DA1B0F" w:rsidRPr="00D45B17">
        <w:rPr>
          <w:rFonts w:asciiTheme="minorEastAsia" w:hAnsiTheme="minorEastAsia" w:hint="eastAsia"/>
          <w:sz w:val="24"/>
          <w:szCs w:val="24"/>
        </w:rPr>
        <w:t>限度において行わなければならない。</w:t>
      </w:r>
    </w:p>
    <w:p w:rsidR="00DA1B0F" w:rsidRPr="00D45B17" w:rsidRDefault="000172D6" w:rsidP="009C57D8">
      <w:pPr>
        <w:pStyle w:val="a3"/>
        <w:numPr>
          <w:ilvl w:val="0"/>
          <w:numId w:val="6"/>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受託者</w:t>
      </w:r>
      <w:r w:rsidR="00C2384E" w:rsidRPr="00D45B17">
        <w:rPr>
          <w:rFonts w:asciiTheme="minorEastAsia" w:hAnsiTheme="minorEastAsia" w:hint="eastAsia"/>
          <w:sz w:val="24"/>
          <w:szCs w:val="24"/>
        </w:rPr>
        <w:t>は</w:t>
      </w:r>
      <w:r w:rsidR="001F7AD8" w:rsidRPr="00D45B17">
        <w:rPr>
          <w:rFonts w:asciiTheme="minorEastAsia" w:hAnsiTheme="minorEastAsia" w:hint="eastAsia"/>
          <w:sz w:val="24"/>
          <w:szCs w:val="24"/>
        </w:rPr>
        <w:t>、</w:t>
      </w:r>
      <w:r w:rsidR="00B1766E" w:rsidRPr="00D45B17">
        <w:rPr>
          <w:rFonts w:asciiTheme="minorEastAsia" w:hAnsiTheme="minorEastAsia" w:hint="eastAsia"/>
          <w:sz w:val="24"/>
          <w:szCs w:val="24"/>
        </w:rPr>
        <w:t>委託</w:t>
      </w:r>
      <w:r w:rsidR="00130D2C" w:rsidRPr="00D45B17">
        <w:rPr>
          <w:rFonts w:asciiTheme="minorEastAsia" w:hAnsiTheme="minorEastAsia" w:hint="eastAsia"/>
          <w:sz w:val="24"/>
          <w:szCs w:val="24"/>
        </w:rPr>
        <w:t>業務</w:t>
      </w:r>
      <w:r w:rsidR="00DA1B0F" w:rsidRPr="00D45B17">
        <w:rPr>
          <w:rFonts w:asciiTheme="minorEastAsia" w:hAnsiTheme="minorEastAsia" w:hint="eastAsia"/>
          <w:sz w:val="24"/>
          <w:szCs w:val="24"/>
        </w:rPr>
        <w:t>の</w:t>
      </w:r>
      <w:r w:rsidR="00C965CF" w:rsidRPr="00D45B17">
        <w:rPr>
          <w:rFonts w:asciiTheme="minorEastAsia" w:hAnsiTheme="minorEastAsia" w:hint="eastAsia"/>
          <w:sz w:val="24"/>
          <w:szCs w:val="24"/>
        </w:rPr>
        <w:t>目的以外に個人情報を利用し</w:t>
      </w:r>
      <w:r w:rsidR="00130D2C" w:rsidRPr="00D45B17">
        <w:rPr>
          <w:rFonts w:asciiTheme="minorEastAsia" w:hAnsiTheme="minorEastAsia" w:hint="eastAsia"/>
          <w:sz w:val="24"/>
          <w:szCs w:val="24"/>
        </w:rPr>
        <w:t>又は第三者に提供してはならない。</w:t>
      </w:r>
    </w:p>
    <w:p w:rsidR="00130D2C" w:rsidRPr="00D45B17" w:rsidRDefault="00533383" w:rsidP="009C57D8">
      <w:pPr>
        <w:pStyle w:val="a3"/>
        <w:numPr>
          <w:ilvl w:val="0"/>
          <w:numId w:val="6"/>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0172D6" w:rsidRPr="00D45B17">
        <w:rPr>
          <w:rFonts w:asciiTheme="minorEastAsia" w:hAnsiTheme="minorEastAsia" w:hint="eastAsia"/>
          <w:sz w:val="24"/>
          <w:szCs w:val="24"/>
        </w:rPr>
        <w:t>受託者</w:t>
      </w:r>
      <w:r w:rsidR="00C2384E" w:rsidRPr="00D45B17">
        <w:rPr>
          <w:rFonts w:asciiTheme="minorEastAsia" w:hAnsiTheme="minorEastAsia" w:hint="eastAsia"/>
          <w:sz w:val="24"/>
          <w:szCs w:val="24"/>
        </w:rPr>
        <w:t>は</w:t>
      </w:r>
      <w:r w:rsidR="001F7AD8" w:rsidRPr="00D45B17">
        <w:rPr>
          <w:rFonts w:asciiTheme="minorEastAsia" w:hAnsiTheme="minorEastAsia" w:hint="eastAsia"/>
          <w:sz w:val="24"/>
          <w:szCs w:val="24"/>
        </w:rPr>
        <w:t>、</w:t>
      </w:r>
      <w:r w:rsidR="00B1766E" w:rsidRPr="00D45B17">
        <w:rPr>
          <w:rFonts w:asciiTheme="minorEastAsia" w:hAnsiTheme="minorEastAsia" w:hint="eastAsia"/>
          <w:sz w:val="24"/>
          <w:szCs w:val="24"/>
        </w:rPr>
        <w:t>発注者の承諾なく</w:t>
      </w:r>
      <w:r w:rsidR="00C965CF" w:rsidRPr="00D45B17">
        <w:rPr>
          <w:rFonts w:asciiTheme="minorEastAsia" w:hAnsiTheme="minorEastAsia" w:hint="eastAsia"/>
          <w:sz w:val="24"/>
          <w:szCs w:val="24"/>
        </w:rPr>
        <w:t>、</w:t>
      </w:r>
      <w:r w:rsidR="00B1766E" w:rsidRPr="00D45B17">
        <w:rPr>
          <w:rFonts w:asciiTheme="minorEastAsia" w:hAnsiTheme="minorEastAsia" w:hint="eastAsia"/>
          <w:sz w:val="24"/>
          <w:szCs w:val="24"/>
        </w:rPr>
        <w:t>委託</w:t>
      </w:r>
      <w:r w:rsidR="00C965CF" w:rsidRPr="00D45B17">
        <w:rPr>
          <w:rFonts w:asciiTheme="minorEastAsia" w:hAnsiTheme="minorEastAsia" w:hint="eastAsia"/>
          <w:sz w:val="24"/>
          <w:szCs w:val="24"/>
        </w:rPr>
        <w:t>業務に係る保有個人情報を複写</w:t>
      </w:r>
      <w:r w:rsidR="00130D2C" w:rsidRPr="00D45B17">
        <w:rPr>
          <w:rFonts w:asciiTheme="minorEastAsia" w:hAnsiTheme="minorEastAsia" w:hint="eastAsia"/>
          <w:sz w:val="24"/>
          <w:szCs w:val="24"/>
        </w:rPr>
        <w:t>又は複製してはならない。</w:t>
      </w:r>
    </w:p>
    <w:p w:rsidR="00130D2C" w:rsidRPr="00D45B17" w:rsidRDefault="00533383" w:rsidP="009C57D8">
      <w:pPr>
        <w:pStyle w:val="a3"/>
        <w:numPr>
          <w:ilvl w:val="0"/>
          <w:numId w:val="6"/>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846BD2" w:rsidRPr="00D45B17">
        <w:rPr>
          <w:rFonts w:asciiTheme="minorEastAsia" w:hAnsiTheme="minorEastAsia" w:hint="eastAsia"/>
          <w:sz w:val="24"/>
          <w:szCs w:val="24"/>
        </w:rPr>
        <w:t>ハンディ―ターミナル（以下「</w:t>
      </w:r>
      <w:r w:rsidR="00130D2C" w:rsidRPr="00D45B17">
        <w:rPr>
          <w:rFonts w:asciiTheme="minorEastAsia" w:hAnsiTheme="minorEastAsia" w:hint="eastAsia"/>
          <w:sz w:val="24"/>
          <w:szCs w:val="24"/>
        </w:rPr>
        <w:t>ＨＴ</w:t>
      </w:r>
      <w:r w:rsidR="00846BD2" w:rsidRPr="00D45B17">
        <w:rPr>
          <w:rFonts w:asciiTheme="minorEastAsia" w:hAnsiTheme="minorEastAsia" w:hint="eastAsia"/>
          <w:sz w:val="24"/>
          <w:szCs w:val="24"/>
        </w:rPr>
        <w:t>」という。）</w:t>
      </w:r>
      <w:r w:rsidR="00130D2C" w:rsidRPr="00D45B17">
        <w:rPr>
          <w:rFonts w:asciiTheme="minorEastAsia" w:hAnsiTheme="minorEastAsia" w:hint="eastAsia"/>
          <w:sz w:val="24"/>
          <w:szCs w:val="24"/>
        </w:rPr>
        <w:t>等</w:t>
      </w:r>
      <w:r w:rsidR="00C2384E" w:rsidRPr="00D45B17">
        <w:rPr>
          <w:rFonts w:asciiTheme="minorEastAsia" w:hAnsiTheme="minorEastAsia" w:hint="eastAsia"/>
          <w:sz w:val="24"/>
          <w:szCs w:val="24"/>
        </w:rPr>
        <w:t>の</w:t>
      </w:r>
      <w:r w:rsidR="001A05CF" w:rsidRPr="00D45B17">
        <w:rPr>
          <w:rFonts w:asciiTheme="minorEastAsia" w:hAnsiTheme="minorEastAsia" w:hint="eastAsia"/>
          <w:sz w:val="24"/>
          <w:szCs w:val="24"/>
        </w:rPr>
        <w:t>個人情報に係る資料等を</w:t>
      </w:r>
      <w:r w:rsidR="00C965CF" w:rsidRPr="00D45B17">
        <w:rPr>
          <w:rFonts w:asciiTheme="minorEastAsia" w:hAnsiTheme="minorEastAsia" w:hint="eastAsia"/>
          <w:sz w:val="24"/>
          <w:szCs w:val="24"/>
        </w:rPr>
        <w:t>、</w:t>
      </w:r>
      <w:r w:rsidR="001A05CF" w:rsidRPr="00D45B17">
        <w:rPr>
          <w:rFonts w:asciiTheme="minorEastAsia" w:hAnsiTheme="minorEastAsia" w:hint="eastAsia"/>
          <w:sz w:val="24"/>
          <w:szCs w:val="24"/>
        </w:rPr>
        <w:t>業務区域以外へ</w:t>
      </w:r>
      <w:r w:rsidR="00430B96" w:rsidRPr="00D45B17">
        <w:rPr>
          <w:rFonts w:asciiTheme="minorEastAsia" w:hAnsiTheme="minorEastAsia" w:hint="eastAsia"/>
          <w:sz w:val="24"/>
          <w:szCs w:val="24"/>
        </w:rPr>
        <w:t>持ち出してはならない。</w:t>
      </w:r>
    </w:p>
    <w:p w:rsidR="00691B52" w:rsidRPr="00D45B17" w:rsidRDefault="00533383" w:rsidP="009C57D8">
      <w:pPr>
        <w:pStyle w:val="a3"/>
        <w:numPr>
          <w:ilvl w:val="0"/>
          <w:numId w:val="6"/>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0172D6" w:rsidRPr="00D45B17">
        <w:rPr>
          <w:rFonts w:asciiTheme="minorEastAsia" w:hAnsiTheme="minorEastAsia" w:hint="eastAsia"/>
          <w:sz w:val="24"/>
          <w:szCs w:val="24"/>
        </w:rPr>
        <w:t>受託者</w:t>
      </w:r>
      <w:r w:rsidR="002D3D93" w:rsidRPr="00D45B17">
        <w:rPr>
          <w:rFonts w:asciiTheme="minorEastAsia" w:hAnsiTheme="minorEastAsia" w:hint="eastAsia"/>
          <w:sz w:val="24"/>
          <w:szCs w:val="24"/>
        </w:rPr>
        <w:t>は</w:t>
      </w:r>
      <w:r w:rsidR="001F7AD8" w:rsidRPr="00D45B17">
        <w:rPr>
          <w:rFonts w:asciiTheme="minorEastAsia" w:hAnsiTheme="minorEastAsia" w:hint="eastAsia"/>
          <w:sz w:val="24"/>
          <w:szCs w:val="24"/>
        </w:rPr>
        <w:t>、</w:t>
      </w:r>
      <w:r w:rsidR="00FD6638" w:rsidRPr="00D45B17">
        <w:rPr>
          <w:rFonts w:asciiTheme="minorEastAsia" w:hAnsiTheme="minorEastAsia" w:hint="eastAsia"/>
          <w:sz w:val="24"/>
          <w:szCs w:val="24"/>
        </w:rPr>
        <w:t>個人情報の取り扱いについて事故があったときは、</w:t>
      </w:r>
      <w:r w:rsidR="008E327F" w:rsidRPr="00D45B17">
        <w:rPr>
          <w:rFonts w:asciiTheme="minorEastAsia" w:hAnsiTheme="minorEastAsia" w:hint="eastAsia"/>
          <w:sz w:val="24"/>
          <w:szCs w:val="24"/>
        </w:rPr>
        <w:t>第２４</w:t>
      </w:r>
      <w:r w:rsidR="00691B52" w:rsidRPr="00D45B17">
        <w:rPr>
          <w:rFonts w:asciiTheme="minorEastAsia" w:hAnsiTheme="minorEastAsia" w:hint="eastAsia"/>
          <w:sz w:val="24"/>
          <w:szCs w:val="24"/>
        </w:rPr>
        <w:t>条の規定に従い</w:t>
      </w:r>
      <w:r w:rsidR="00C0569B" w:rsidRPr="00D45B17">
        <w:rPr>
          <w:rFonts w:asciiTheme="minorEastAsia" w:hAnsiTheme="minorEastAsia" w:hint="eastAsia"/>
          <w:sz w:val="24"/>
          <w:szCs w:val="24"/>
        </w:rPr>
        <w:t>対処</w:t>
      </w:r>
      <w:r w:rsidR="00691B52" w:rsidRPr="00D45B17">
        <w:rPr>
          <w:rFonts w:asciiTheme="minorEastAsia" w:hAnsiTheme="minorEastAsia" w:hint="eastAsia"/>
          <w:sz w:val="24"/>
          <w:szCs w:val="24"/>
        </w:rPr>
        <w:t>を行わなければならない。</w:t>
      </w:r>
    </w:p>
    <w:p w:rsidR="00C2384E" w:rsidRPr="00D45B17" w:rsidRDefault="00533383" w:rsidP="009C57D8">
      <w:pPr>
        <w:pStyle w:val="a3"/>
        <w:numPr>
          <w:ilvl w:val="0"/>
          <w:numId w:val="6"/>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0172D6" w:rsidRPr="00D45B17">
        <w:rPr>
          <w:rFonts w:asciiTheme="minorEastAsia" w:hAnsiTheme="minorEastAsia" w:hint="eastAsia"/>
          <w:sz w:val="24"/>
          <w:szCs w:val="24"/>
        </w:rPr>
        <w:t>受託者</w:t>
      </w:r>
      <w:r w:rsidR="00C2384E" w:rsidRPr="00D45B17">
        <w:rPr>
          <w:rFonts w:asciiTheme="minorEastAsia" w:hAnsiTheme="minorEastAsia" w:hint="eastAsia"/>
          <w:sz w:val="24"/>
          <w:szCs w:val="24"/>
        </w:rPr>
        <w:t>は</w:t>
      </w:r>
      <w:r w:rsidR="001F7AD8" w:rsidRPr="00D45B17">
        <w:rPr>
          <w:rFonts w:asciiTheme="minorEastAsia" w:hAnsiTheme="minorEastAsia" w:hint="eastAsia"/>
          <w:sz w:val="24"/>
          <w:szCs w:val="24"/>
        </w:rPr>
        <w:t>、</w:t>
      </w:r>
      <w:r w:rsidR="00FD6638" w:rsidRPr="00D45B17">
        <w:rPr>
          <w:rFonts w:asciiTheme="minorEastAsia" w:hAnsiTheme="minorEastAsia" w:hint="eastAsia"/>
          <w:sz w:val="24"/>
          <w:szCs w:val="24"/>
        </w:rPr>
        <w:t>委託</w:t>
      </w:r>
      <w:r w:rsidR="00C2384E" w:rsidRPr="00D45B17">
        <w:rPr>
          <w:rFonts w:asciiTheme="minorEastAsia" w:hAnsiTheme="minorEastAsia" w:hint="eastAsia"/>
          <w:sz w:val="24"/>
          <w:szCs w:val="24"/>
        </w:rPr>
        <w:t>業務を実施するために取り扱う個人情報を使用する必要がなくなったときは、速やかにかつ確実にこれを破棄しなければならな</w:t>
      </w:r>
      <w:r w:rsidR="00C2384E" w:rsidRPr="00D45B17">
        <w:rPr>
          <w:rFonts w:asciiTheme="minorEastAsia" w:hAnsiTheme="minorEastAsia" w:hint="eastAsia"/>
          <w:sz w:val="24"/>
          <w:szCs w:val="24"/>
        </w:rPr>
        <w:lastRenderedPageBreak/>
        <w:t>い。</w:t>
      </w:r>
    </w:p>
    <w:p w:rsidR="00130D2C" w:rsidRPr="00D45B17" w:rsidRDefault="00B735FD" w:rsidP="00533383">
      <w:p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（1</w:t>
      </w:r>
      <w:r w:rsidR="00533383" w:rsidRPr="00D45B17">
        <w:rPr>
          <w:rFonts w:asciiTheme="minorEastAsia" w:hAnsiTheme="minorEastAsia" w:hint="eastAsia"/>
          <w:sz w:val="24"/>
          <w:szCs w:val="24"/>
        </w:rPr>
        <w:t>0）</w:t>
      </w:r>
      <w:r w:rsidR="00C2384E" w:rsidRPr="00D45B17">
        <w:rPr>
          <w:rFonts w:asciiTheme="minorEastAsia" w:hAnsiTheme="minorEastAsia" w:hint="eastAsia"/>
          <w:sz w:val="24"/>
          <w:szCs w:val="24"/>
        </w:rPr>
        <w:t>発注者が必要と認めるときは</w:t>
      </w:r>
      <w:r w:rsidR="00C965CF" w:rsidRPr="00D45B17">
        <w:rPr>
          <w:rFonts w:asciiTheme="minorEastAsia" w:hAnsiTheme="minorEastAsia" w:hint="eastAsia"/>
          <w:sz w:val="24"/>
          <w:szCs w:val="24"/>
        </w:rPr>
        <w:t>、</w:t>
      </w:r>
      <w:r w:rsidR="000172D6" w:rsidRPr="00D45B17">
        <w:rPr>
          <w:rFonts w:asciiTheme="minorEastAsia" w:hAnsiTheme="minorEastAsia" w:hint="eastAsia"/>
          <w:sz w:val="24"/>
          <w:szCs w:val="24"/>
        </w:rPr>
        <w:t>受託者</w:t>
      </w:r>
      <w:r w:rsidR="00C2384E" w:rsidRPr="00D45B17">
        <w:rPr>
          <w:rFonts w:asciiTheme="minorEastAsia" w:hAnsiTheme="minorEastAsia" w:hint="eastAsia"/>
          <w:sz w:val="24"/>
          <w:szCs w:val="24"/>
        </w:rPr>
        <w:t>の個人情報取り扱い状況につい</w:t>
      </w:r>
      <w:r w:rsidR="00533383" w:rsidRPr="00D45B17">
        <w:rPr>
          <w:rFonts w:asciiTheme="minorEastAsia" w:hAnsiTheme="minorEastAsia" w:hint="eastAsia"/>
          <w:sz w:val="24"/>
          <w:szCs w:val="24"/>
        </w:rPr>
        <w:t xml:space="preserve">　</w:t>
      </w:r>
      <w:r w:rsidR="00C2384E" w:rsidRPr="00D45B17">
        <w:rPr>
          <w:rFonts w:asciiTheme="minorEastAsia" w:hAnsiTheme="minorEastAsia" w:hint="eastAsia"/>
          <w:sz w:val="24"/>
          <w:szCs w:val="24"/>
        </w:rPr>
        <w:t>て監査し、必要なら報告を求め、必要な指示をすることができるものとし、</w:t>
      </w:r>
      <w:r w:rsidR="000172D6" w:rsidRPr="00D45B17">
        <w:rPr>
          <w:rFonts w:asciiTheme="minorEastAsia" w:hAnsiTheme="minorEastAsia" w:hint="eastAsia"/>
          <w:sz w:val="24"/>
          <w:szCs w:val="24"/>
        </w:rPr>
        <w:t>受託者</w:t>
      </w:r>
      <w:r w:rsidR="00C2384E" w:rsidRPr="00D45B17">
        <w:rPr>
          <w:rFonts w:asciiTheme="minorEastAsia" w:hAnsiTheme="minorEastAsia" w:hint="eastAsia"/>
          <w:sz w:val="24"/>
          <w:szCs w:val="24"/>
        </w:rPr>
        <w:t>はこれに応じなければならない。</w:t>
      </w:r>
    </w:p>
    <w:p w:rsidR="00691B52" w:rsidRPr="00D45B17" w:rsidRDefault="00533383" w:rsidP="00533383">
      <w:p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（11）</w:t>
      </w:r>
      <w:r w:rsidR="000172D6" w:rsidRPr="00D45B17">
        <w:rPr>
          <w:rFonts w:asciiTheme="minorEastAsia" w:hAnsiTheme="minorEastAsia" w:hint="eastAsia"/>
          <w:sz w:val="24"/>
          <w:szCs w:val="24"/>
        </w:rPr>
        <w:t>受託者</w:t>
      </w:r>
      <w:r w:rsidR="00E42D75" w:rsidRPr="00D45B17">
        <w:rPr>
          <w:rFonts w:asciiTheme="minorEastAsia" w:hAnsiTheme="minorEastAsia" w:hint="eastAsia"/>
          <w:sz w:val="24"/>
          <w:szCs w:val="24"/>
        </w:rPr>
        <w:t>は</w:t>
      </w:r>
      <w:r w:rsidR="001F7AD8" w:rsidRPr="00D45B17">
        <w:rPr>
          <w:rFonts w:asciiTheme="minorEastAsia" w:hAnsiTheme="minorEastAsia" w:hint="eastAsia"/>
          <w:sz w:val="24"/>
          <w:szCs w:val="24"/>
        </w:rPr>
        <w:t>、</w:t>
      </w:r>
      <w:r w:rsidR="00FD6638" w:rsidRPr="00D45B17">
        <w:rPr>
          <w:rFonts w:asciiTheme="minorEastAsia" w:hAnsiTheme="minorEastAsia" w:hint="eastAsia"/>
          <w:sz w:val="24"/>
          <w:szCs w:val="24"/>
        </w:rPr>
        <w:t>委託</w:t>
      </w:r>
      <w:r w:rsidR="00FF4FEA" w:rsidRPr="00D45B17">
        <w:rPr>
          <w:rFonts w:asciiTheme="minorEastAsia" w:hAnsiTheme="minorEastAsia" w:hint="eastAsia"/>
          <w:sz w:val="24"/>
          <w:szCs w:val="24"/>
        </w:rPr>
        <w:t>業務を実施する</w:t>
      </w:r>
      <w:r w:rsidR="00FD6638" w:rsidRPr="00D45B17">
        <w:rPr>
          <w:rFonts w:asciiTheme="minorEastAsia" w:hAnsiTheme="minorEastAsia" w:hint="eastAsia"/>
          <w:sz w:val="24"/>
          <w:szCs w:val="24"/>
        </w:rPr>
        <w:t>ために取り扱う個人情報を委託</w:t>
      </w:r>
      <w:r w:rsidR="00FF4FEA" w:rsidRPr="00D45B17">
        <w:rPr>
          <w:rFonts w:asciiTheme="minorEastAsia" w:hAnsiTheme="minorEastAsia" w:hint="eastAsia"/>
          <w:sz w:val="24"/>
          <w:szCs w:val="24"/>
        </w:rPr>
        <w:t>業務終了又は契約解除</w:t>
      </w:r>
      <w:r w:rsidR="00691B52" w:rsidRPr="00D45B17">
        <w:rPr>
          <w:rFonts w:asciiTheme="minorEastAsia" w:hAnsiTheme="minorEastAsia" w:hint="eastAsia"/>
          <w:sz w:val="24"/>
          <w:szCs w:val="24"/>
        </w:rPr>
        <w:t>後速やかに発注者に返還しなければならない。</w:t>
      </w:r>
    </w:p>
    <w:p w:rsidR="00074AC9" w:rsidRPr="00D45B17" w:rsidRDefault="00074AC9" w:rsidP="004F04C0">
      <w:pPr>
        <w:rPr>
          <w:rFonts w:asciiTheme="minorEastAsia" w:hAnsiTheme="minorEastAsia"/>
          <w:sz w:val="24"/>
          <w:szCs w:val="24"/>
        </w:rPr>
      </w:pPr>
    </w:p>
    <w:p w:rsidR="00CA1161" w:rsidRPr="00D45B17" w:rsidRDefault="00CA1161" w:rsidP="00CA1161">
      <w:pPr>
        <w:rPr>
          <w:rFonts w:asciiTheme="minorEastAsia" w:hAnsiTheme="minorEastAsia"/>
          <w:sz w:val="24"/>
          <w:szCs w:val="24"/>
        </w:rPr>
      </w:pPr>
      <w:r w:rsidRPr="00D45B17">
        <w:rPr>
          <w:rFonts w:asciiTheme="minorEastAsia" w:hAnsiTheme="minorEastAsia" w:hint="eastAsia"/>
          <w:sz w:val="24"/>
          <w:szCs w:val="24"/>
        </w:rPr>
        <w:t>（使用者等の土地及び</w:t>
      </w:r>
      <w:r w:rsidR="004E4A37" w:rsidRPr="00D45B17">
        <w:rPr>
          <w:rFonts w:asciiTheme="minorEastAsia" w:hAnsiTheme="minorEastAsia" w:hint="eastAsia"/>
          <w:sz w:val="24"/>
          <w:szCs w:val="24"/>
        </w:rPr>
        <w:t>建物等への立入</w:t>
      </w:r>
      <w:r w:rsidRPr="00D45B17">
        <w:rPr>
          <w:rFonts w:asciiTheme="minorEastAsia" w:hAnsiTheme="minorEastAsia" w:hint="eastAsia"/>
          <w:sz w:val="24"/>
          <w:szCs w:val="24"/>
        </w:rPr>
        <w:t>）</w:t>
      </w:r>
    </w:p>
    <w:p w:rsidR="00CA1161" w:rsidRPr="00D45B17" w:rsidRDefault="00CA1161" w:rsidP="00CA1161">
      <w:pPr>
        <w:ind w:left="240" w:hangingChars="100" w:hanging="240"/>
        <w:rPr>
          <w:rFonts w:asciiTheme="minorEastAsia" w:hAnsiTheme="minorEastAsia"/>
          <w:sz w:val="24"/>
          <w:szCs w:val="24"/>
        </w:rPr>
      </w:pPr>
      <w:r w:rsidRPr="00D45B17">
        <w:rPr>
          <w:rFonts w:asciiTheme="minorEastAsia" w:hAnsiTheme="minorEastAsia" w:hint="eastAsia"/>
          <w:sz w:val="24"/>
          <w:szCs w:val="24"/>
        </w:rPr>
        <w:t>第２３条　受託者は、委託業務の実施にあたり、使用者等の土地または建物等に立ち入るときは、現地で目的を告げ、必要な範囲とするとともに言動に十分注意し、使用者等の誤解を招かないようにすること。</w:t>
      </w:r>
    </w:p>
    <w:p w:rsidR="002704A7" w:rsidRPr="00D45B17" w:rsidRDefault="002704A7" w:rsidP="004F04C0">
      <w:pPr>
        <w:rPr>
          <w:rFonts w:asciiTheme="minorEastAsia" w:hAnsiTheme="minorEastAsia"/>
          <w:sz w:val="24"/>
          <w:szCs w:val="24"/>
        </w:rPr>
      </w:pPr>
    </w:p>
    <w:p w:rsidR="003948E9" w:rsidRPr="00D45B17" w:rsidRDefault="003948E9" w:rsidP="004F04C0">
      <w:pPr>
        <w:rPr>
          <w:rFonts w:asciiTheme="minorEastAsia" w:hAnsiTheme="minorEastAsia"/>
          <w:sz w:val="24"/>
          <w:szCs w:val="24"/>
        </w:rPr>
      </w:pPr>
      <w:r w:rsidRPr="00D45B17">
        <w:rPr>
          <w:rFonts w:asciiTheme="minorEastAsia" w:hAnsiTheme="minorEastAsia" w:hint="eastAsia"/>
          <w:sz w:val="24"/>
          <w:szCs w:val="24"/>
        </w:rPr>
        <w:t>（事故発生時の対処）</w:t>
      </w:r>
    </w:p>
    <w:p w:rsidR="00F95464" w:rsidRPr="00D45B17" w:rsidRDefault="001B45D8" w:rsidP="00533383">
      <w:pPr>
        <w:ind w:left="240" w:hangingChars="100" w:hanging="240"/>
        <w:rPr>
          <w:rFonts w:asciiTheme="minorEastAsia" w:hAnsiTheme="minorEastAsia"/>
          <w:sz w:val="24"/>
          <w:szCs w:val="24"/>
        </w:rPr>
      </w:pPr>
      <w:r w:rsidRPr="00D45B17">
        <w:rPr>
          <w:rFonts w:asciiTheme="minorEastAsia" w:hAnsiTheme="minorEastAsia" w:hint="eastAsia"/>
          <w:sz w:val="24"/>
          <w:szCs w:val="24"/>
        </w:rPr>
        <w:t>第２</w:t>
      </w:r>
      <w:r w:rsidR="007B5FFB" w:rsidRPr="00D45B17">
        <w:rPr>
          <w:rFonts w:asciiTheme="minorEastAsia" w:hAnsiTheme="minorEastAsia" w:hint="eastAsia"/>
          <w:sz w:val="24"/>
          <w:szCs w:val="24"/>
        </w:rPr>
        <w:t>４</w:t>
      </w:r>
      <w:r w:rsidR="004F04C0" w:rsidRPr="00D45B17">
        <w:rPr>
          <w:rFonts w:asciiTheme="minorEastAsia" w:hAnsiTheme="minorEastAsia" w:hint="eastAsia"/>
          <w:sz w:val="24"/>
          <w:szCs w:val="24"/>
        </w:rPr>
        <w:t>条</w:t>
      </w:r>
      <w:r w:rsidR="00EC2B9F" w:rsidRPr="00D45B17">
        <w:rPr>
          <w:rFonts w:asciiTheme="minorEastAsia" w:hAnsiTheme="minorEastAsia" w:hint="eastAsia"/>
          <w:sz w:val="24"/>
          <w:szCs w:val="24"/>
        </w:rPr>
        <w:t xml:space="preserve">　</w:t>
      </w:r>
      <w:r w:rsidR="000172D6" w:rsidRPr="00D45B17">
        <w:rPr>
          <w:rFonts w:asciiTheme="minorEastAsia" w:hAnsiTheme="minorEastAsia" w:hint="eastAsia"/>
          <w:sz w:val="24"/>
          <w:szCs w:val="24"/>
        </w:rPr>
        <w:t>受託者</w:t>
      </w:r>
      <w:r w:rsidR="002D3D93" w:rsidRPr="00D45B17">
        <w:rPr>
          <w:rFonts w:asciiTheme="minorEastAsia" w:hAnsiTheme="minorEastAsia" w:hint="eastAsia"/>
          <w:sz w:val="24"/>
          <w:szCs w:val="24"/>
        </w:rPr>
        <w:t>は</w:t>
      </w:r>
      <w:r w:rsidR="001F7AD8" w:rsidRPr="00D45B17">
        <w:rPr>
          <w:rFonts w:asciiTheme="minorEastAsia" w:hAnsiTheme="minorEastAsia" w:hint="eastAsia"/>
          <w:sz w:val="24"/>
          <w:szCs w:val="24"/>
        </w:rPr>
        <w:t>、</w:t>
      </w:r>
      <w:r w:rsidR="00FD6638" w:rsidRPr="00D45B17">
        <w:rPr>
          <w:rFonts w:asciiTheme="minorEastAsia" w:hAnsiTheme="minorEastAsia" w:hint="eastAsia"/>
          <w:sz w:val="24"/>
          <w:szCs w:val="24"/>
        </w:rPr>
        <w:t>委託</w:t>
      </w:r>
      <w:r w:rsidR="00025B61" w:rsidRPr="00D45B17">
        <w:rPr>
          <w:rFonts w:asciiTheme="minorEastAsia" w:hAnsiTheme="minorEastAsia" w:hint="eastAsia"/>
          <w:sz w:val="24"/>
          <w:szCs w:val="24"/>
        </w:rPr>
        <w:t>業務に係る</w:t>
      </w:r>
      <w:r w:rsidR="00EC2B9F" w:rsidRPr="00D45B17">
        <w:rPr>
          <w:rFonts w:asciiTheme="minorEastAsia" w:hAnsiTheme="minorEastAsia" w:hint="eastAsia"/>
          <w:sz w:val="24"/>
          <w:szCs w:val="24"/>
        </w:rPr>
        <w:t>事故等が発生したときは、直ちにその状況を発注者に報告するとともに事故報告書を提出し、責任を持って対応しなければならない。</w:t>
      </w:r>
    </w:p>
    <w:p w:rsidR="00EC2B9F" w:rsidRPr="00D45B17" w:rsidRDefault="00EC2B9F" w:rsidP="009C57D8">
      <w:pPr>
        <w:pStyle w:val="a3"/>
        <w:numPr>
          <w:ilvl w:val="0"/>
          <w:numId w:val="7"/>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領収書及び領収印の紛失等</w:t>
      </w:r>
    </w:p>
    <w:p w:rsidR="00EC2B9F" w:rsidRPr="00D45B17" w:rsidRDefault="00EC2B9F" w:rsidP="009C57D8">
      <w:pPr>
        <w:pStyle w:val="a3"/>
        <w:numPr>
          <w:ilvl w:val="0"/>
          <w:numId w:val="7"/>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業務従事者証</w:t>
      </w:r>
      <w:r w:rsidR="00D83686" w:rsidRPr="00D45B17">
        <w:rPr>
          <w:rFonts w:asciiTheme="minorEastAsia" w:hAnsiTheme="minorEastAsia" w:hint="eastAsia"/>
          <w:sz w:val="24"/>
          <w:szCs w:val="24"/>
        </w:rPr>
        <w:t>の紛失及び毀損</w:t>
      </w:r>
      <w:r w:rsidRPr="00D45B17">
        <w:rPr>
          <w:rFonts w:asciiTheme="minorEastAsia" w:hAnsiTheme="minorEastAsia" w:hint="eastAsia"/>
          <w:sz w:val="24"/>
          <w:szCs w:val="24"/>
        </w:rPr>
        <w:t>等</w:t>
      </w:r>
    </w:p>
    <w:p w:rsidR="00EC2B9F" w:rsidRPr="00D45B17" w:rsidRDefault="00EC2B9F" w:rsidP="009C57D8">
      <w:pPr>
        <w:pStyle w:val="a3"/>
        <w:numPr>
          <w:ilvl w:val="0"/>
          <w:numId w:val="7"/>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交通事故等</w:t>
      </w:r>
    </w:p>
    <w:p w:rsidR="00EC2B9F" w:rsidRPr="00D45B17" w:rsidRDefault="00691B52" w:rsidP="009C57D8">
      <w:pPr>
        <w:pStyle w:val="a3"/>
        <w:numPr>
          <w:ilvl w:val="0"/>
          <w:numId w:val="7"/>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本</w:t>
      </w:r>
      <w:r w:rsidR="00EC2B9F" w:rsidRPr="00D45B17">
        <w:rPr>
          <w:rFonts w:asciiTheme="minorEastAsia" w:hAnsiTheme="minorEastAsia" w:hint="eastAsia"/>
          <w:sz w:val="24"/>
          <w:szCs w:val="24"/>
        </w:rPr>
        <w:t>業務に関するデータ及び関連文書等の紛失及び滅失、毀損、漏洩等</w:t>
      </w:r>
    </w:p>
    <w:p w:rsidR="00EC2B9F" w:rsidRPr="00D45B17" w:rsidRDefault="00EC2B9F" w:rsidP="009C57D8">
      <w:pPr>
        <w:pStyle w:val="a3"/>
        <w:numPr>
          <w:ilvl w:val="0"/>
          <w:numId w:val="7"/>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その他必要があると認めるもの</w:t>
      </w:r>
    </w:p>
    <w:p w:rsidR="00EC2B9F" w:rsidRPr="00D45B17" w:rsidRDefault="00EC2B9F" w:rsidP="009C57D8">
      <w:pPr>
        <w:pStyle w:val="a3"/>
        <w:numPr>
          <w:ilvl w:val="0"/>
          <w:numId w:val="7"/>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（1）～（5）については発注者と協議の上、処理しなければならない。ただし、緊急に処理の必要があるものは、</w:t>
      </w:r>
      <w:r w:rsidR="000172D6" w:rsidRPr="00D45B17">
        <w:rPr>
          <w:rFonts w:asciiTheme="minorEastAsia" w:hAnsiTheme="minorEastAsia" w:hint="eastAsia"/>
          <w:sz w:val="24"/>
          <w:szCs w:val="24"/>
        </w:rPr>
        <w:t>受託者</w:t>
      </w:r>
      <w:r w:rsidRPr="00D45B17">
        <w:rPr>
          <w:rFonts w:asciiTheme="minorEastAsia" w:hAnsiTheme="minorEastAsia" w:hint="eastAsia"/>
          <w:sz w:val="24"/>
          <w:szCs w:val="24"/>
        </w:rPr>
        <w:t>の責任において</w:t>
      </w:r>
      <w:r w:rsidR="0065215E" w:rsidRPr="00D45B17">
        <w:rPr>
          <w:rFonts w:asciiTheme="minorEastAsia" w:hAnsiTheme="minorEastAsia" w:hint="eastAsia"/>
          <w:sz w:val="24"/>
          <w:szCs w:val="24"/>
        </w:rPr>
        <w:t>初動の処理を講じることができ</w:t>
      </w:r>
      <w:r w:rsidR="00B82FA1" w:rsidRPr="00D45B17">
        <w:rPr>
          <w:rFonts w:asciiTheme="minorEastAsia" w:hAnsiTheme="minorEastAsia" w:hint="eastAsia"/>
          <w:sz w:val="24"/>
          <w:szCs w:val="24"/>
        </w:rPr>
        <w:t>る</w:t>
      </w:r>
    </w:p>
    <w:p w:rsidR="002704A7" w:rsidRPr="00D45B17" w:rsidRDefault="002704A7" w:rsidP="00CA1161">
      <w:pPr>
        <w:rPr>
          <w:rFonts w:asciiTheme="minorEastAsia" w:hAnsiTheme="minorEastAsia"/>
          <w:sz w:val="24"/>
          <w:szCs w:val="24"/>
        </w:rPr>
      </w:pPr>
    </w:p>
    <w:p w:rsidR="00CA1161" w:rsidRPr="00D45B17" w:rsidRDefault="00CA1161" w:rsidP="00CA1161">
      <w:pPr>
        <w:rPr>
          <w:rFonts w:asciiTheme="minorEastAsia" w:hAnsiTheme="minorEastAsia"/>
          <w:sz w:val="24"/>
          <w:szCs w:val="24"/>
        </w:rPr>
      </w:pPr>
      <w:r w:rsidRPr="00D45B17">
        <w:rPr>
          <w:rFonts w:asciiTheme="minorEastAsia" w:hAnsiTheme="minorEastAsia" w:hint="eastAsia"/>
          <w:sz w:val="24"/>
          <w:szCs w:val="24"/>
        </w:rPr>
        <w:t>（再委託の取扱）</w:t>
      </w:r>
    </w:p>
    <w:p w:rsidR="00CA1161" w:rsidRPr="00D45B17" w:rsidRDefault="00CA1161" w:rsidP="00CA1161">
      <w:pPr>
        <w:ind w:left="240" w:hangingChars="100" w:hanging="240"/>
        <w:rPr>
          <w:rFonts w:asciiTheme="minorEastAsia" w:hAnsiTheme="minorEastAsia"/>
          <w:sz w:val="24"/>
          <w:szCs w:val="24"/>
        </w:rPr>
      </w:pPr>
      <w:r w:rsidRPr="00D45B17">
        <w:rPr>
          <w:rFonts w:asciiTheme="minorEastAsia" w:hAnsiTheme="minorEastAsia" w:hint="eastAsia"/>
          <w:sz w:val="24"/>
          <w:szCs w:val="24"/>
        </w:rPr>
        <w:t>第２</w:t>
      </w:r>
      <w:r w:rsidR="007B5FFB" w:rsidRPr="00D45B17">
        <w:rPr>
          <w:rFonts w:asciiTheme="minorEastAsia" w:hAnsiTheme="minorEastAsia" w:hint="eastAsia"/>
          <w:sz w:val="24"/>
          <w:szCs w:val="24"/>
        </w:rPr>
        <w:t>５</w:t>
      </w:r>
      <w:r w:rsidRPr="00D45B17">
        <w:rPr>
          <w:rFonts w:asciiTheme="minorEastAsia" w:hAnsiTheme="minorEastAsia" w:hint="eastAsia"/>
          <w:sz w:val="24"/>
          <w:szCs w:val="24"/>
        </w:rPr>
        <w:t>条　受託者は、委託業務を一括して第三者に委任し又は請け負わせてはならない。</w:t>
      </w:r>
    </w:p>
    <w:p w:rsidR="00CA1161" w:rsidRPr="00D45B17" w:rsidRDefault="00CA1161" w:rsidP="00CA1161">
      <w:pPr>
        <w:ind w:left="240" w:hangingChars="100" w:hanging="240"/>
        <w:rPr>
          <w:rFonts w:asciiTheme="minorEastAsia" w:hAnsiTheme="minorEastAsia"/>
          <w:sz w:val="24"/>
          <w:szCs w:val="24"/>
        </w:rPr>
      </w:pPr>
      <w:r w:rsidRPr="00D45B17">
        <w:rPr>
          <w:rFonts w:asciiTheme="minorEastAsia" w:hAnsiTheme="minorEastAsia" w:hint="eastAsia"/>
          <w:sz w:val="24"/>
          <w:szCs w:val="24"/>
        </w:rPr>
        <w:t>２　受託者は、委託業務の一部を第三者に請け負わせるときは、あらかじめ書面による発注者の承諾を得なければならない。</w:t>
      </w:r>
    </w:p>
    <w:p w:rsidR="005D42EE" w:rsidRPr="00D45B17" w:rsidRDefault="005D42EE" w:rsidP="005D42EE">
      <w:pPr>
        <w:rPr>
          <w:rFonts w:asciiTheme="minorEastAsia" w:hAnsiTheme="minorEastAsia"/>
          <w:sz w:val="24"/>
          <w:szCs w:val="24"/>
        </w:rPr>
      </w:pPr>
    </w:p>
    <w:p w:rsidR="004E4A37" w:rsidRPr="00D45B17" w:rsidRDefault="004E4A37" w:rsidP="004E4A37">
      <w:pPr>
        <w:rPr>
          <w:rFonts w:asciiTheme="minorEastAsia" w:hAnsiTheme="minorEastAsia"/>
          <w:sz w:val="24"/>
          <w:szCs w:val="24"/>
        </w:rPr>
      </w:pPr>
      <w:r w:rsidRPr="00D45B17">
        <w:rPr>
          <w:rFonts w:asciiTheme="minorEastAsia" w:hAnsiTheme="minorEastAsia" w:hint="eastAsia"/>
          <w:sz w:val="24"/>
          <w:szCs w:val="24"/>
        </w:rPr>
        <w:t>（遵守事項）</w:t>
      </w:r>
    </w:p>
    <w:p w:rsidR="004E4A37" w:rsidRPr="00D45B17" w:rsidRDefault="004E4A37" w:rsidP="004E4A37">
      <w:pPr>
        <w:ind w:left="240" w:hangingChars="100" w:hanging="240"/>
        <w:rPr>
          <w:rFonts w:asciiTheme="minorEastAsia" w:hAnsiTheme="minorEastAsia"/>
          <w:sz w:val="24"/>
          <w:szCs w:val="24"/>
        </w:rPr>
      </w:pPr>
      <w:r w:rsidRPr="00D45B17">
        <w:rPr>
          <w:rFonts w:asciiTheme="minorEastAsia" w:hAnsiTheme="minorEastAsia" w:hint="eastAsia"/>
          <w:sz w:val="24"/>
          <w:szCs w:val="24"/>
        </w:rPr>
        <w:t>第２６条　受託者は、以下の項目についても遵守し、収納及びサービスの向上に努めなければならない。</w:t>
      </w:r>
    </w:p>
    <w:p w:rsidR="004E4A37" w:rsidRPr="00D45B17" w:rsidRDefault="004E4A37" w:rsidP="004E4A37">
      <w:pPr>
        <w:pStyle w:val="a3"/>
        <w:numPr>
          <w:ilvl w:val="0"/>
          <w:numId w:val="8"/>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受託者は、数値にて表すことが可能な業務については、発注者との協議にて収納率や未収額等で数値目標を設定すること。</w:t>
      </w:r>
    </w:p>
    <w:p w:rsidR="004E4A37" w:rsidRPr="00D45B17" w:rsidRDefault="004E4A37" w:rsidP="004E4A37">
      <w:pPr>
        <w:pStyle w:val="a3"/>
        <w:numPr>
          <w:ilvl w:val="0"/>
          <w:numId w:val="8"/>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lastRenderedPageBreak/>
        <w:t xml:space="preserve"> 受託者及び業務従事者の業務遂行において、発注者が改善を必要とする判断に至った場合には、発注者が業務統括責任者に対して内容を明示し、受託者は速やかに改善等に努めなければならない。</w:t>
      </w:r>
    </w:p>
    <w:p w:rsidR="004E4A37" w:rsidRPr="00D45B17" w:rsidRDefault="004E4A37" w:rsidP="004E4A37">
      <w:pPr>
        <w:pStyle w:val="a3"/>
        <w:numPr>
          <w:ilvl w:val="0"/>
          <w:numId w:val="8"/>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受託者は、発注者から情報提供を求められたときは速やかにそれに応じ協力すること。</w:t>
      </w:r>
    </w:p>
    <w:p w:rsidR="005D42EE" w:rsidRPr="00D45B17" w:rsidRDefault="005D42EE" w:rsidP="005D42EE">
      <w:pPr>
        <w:rPr>
          <w:rFonts w:asciiTheme="minorEastAsia" w:hAnsiTheme="minorEastAsia"/>
          <w:sz w:val="24"/>
          <w:szCs w:val="24"/>
        </w:rPr>
      </w:pPr>
    </w:p>
    <w:p w:rsidR="0024775B" w:rsidRPr="00D45B17" w:rsidRDefault="0024775B" w:rsidP="005D42EE">
      <w:pPr>
        <w:rPr>
          <w:rFonts w:asciiTheme="minorEastAsia" w:hAnsiTheme="minorEastAsia"/>
          <w:sz w:val="24"/>
          <w:szCs w:val="24"/>
        </w:rPr>
      </w:pPr>
      <w:r w:rsidRPr="00D45B17">
        <w:rPr>
          <w:rFonts w:asciiTheme="minorEastAsia" w:hAnsiTheme="minorEastAsia" w:hint="eastAsia"/>
          <w:sz w:val="24"/>
          <w:szCs w:val="24"/>
        </w:rPr>
        <w:t>（契約の解除）</w:t>
      </w:r>
    </w:p>
    <w:p w:rsidR="0024775B" w:rsidRPr="00D45B17" w:rsidRDefault="001B0B03" w:rsidP="006F14D8">
      <w:pPr>
        <w:ind w:left="240" w:hangingChars="100" w:hanging="240"/>
        <w:rPr>
          <w:rFonts w:asciiTheme="minorEastAsia" w:hAnsiTheme="minorEastAsia"/>
          <w:sz w:val="24"/>
          <w:szCs w:val="24"/>
        </w:rPr>
      </w:pPr>
      <w:r w:rsidRPr="00D45B17">
        <w:rPr>
          <w:rFonts w:asciiTheme="minorEastAsia" w:hAnsiTheme="minorEastAsia" w:hint="eastAsia"/>
          <w:sz w:val="24"/>
          <w:szCs w:val="24"/>
        </w:rPr>
        <w:t>第</w:t>
      </w:r>
      <w:r w:rsidR="004E4A37" w:rsidRPr="00D45B17">
        <w:rPr>
          <w:rFonts w:asciiTheme="minorEastAsia" w:hAnsiTheme="minorEastAsia" w:hint="eastAsia"/>
          <w:sz w:val="24"/>
          <w:szCs w:val="24"/>
        </w:rPr>
        <w:t>２７</w:t>
      </w:r>
      <w:r w:rsidR="001A05CF" w:rsidRPr="00D45B17">
        <w:rPr>
          <w:rFonts w:asciiTheme="minorEastAsia" w:hAnsiTheme="minorEastAsia" w:hint="eastAsia"/>
          <w:sz w:val="24"/>
          <w:szCs w:val="24"/>
        </w:rPr>
        <w:t xml:space="preserve">条　</w:t>
      </w:r>
      <w:r w:rsidR="000172D6" w:rsidRPr="00D45B17">
        <w:rPr>
          <w:rFonts w:asciiTheme="minorEastAsia" w:hAnsiTheme="minorEastAsia" w:hint="eastAsia"/>
          <w:sz w:val="24"/>
          <w:szCs w:val="24"/>
        </w:rPr>
        <w:t>受託者</w:t>
      </w:r>
      <w:r w:rsidR="001A05CF" w:rsidRPr="00D45B17">
        <w:rPr>
          <w:rFonts w:asciiTheme="minorEastAsia" w:hAnsiTheme="minorEastAsia" w:hint="eastAsia"/>
          <w:sz w:val="24"/>
          <w:szCs w:val="24"/>
        </w:rPr>
        <w:t>が本仕様書に違反した事項</w:t>
      </w:r>
      <w:r w:rsidR="00FD6638" w:rsidRPr="00D45B17">
        <w:rPr>
          <w:rFonts w:asciiTheme="minorEastAsia" w:hAnsiTheme="minorEastAsia" w:hint="eastAsia"/>
          <w:sz w:val="24"/>
          <w:szCs w:val="24"/>
        </w:rPr>
        <w:t>が発覚した場合及び関係法令に違反した場合</w:t>
      </w:r>
      <w:r w:rsidR="0024775B" w:rsidRPr="00D45B17">
        <w:rPr>
          <w:rFonts w:asciiTheme="minorEastAsia" w:hAnsiTheme="minorEastAsia" w:hint="eastAsia"/>
          <w:sz w:val="24"/>
          <w:szCs w:val="24"/>
        </w:rPr>
        <w:t>、発注者は当該契約を一方的に解除することができるものとする。</w:t>
      </w:r>
    </w:p>
    <w:p w:rsidR="002704A7" w:rsidRPr="00D45B17" w:rsidRDefault="0024775B" w:rsidP="00BD148D">
      <w:pPr>
        <w:ind w:left="240" w:hangingChars="100" w:hanging="240"/>
        <w:rPr>
          <w:rFonts w:asciiTheme="minorEastAsia" w:hAnsiTheme="minorEastAsia"/>
          <w:sz w:val="24"/>
          <w:szCs w:val="24"/>
        </w:rPr>
      </w:pPr>
      <w:r w:rsidRPr="00D45B17">
        <w:rPr>
          <w:rFonts w:asciiTheme="minorEastAsia" w:hAnsiTheme="minorEastAsia" w:hint="eastAsia"/>
          <w:sz w:val="24"/>
          <w:szCs w:val="24"/>
        </w:rPr>
        <w:t>２　前項の規定により契約を解除した場合、</w:t>
      </w:r>
      <w:r w:rsidR="000172D6" w:rsidRPr="00D45B17">
        <w:rPr>
          <w:rFonts w:asciiTheme="minorEastAsia" w:hAnsiTheme="minorEastAsia" w:hint="eastAsia"/>
          <w:sz w:val="24"/>
          <w:szCs w:val="24"/>
        </w:rPr>
        <w:t>受託者</w:t>
      </w:r>
      <w:r w:rsidRPr="00D45B17">
        <w:rPr>
          <w:rFonts w:asciiTheme="minorEastAsia" w:hAnsiTheme="minorEastAsia" w:hint="eastAsia"/>
          <w:sz w:val="24"/>
          <w:szCs w:val="24"/>
        </w:rPr>
        <w:t>に損害が発生しても</w:t>
      </w:r>
      <w:r w:rsidR="00C4031D" w:rsidRPr="00D45B17">
        <w:rPr>
          <w:rFonts w:asciiTheme="minorEastAsia" w:hAnsiTheme="minorEastAsia" w:hint="eastAsia"/>
          <w:sz w:val="24"/>
          <w:szCs w:val="24"/>
        </w:rPr>
        <w:t>、</w:t>
      </w:r>
      <w:r w:rsidRPr="00D45B17">
        <w:rPr>
          <w:rFonts w:asciiTheme="minorEastAsia" w:hAnsiTheme="minorEastAsia" w:hint="eastAsia"/>
          <w:sz w:val="24"/>
          <w:szCs w:val="24"/>
        </w:rPr>
        <w:t>発注者にその損害を請求できないものとする。</w:t>
      </w:r>
    </w:p>
    <w:p w:rsidR="00A93078" w:rsidRPr="00D45B17" w:rsidRDefault="00A93078" w:rsidP="005F1396">
      <w:pPr>
        <w:rPr>
          <w:rFonts w:asciiTheme="minorEastAsia" w:hAnsiTheme="minorEastAsia"/>
          <w:sz w:val="24"/>
          <w:szCs w:val="24"/>
        </w:rPr>
      </w:pPr>
    </w:p>
    <w:p w:rsidR="004E4A37" w:rsidRPr="00D45B17" w:rsidRDefault="004E4A37" w:rsidP="004E4A37">
      <w:pPr>
        <w:rPr>
          <w:rFonts w:asciiTheme="minorEastAsia" w:hAnsiTheme="minorEastAsia"/>
          <w:sz w:val="24"/>
          <w:szCs w:val="24"/>
        </w:rPr>
      </w:pPr>
      <w:r w:rsidRPr="00D45B17">
        <w:rPr>
          <w:rFonts w:asciiTheme="minorEastAsia" w:hAnsiTheme="minorEastAsia" w:hint="eastAsia"/>
          <w:sz w:val="24"/>
          <w:szCs w:val="24"/>
        </w:rPr>
        <w:t>（資料の帰属）</w:t>
      </w:r>
    </w:p>
    <w:p w:rsidR="004E4A37" w:rsidRPr="00D45B17" w:rsidRDefault="004E4A37" w:rsidP="004E4A37">
      <w:pPr>
        <w:ind w:left="240" w:hangingChars="100" w:hanging="240"/>
        <w:rPr>
          <w:rFonts w:asciiTheme="minorEastAsia" w:hAnsiTheme="minorEastAsia"/>
          <w:sz w:val="24"/>
          <w:szCs w:val="24"/>
        </w:rPr>
      </w:pPr>
      <w:r w:rsidRPr="00D45B17">
        <w:rPr>
          <w:rFonts w:asciiTheme="minorEastAsia" w:hAnsiTheme="minorEastAsia" w:hint="eastAsia"/>
          <w:sz w:val="24"/>
          <w:szCs w:val="24"/>
        </w:rPr>
        <w:t>第２８条　委託業務に基づいて作成された資料は、発注者に帰属するものとし、本業務終了又は契約解除時に遅滞なく、すべての資料を発注者に提出しなくてはならない。なお、発注者より処分の指示があったものは、適切な方法により処分すること。</w:t>
      </w:r>
    </w:p>
    <w:p w:rsidR="004E4A37" w:rsidRPr="00D45B17" w:rsidRDefault="004E4A37" w:rsidP="004E4A37">
      <w:pPr>
        <w:rPr>
          <w:rFonts w:asciiTheme="minorEastAsia" w:hAnsiTheme="minorEastAsia"/>
          <w:sz w:val="24"/>
          <w:szCs w:val="24"/>
        </w:rPr>
      </w:pPr>
    </w:p>
    <w:p w:rsidR="004E4A37" w:rsidRPr="00D45B17" w:rsidRDefault="004E4A37" w:rsidP="004E4A37">
      <w:pPr>
        <w:rPr>
          <w:rFonts w:asciiTheme="minorEastAsia" w:hAnsiTheme="minorEastAsia"/>
          <w:sz w:val="24"/>
          <w:szCs w:val="24"/>
        </w:rPr>
      </w:pPr>
      <w:r w:rsidRPr="00D45B17">
        <w:rPr>
          <w:rFonts w:asciiTheme="minorEastAsia" w:hAnsiTheme="minorEastAsia" w:hint="eastAsia"/>
          <w:sz w:val="24"/>
          <w:szCs w:val="24"/>
        </w:rPr>
        <w:t>（貸与物品等の返納）</w:t>
      </w:r>
    </w:p>
    <w:p w:rsidR="004E4A37" w:rsidRPr="00D45B17" w:rsidRDefault="004E4A37" w:rsidP="004E4A37">
      <w:pPr>
        <w:ind w:left="240" w:hangingChars="100" w:hanging="240"/>
        <w:rPr>
          <w:rFonts w:asciiTheme="minorEastAsia" w:hAnsiTheme="minorEastAsia"/>
          <w:sz w:val="24"/>
          <w:szCs w:val="24"/>
        </w:rPr>
      </w:pPr>
      <w:r w:rsidRPr="00D45B17">
        <w:rPr>
          <w:rFonts w:asciiTheme="minorEastAsia" w:hAnsiTheme="minorEastAsia" w:hint="eastAsia"/>
          <w:sz w:val="24"/>
          <w:szCs w:val="24"/>
        </w:rPr>
        <w:t>第２９条　受託者は、委託業務終了又は契約解除後に遅滞なく貸与及び交付を受けた物品および帳簿等を、発注者に返納しなければならない。</w:t>
      </w:r>
    </w:p>
    <w:p w:rsidR="004E4A37" w:rsidRPr="00D45B17" w:rsidRDefault="004E4A37" w:rsidP="005F1396">
      <w:pPr>
        <w:rPr>
          <w:rFonts w:asciiTheme="minorEastAsia" w:hAnsiTheme="minorEastAsia"/>
          <w:sz w:val="24"/>
          <w:szCs w:val="24"/>
        </w:rPr>
      </w:pPr>
    </w:p>
    <w:p w:rsidR="00CA1161" w:rsidRPr="00D45B17" w:rsidRDefault="00CA1161" w:rsidP="00CA1161">
      <w:pPr>
        <w:rPr>
          <w:rFonts w:asciiTheme="minorEastAsia" w:hAnsiTheme="minorEastAsia"/>
          <w:sz w:val="24"/>
          <w:szCs w:val="24"/>
        </w:rPr>
      </w:pPr>
      <w:r w:rsidRPr="00D45B17">
        <w:rPr>
          <w:rFonts w:asciiTheme="minorEastAsia" w:hAnsiTheme="minorEastAsia" w:hint="eastAsia"/>
          <w:sz w:val="24"/>
          <w:szCs w:val="24"/>
        </w:rPr>
        <w:t>（履行業務）</w:t>
      </w:r>
    </w:p>
    <w:p w:rsidR="00CA1161" w:rsidRPr="00D45B17" w:rsidRDefault="007B5FFB" w:rsidP="00CA1161">
      <w:pPr>
        <w:ind w:left="240" w:hangingChars="100" w:hanging="240"/>
        <w:rPr>
          <w:rFonts w:asciiTheme="minorEastAsia" w:hAnsiTheme="minorEastAsia"/>
          <w:sz w:val="24"/>
          <w:szCs w:val="24"/>
        </w:rPr>
      </w:pPr>
      <w:r w:rsidRPr="00D45B17">
        <w:rPr>
          <w:rFonts w:asciiTheme="minorEastAsia" w:hAnsiTheme="minorEastAsia" w:hint="eastAsia"/>
          <w:sz w:val="24"/>
          <w:szCs w:val="24"/>
        </w:rPr>
        <w:t>第３０</w:t>
      </w:r>
      <w:r w:rsidR="00CA1161" w:rsidRPr="00D45B17">
        <w:rPr>
          <w:rFonts w:asciiTheme="minorEastAsia" w:hAnsiTheme="minorEastAsia" w:hint="eastAsia"/>
          <w:sz w:val="24"/>
          <w:szCs w:val="24"/>
        </w:rPr>
        <w:t>条　受託者は、この仕様書に明示されていない事項でも、業務の性質上必要なものは、受託者の負担で履行しなければならない。</w:t>
      </w:r>
    </w:p>
    <w:p w:rsidR="00CA1161" w:rsidRPr="00D45B17" w:rsidRDefault="00CA1161" w:rsidP="005F1396">
      <w:pPr>
        <w:rPr>
          <w:rFonts w:asciiTheme="minorEastAsia" w:hAnsiTheme="minorEastAsia"/>
          <w:sz w:val="24"/>
          <w:szCs w:val="24"/>
        </w:rPr>
      </w:pPr>
    </w:p>
    <w:p w:rsidR="001B0B03" w:rsidRPr="00D45B17" w:rsidRDefault="001B0B03" w:rsidP="001B0B03">
      <w:pPr>
        <w:rPr>
          <w:rFonts w:asciiTheme="minorEastAsia" w:hAnsiTheme="minorEastAsia"/>
          <w:sz w:val="24"/>
          <w:szCs w:val="24"/>
        </w:rPr>
      </w:pPr>
      <w:r w:rsidRPr="00D45B17">
        <w:rPr>
          <w:rFonts w:asciiTheme="minorEastAsia" w:hAnsiTheme="minorEastAsia" w:hint="eastAsia"/>
          <w:sz w:val="24"/>
          <w:szCs w:val="24"/>
        </w:rPr>
        <w:t>（疑義の協議）</w:t>
      </w:r>
    </w:p>
    <w:p w:rsidR="001B0B03" w:rsidRPr="00D45B17" w:rsidRDefault="001B0B03" w:rsidP="006F14D8">
      <w:pPr>
        <w:ind w:left="240" w:hangingChars="100" w:hanging="240"/>
        <w:rPr>
          <w:rFonts w:asciiTheme="minorEastAsia" w:hAnsiTheme="minorEastAsia" w:cs="Times New Roman"/>
          <w:sz w:val="24"/>
          <w:szCs w:val="24"/>
        </w:rPr>
      </w:pPr>
      <w:r w:rsidRPr="00D45B17">
        <w:rPr>
          <w:rFonts w:asciiTheme="minorEastAsia" w:hAnsiTheme="minorEastAsia" w:hint="eastAsia"/>
          <w:sz w:val="24"/>
          <w:szCs w:val="24"/>
        </w:rPr>
        <w:t>第</w:t>
      </w:r>
      <w:r w:rsidR="007B5FFB" w:rsidRPr="00D45B17">
        <w:rPr>
          <w:rFonts w:asciiTheme="minorEastAsia" w:hAnsiTheme="minorEastAsia" w:hint="eastAsia"/>
          <w:sz w:val="24"/>
          <w:szCs w:val="24"/>
        </w:rPr>
        <w:t>３１</w:t>
      </w:r>
      <w:r w:rsidRPr="00D45B17">
        <w:rPr>
          <w:rFonts w:asciiTheme="minorEastAsia" w:hAnsiTheme="minorEastAsia" w:hint="eastAsia"/>
          <w:sz w:val="24"/>
          <w:szCs w:val="24"/>
        </w:rPr>
        <w:t xml:space="preserve">条　</w:t>
      </w:r>
      <w:r w:rsidR="00C4031D" w:rsidRPr="00D45B17">
        <w:rPr>
          <w:rFonts w:asciiTheme="minorEastAsia" w:hAnsiTheme="minorEastAsia" w:cs="Times New Roman" w:hint="eastAsia"/>
          <w:sz w:val="24"/>
          <w:szCs w:val="24"/>
        </w:rPr>
        <w:t>本仕様書に明示されない事項、内容に相互符号しない事項</w:t>
      </w:r>
      <w:r w:rsidRPr="00D45B17">
        <w:rPr>
          <w:rFonts w:asciiTheme="minorEastAsia" w:hAnsiTheme="minorEastAsia" w:cs="Times New Roman" w:hint="eastAsia"/>
          <w:sz w:val="24"/>
          <w:szCs w:val="24"/>
        </w:rPr>
        <w:t>及び業務中における疑義等の</w:t>
      </w:r>
      <w:r w:rsidRPr="00D45B17">
        <w:rPr>
          <w:rFonts w:asciiTheme="minorEastAsia" w:hAnsiTheme="minorEastAsia" w:hint="eastAsia"/>
          <w:sz w:val="24"/>
          <w:szCs w:val="24"/>
        </w:rPr>
        <w:t>解釈</w:t>
      </w:r>
      <w:r w:rsidRPr="00D45B17">
        <w:rPr>
          <w:rFonts w:asciiTheme="minorEastAsia" w:hAnsiTheme="minorEastAsia" w:cs="Times New Roman" w:hint="eastAsia"/>
          <w:sz w:val="24"/>
          <w:szCs w:val="24"/>
        </w:rPr>
        <w:t>については、双方協議し定めるものとする。但し、業務上必要と認められる軽微なものについては、発注者の指示に従うものとする。</w:t>
      </w:r>
    </w:p>
    <w:p w:rsidR="008758E9" w:rsidRPr="00D45B17" w:rsidRDefault="008758E9" w:rsidP="006F14D8">
      <w:pPr>
        <w:ind w:left="240" w:hangingChars="100" w:hanging="240"/>
        <w:rPr>
          <w:rFonts w:asciiTheme="minorEastAsia" w:hAnsiTheme="minorEastAsia" w:cs="Times New Roman"/>
          <w:sz w:val="24"/>
          <w:szCs w:val="24"/>
        </w:rPr>
      </w:pPr>
    </w:p>
    <w:p w:rsidR="008758E9" w:rsidRPr="00D45B17" w:rsidRDefault="008758E9" w:rsidP="006F14D8">
      <w:pPr>
        <w:ind w:left="240" w:hangingChars="100" w:hanging="240"/>
        <w:rPr>
          <w:rFonts w:asciiTheme="minorEastAsia" w:hAnsiTheme="minorEastAsia"/>
          <w:sz w:val="24"/>
          <w:szCs w:val="24"/>
        </w:rPr>
      </w:pPr>
    </w:p>
    <w:p w:rsidR="00F95464" w:rsidRPr="00D45B17" w:rsidRDefault="00F95464" w:rsidP="00F95464">
      <w:pPr>
        <w:rPr>
          <w:rFonts w:asciiTheme="minorEastAsia" w:hAnsiTheme="minorEastAsia"/>
          <w:sz w:val="24"/>
          <w:szCs w:val="24"/>
        </w:rPr>
      </w:pPr>
    </w:p>
    <w:p w:rsidR="00214E63" w:rsidRPr="00D45B17" w:rsidRDefault="00214E63" w:rsidP="00F95464">
      <w:pPr>
        <w:rPr>
          <w:rFonts w:asciiTheme="minorEastAsia" w:hAnsiTheme="minorEastAsia"/>
          <w:sz w:val="24"/>
          <w:szCs w:val="24"/>
        </w:rPr>
      </w:pPr>
    </w:p>
    <w:p w:rsidR="00823695" w:rsidRPr="00D45B17" w:rsidRDefault="00823695" w:rsidP="00F95464">
      <w:pPr>
        <w:rPr>
          <w:rFonts w:asciiTheme="minorEastAsia" w:hAnsiTheme="minorEastAsia"/>
          <w:sz w:val="24"/>
          <w:szCs w:val="24"/>
        </w:rPr>
      </w:pPr>
    </w:p>
    <w:p w:rsidR="005F1396" w:rsidRPr="00D45B17" w:rsidRDefault="002A63D0" w:rsidP="009C57D8">
      <w:pPr>
        <w:pStyle w:val="a3"/>
        <w:numPr>
          <w:ilvl w:val="0"/>
          <w:numId w:val="1"/>
        </w:numPr>
        <w:ind w:leftChars="0"/>
        <w:jc w:val="center"/>
        <w:rPr>
          <w:rFonts w:asciiTheme="minorEastAsia" w:hAnsiTheme="minorEastAsia"/>
          <w:sz w:val="24"/>
          <w:szCs w:val="24"/>
        </w:rPr>
      </w:pPr>
      <w:r w:rsidRPr="00D45B17">
        <w:rPr>
          <w:rFonts w:asciiTheme="minorEastAsia" w:hAnsiTheme="minorEastAsia" w:hint="eastAsia"/>
          <w:sz w:val="24"/>
          <w:szCs w:val="24"/>
        </w:rPr>
        <w:lastRenderedPageBreak/>
        <w:t>委託業務の内容及び実施方法等の概要</w:t>
      </w:r>
    </w:p>
    <w:p w:rsidR="002A63D0" w:rsidRPr="00D45B17" w:rsidRDefault="002A63D0" w:rsidP="002A63D0">
      <w:pPr>
        <w:rPr>
          <w:rFonts w:asciiTheme="minorEastAsia" w:hAnsiTheme="minorEastAsia"/>
          <w:sz w:val="24"/>
          <w:szCs w:val="24"/>
        </w:rPr>
      </w:pPr>
    </w:p>
    <w:p w:rsidR="002A63D0" w:rsidRPr="00D45B17" w:rsidRDefault="002A63D0" w:rsidP="009C57D8">
      <w:pPr>
        <w:pStyle w:val="a3"/>
        <w:numPr>
          <w:ilvl w:val="0"/>
          <w:numId w:val="2"/>
        </w:numPr>
        <w:ind w:leftChars="0"/>
        <w:jc w:val="center"/>
        <w:rPr>
          <w:rFonts w:asciiTheme="minorEastAsia" w:hAnsiTheme="minorEastAsia"/>
          <w:sz w:val="24"/>
          <w:szCs w:val="24"/>
        </w:rPr>
      </w:pPr>
      <w:r w:rsidRPr="00D45B17">
        <w:rPr>
          <w:rFonts w:asciiTheme="minorEastAsia" w:hAnsiTheme="minorEastAsia" w:hint="eastAsia"/>
          <w:sz w:val="24"/>
          <w:szCs w:val="24"/>
        </w:rPr>
        <w:t>検針業務</w:t>
      </w:r>
    </w:p>
    <w:p w:rsidR="002A63D0" w:rsidRPr="00D45B17" w:rsidRDefault="002A63D0" w:rsidP="002A63D0">
      <w:pPr>
        <w:rPr>
          <w:rFonts w:asciiTheme="minorEastAsia" w:hAnsiTheme="minorEastAsia"/>
          <w:sz w:val="24"/>
          <w:szCs w:val="24"/>
        </w:rPr>
      </w:pPr>
      <w:r w:rsidRPr="00D45B17">
        <w:rPr>
          <w:rFonts w:asciiTheme="minorEastAsia" w:hAnsiTheme="minorEastAsia" w:hint="eastAsia"/>
          <w:sz w:val="24"/>
          <w:szCs w:val="24"/>
        </w:rPr>
        <w:t>（検針業務の内容）</w:t>
      </w:r>
    </w:p>
    <w:p w:rsidR="002A63D0" w:rsidRPr="00D45B17" w:rsidRDefault="003438CF" w:rsidP="006F14D8">
      <w:pPr>
        <w:ind w:left="240" w:hangingChars="100" w:hanging="240"/>
        <w:rPr>
          <w:rFonts w:asciiTheme="minorEastAsia" w:hAnsiTheme="minorEastAsia"/>
          <w:sz w:val="24"/>
          <w:szCs w:val="24"/>
        </w:rPr>
      </w:pPr>
      <w:r w:rsidRPr="00D45B17">
        <w:rPr>
          <w:rFonts w:asciiTheme="minorEastAsia" w:hAnsiTheme="minorEastAsia" w:hint="eastAsia"/>
          <w:sz w:val="24"/>
          <w:szCs w:val="24"/>
        </w:rPr>
        <w:t>第３２</w:t>
      </w:r>
      <w:r w:rsidR="002A63D0" w:rsidRPr="00D45B17">
        <w:rPr>
          <w:rFonts w:asciiTheme="minorEastAsia" w:hAnsiTheme="minorEastAsia" w:hint="eastAsia"/>
          <w:sz w:val="24"/>
          <w:szCs w:val="24"/>
        </w:rPr>
        <w:t>条　検針業務は、</w:t>
      </w:r>
      <w:r w:rsidR="00D83686" w:rsidRPr="00D45B17">
        <w:rPr>
          <w:rFonts w:asciiTheme="minorEastAsia" w:hAnsiTheme="minorEastAsia" w:hint="eastAsia"/>
          <w:sz w:val="24"/>
          <w:szCs w:val="24"/>
        </w:rPr>
        <w:t>上下</w:t>
      </w:r>
      <w:r w:rsidR="00430B96" w:rsidRPr="00D45B17">
        <w:rPr>
          <w:rFonts w:asciiTheme="minorEastAsia" w:hAnsiTheme="minorEastAsia" w:hint="eastAsia"/>
          <w:sz w:val="24"/>
          <w:szCs w:val="24"/>
        </w:rPr>
        <w:t>水道事業における市民サービスの第一線であり、水道料金等</w:t>
      </w:r>
      <w:r w:rsidR="002A63D0" w:rsidRPr="00D45B17">
        <w:rPr>
          <w:rFonts w:asciiTheme="minorEastAsia" w:hAnsiTheme="minorEastAsia" w:hint="eastAsia"/>
          <w:sz w:val="24"/>
          <w:szCs w:val="24"/>
        </w:rPr>
        <w:t>の</w:t>
      </w:r>
      <w:r w:rsidR="002A63D0" w:rsidRPr="00D45B17">
        <w:rPr>
          <w:rFonts w:asciiTheme="minorEastAsia" w:hAnsiTheme="minorEastAsia" w:cs="Times New Roman" w:hint="eastAsia"/>
          <w:sz w:val="24"/>
          <w:szCs w:val="24"/>
        </w:rPr>
        <w:t>算定</w:t>
      </w:r>
      <w:r w:rsidR="002A63D0" w:rsidRPr="00D45B17">
        <w:rPr>
          <w:rFonts w:asciiTheme="minorEastAsia" w:hAnsiTheme="minorEastAsia" w:hint="eastAsia"/>
          <w:sz w:val="24"/>
          <w:szCs w:val="24"/>
        </w:rPr>
        <w:t>基準となる使用水量を計量する重要な業務であることを認識し、細心の注意を払い検針するよう次のことを心掛けること。</w:t>
      </w:r>
      <w:r w:rsidR="00430B96" w:rsidRPr="00D45B17">
        <w:rPr>
          <w:rFonts w:asciiTheme="minorEastAsia" w:hAnsiTheme="minorEastAsia" w:hint="eastAsia"/>
          <w:sz w:val="24"/>
          <w:szCs w:val="24"/>
        </w:rPr>
        <w:t>なお</w:t>
      </w:r>
      <w:r w:rsidR="006F2BCB" w:rsidRPr="00D45B17">
        <w:rPr>
          <w:rFonts w:asciiTheme="minorEastAsia" w:hAnsiTheme="minorEastAsia" w:hint="eastAsia"/>
          <w:sz w:val="24"/>
          <w:szCs w:val="24"/>
        </w:rPr>
        <w:t>、検針</w:t>
      </w:r>
      <w:r w:rsidR="00430B96" w:rsidRPr="00D45B17">
        <w:rPr>
          <w:rFonts w:asciiTheme="minorEastAsia" w:hAnsiTheme="minorEastAsia" w:hint="eastAsia"/>
          <w:sz w:val="24"/>
          <w:szCs w:val="24"/>
        </w:rPr>
        <w:t>対象は</w:t>
      </w:r>
      <w:r w:rsidR="00873745" w:rsidRPr="00D45B17">
        <w:rPr>
          <w:rFonts w:asciiTheme="minorEastAsia" w:hAnsiTheme="minorEastAsia" w:hint="eastAsia"/>
          <w:sz w:val="24"/>
          <w:szCs w:val="24"/>
        </w:rPr>
        <w:t>水道</w:t>
      </w:r>
      <w:r w:rsidR="00D25ACB" w:rsidRPr="00D45B17">
        <w:rPr>
          <w:rFonts w:asciiTheme="minorEastAsia" w:hAnsiTheme="minorEastAsia" w:hint="eastAsia"/>
          <w:sz w:val="24"/>
          <w:szCs w:val="24"/>
        </w:rPr>
        <w:t>メーター</w:t>
      </w:r>
      <w:r w:rsidR="006F2BCB" w:rsidRPr="00D45B17">
        <w:rPr>
          <w:rFonts w:asciiTheme="minorEastAsia" w:hAnsiTheme="minorEastAsia" w:hint="eastAsia"/>
          <w:sz w:val="24"/>
          <w:szCs w:val="24"/>
        </w:rPr>
        <w:t>及び下水道</w:t>
      </w:r>
      <w:r w:rsidR="00430B96" w:rsidRPr="00D45B17">
        <w:rPr>
          <w:rFonts w:asciiTheme="minorEastAsia" w:hAnsiTheme="minorEastAsia" w:hint="eastAsia"/>
          <w:sz w:val="24"/>
          <w:szCs w:val="24"/>
        </w:rPr>
        <w:t>用</w:t>
      </w:r>
      <w:r w:rsidR="006F2BCB" w:rsidRPr="00D45B17">
        <w:rPr>
          <w:rFonts w:asciiTheme="minorEastAsia" w:hAnsiTheme="minorEastAsia" w:hint="eastAsia"/>
          <w:sz w:val="24"/>
          <w:szCs w:val="24"/>
        </w:rPr>
        <w:t>メーター</w:t>
      </w:r>
      <w:r w:rsidR="006769E8" w:rsidRPr="00D45B17">
        <w:rPr>
          <w:rFonts w:asciiTheme="minorEastAsia" w:hAnsiTheme="minorEastAsia" w:hint="eastAsia"/>
          <w:sz w:val="24"/>
          <w:szCs w:val="24"/>
        </w:rPr>
        <w:t>とする</w:t>
      </w:r>
      <w:r w:rsidR="006F2BCB" w:rsidRPr="00D45B17">
        <w:rPr>
          <w:rFonts w:asciiTheme="minorEastAsia" w:hAnsiTheme="minorEastAsia" w:hint="eastAsia"/>
          <w:sz w:val="24"/>
          <w:szCs w:val="24"/>
        </w:rPr>
        <w:t>。</w:t>
      </w:r>
    </w:p>
    <w:p w:rsidR="0072367B" w:rsidRPr="00D45B17" w:rsidRDefault="006F14D8" w:rsidP="009C57D8">
      <w:pPr>
        <w:pStyle w:val="a3"/>
        <w:numPr>
          <w:ilvl w:val="0"/>
          <w:numId w:val="9"/>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72367B" w:rsidRPr="00D45B17">
        <w:rPr>
          <w:rFonts w:asciiTheme="minorEastAsia" w:hAnsiTheme="minorEastAsia" w:hint="eastAsia"/>
          <w:sz w:val="24"/>
          <w:szCs w:val="24"/>
        </w:rPr>
        <w:t>検針は、誤検針のないよう正確かつ能率的に行うこと。</w:t>
      </w:r>
    </w:p>
    <w:p w:rsidR="0072367B" w:rsidRPr="00D45B17" w:rsidRDefault="006F14D8" w:rsidP="009C57D8">
      <w:pPr>
        <w:pStyle w:val="a3"/>
        <w:numPr>
          <w:ilvl w:val="0"/>
          <w:numId w:val="9"/>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72367B" w:rsidRPr="00D45B17">
        <w:rPr>
          <w:rFonts w:asciiTheme="minorEastAsia" w:hAnsiTheme="minorEastAsia" w:hint="eastAsia"/>
          <w:sz w:val="24"/>
          <w:szCs w:val="24"/>
        </w:rPr>
        <w:t>お客様への対応や言葉遣いは、親切丁寧であること。</w:t>
      </w:r>
    </w:p>
    <w:p w:rsidR="0072367B" w:rsidRPr="00D45B17" w:rsidRDefault="006F14D8" w:rsidP="009C57D8">
      <w:pPr>
        <w:pStyle w:val="a3"/>
        <w:numPr>
          <w:ilvl w:val="0"/>
          <w:numId w:val="9"/>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72367B" w:rsidRPr="00D45B17">
        <w:rPr>
          <w:rFonts w:asciiTheme="minorEastAsia" w:hAnsiTheme="minorEastAsia" w:hint="eastAsia"/>
          <w:sz w:val="24"/>
          <w:szCs w:val="24"/>
        </w:rPr>
        <w:t>器物等を破損しないように注意すること。</w:t>
      </w:r>
    </w:p>
    <w:p w:rsidR="0072367B" w:rsidRPr="00D45B17" w:rsidRDefault="006F14D8" w:rsidP="0072367B">
      <w:pPr>
        <w:pStyle w:val="a3"/>
        <w:ind w:leftChars="0" w:left="0"/>
        <w:rPr>
          <w:rFonts w:asciiTheme="minorEastAsia" w:hAnsiTheme="minorEastAsia"/>
          <w:sz w:val="24"/>
          <w:szCs w:val="24"/>
        </w:rPr>
      </w:pPr>
      <w:r w:rsidRPr="00D45B17">
        <w:rPr>
          <w:rFonts w:asciiTheme="minorEastAsia" w:hAnsiTheme="minorEastAsia" w:hint="eastAsia"/>
          <w:sz w:val="24"/>
          <w:szCs w:val="24"/>
        </w:rPr>
        <w:t>２</w:t>
      </w:r>
      <w:r w:rsidR="0072367B" w:rsidRPr="00D45B17">
        <w:rPr>
          <w:rFonts w:asciiTheme="minorEastAsia" w:hAnsiTheme="minorEastAsia" w:hint="eastAsia"/>
          <w:sz w:val="24"/>
          <w:szCs w:val="24"/>
        </w:rPr>
        <w:t xml:space="preserve">　ハンディーターミナル</w:t>
      </w:r>
    </w:p>
    <w:p w:rsidR="0072367B" w:rsidRPr="00D45B17" w:rsidRDefault="006F14D8" w:rsidP="009C57D8">
      <w:pPr>
        <w:pStyle w:val="a3"/>
        <w:numPr>
          <w:ilvl w:val="0"/>
          <w:numId w:val="10"/>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72367B" w:rsidRPr="00D45B17">
        <w:rPr>
          <w:rFonts w:asciiTheme="minorEastAsia" w:hAnsiTheme="minorEastAsia" w:hint="eastAsia"/>
          <w:sz w:val="24"/>
          <w:szCs w:val="24"/>
        </w:rPr>
        <w:t>検針は</w:t>
      </w:r>
      <w:r w:rsidR="00C4031D" w:rsidRPr="00D45B17">
        <w:rPr>
          <w:rFonts w:asciiTheme="minorEastAsia" w:hAnsiTheme="minorEastAsia" w:hint="eastAsia"/>
          <w:sz w:val="24"/>
          <w:szCs w:val="24"/>
        </w:rPr>
        <w:t>、</w:t>
      </w:r>
      <w:r w:rsidR="0072367B" w:rsidRPr="00D45B17">
        <w:rPr>
          <w:rFonts w:asciiTheme="minorEastAsia" w:hAnsiTheme="minorEastAsia" w:hint="eastAsia"/>
          <w:sz w:val="24"/>
          <w:szCs w:val="24"/>
        </w:rPr>
        <w:t>発注者の貸与したＨＴを使用して行うこと。</w:t>
      </w:r>
    </w:p>
    <w:p w:rsidR="0072367B" w:rsidRPr="00D45B17" w:rsidRDefault="006F14D8" w:rsidP="009C57D8">
      <w:pPr>
        <w:pStyle w:val="a3"/>
        <w:numPr>
          <w:ilvl w:val="0"/>
          <w:numId w:val="10"/>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630753" w:rsidRPr="00D45B17">
        <w:rPr>
          <w:rFonts w:asciiTheme="minorEastAsia" w:hAnsiTheme="minorEastAsia" w:hint="eastAsia"/>
          <w:sz w:val="24"/>
          <w:szCs w:val="24"/>
        </w:rPr>
        <w:t>検針データ作成については、電算処理日程</w:t>
      </w:r>
      <w:r w:rsidR="00917367" w:rsidRPr="00D45B17">
        <w:rPr>
          <w:rFonts w:asciiTheme="minorEastAsia" w:hAnsiTheme="minorEastAsia" w:hint="eastAsia"/>
          <w:sz w:val="24"/>
          <w:szCs w:val="24"/>
        </w:rPr>
        <w:t>に従い作成し、ＨＴに取り込み、検針を実施すること。</w:t>
      </w:r>
    </w:p>
    <w:p w:rsidR="00917367" w:rsidRPr="00D45B17" w:rsidRDefault="006F14D8" w:rsidP="009C57D8">
      <w:pPr>
        <w:pStyle w:val="a3"/>
        <w:numPr>
          <w:ilvl w:val="0"/>
          <w:numId w:val="10"/>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917367" w:rsidRPr="00D45B17">
        <w:rPr>
          <w:rFonts w:asciiTheme="minorEastAsia" w:hAnsiTheme="minorEastAsia" w:hint="eastAsia"/>
          <w:sz w:val="24"/>
          <w:szCs w:val="24"/>
        </w:rPr>
        <w:t>未調定一覧を作成し、調定漏れのないようにすること。</w:t>
      </w:r>
    </w:p>
    <w:p w:rsidR="00917367" w:rsidRPr="00D45B17" w:rsidRDefault="006F14D8" w:rsidP="009C57D8">
      <w:pPr>
        <w:pStyle w:val="a3"/>
        <w:numPr>
          <w:ilvl w:val="0"/>
          <w:numId w:val="10"/>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917367" w:rsidRPr="00D45B17">
        <w:rPr>
          <w:rFonts w:asciiTheme="minorEastAsia" w:hAnsiTheme="minorEastAsia" w:hint="eastAsia"/>
          <w:sz w:val="24"/>
          <w:szCs w:val="24"/>
        </w:rPr>
        <w:t>使用者等から検針票の再発行の依頼があった場合は、再発行し</w:t>
      </w:r>
      <w:r w:rsidR="00C4031D" w:rsidRPr="00D45B17">
        <w:rPr>
          <w:rFonts w:asciiTheme="minorEastAsia" w:hAnsiTheme="minorEastAsia" w:hint="eastAsia"/>
          <w:sz w:val="24"/>
          <w:szCs w:val="24"/>
        </w:rPr>
        <w:t>て</w:t>
      </w:r>
      <w:r w:rsidR="00917367" w:rsidRPr="00D45B17">
        <w:rPr>
          <w:rFonts w:asciiTheme="minorEastAsia" w:hAnsiTheme="minorEastAsia" w:hint="eastAsia"/>
          <w:sz w:val="24"/>
          <w:szCs w:val="24"/>
        </w:rPr>
        <w:t>請求先へ郵送すること。</w:t>
      </w:r>
    </w:p>
    <w:p w:rsidR="00917367" w:rsidRPr="00D45B17" w:rsidRDefault="006F14D8" w:rsidP="009C57D8">
      <w:pPr>
        <w:pStyle w:val="a3"/>
        <w:numPr>
          <w:ilvl w:val="0"/>
          <w:numId w:val="10"/>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C4031D" w:rsidRPr="00D45B17">
        <w:rPr>
          <w:rFonts w:asciiTheme="minorEastAsia" w:hAnsiTheme="minorEastAsia" w:hint="eastAsia"/>
          <w:sz w:val="24"/>
          <w:szCs w:val="24"/>
        </w:rPr>
        <w:t>新規検針分は、所在地及び地図により検針場所</w:t>
      </w:r>
      <w:r w:rsidR="00917367" w:rsidRPr="00D45B17">
        <w:rPr>
          <w:rFonts w:asciiTheme="minorEastAsia" w:hAnsiTheme="minorEastAsia" w:hint="eastAsia"/>
          <w:sz w:val="24"/>
          <w:szCs w:val="24"/>
        </w:rPr>
        <w:t>を確認して検針すること。</w:t>
      </w:r>
    </w:p>
    <w:p w:rsidR="00AA164B" w:rsidRPr="00D45B17" w:rsidRDefault="00AA164B" w:rsidP="009C57D8">
      <w:pPr>
        <w:pStyle w:val="a3"/>
        <w:numPr>
          <w:ilvl w:val="0"/>
          <w:numId w:val="10"/>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下水道用メーターに関してはＨＴに</w:t>
      </w:r>
      <w:r w:rsidR="005A189B" w:rsidRPr="00D45B17">
        <w:rPr>
          <w:rFonts w:asciiTheme="minorEastAsia" w:hAnsiTheme="minorEastAsia" w:hint="eastAsia"/>
          <w:sz w:val="24"/>
          <w:szCs w:val="24"/>
        </w:rPr>
        <w:t>データが存在しないため、検針時に水量を記録し、料金システムに</w:t>
      </w:r>
      <w:r w:rsidRPr="00D45B17">
        <w:rPr>
          <w:rFonts w:asciiTheme="minorEastAsia" w:hAnsiTheme="minorEastAsia" w:hint="eastAsia"/>
          <w:sz w:val="24"/>
          <w:szCs w:val="24"/>
        </w:rPr>
        <w:t>入力すること。</w:t>
      </w:r>
    </w:p>
    <w:p w:rsidR="00917367" w:rsidRPr="00D45B17" w:rsidRDefault="006F14D8" w:rsidP="00917367">
      <w:pPr>
        <w:rPr>
          <w:rFonts w:asciiTheme="minorEastAsia" w:hAnsiTheme="minorEastAsia"/>
          <w:sz w:val="24"/>
          <w:szCs w:val="24"/>
        </w:rPr>
      </w:pPr>
      <w:r w:rsidRPr="00D45B17">
        <w:rPr>
          <w:rFonts w:asciiTheme="minorEastAsia" w:hAnsiTheme="minorEastAsia" w:hint="eastAsia"/>
          <w:sz w:val="24"/>
          <w:szCs w:val="24"/>
        </w:rPr>
        <w:t>３</w:t>
      </w:r>
      <w:r w:rsidR="00FB5C8D" w:rsidRPr="00D45B17">
        <w:rPr>
          <w:rFonts w:asciiTheme="minorEastAsia" w:hAnsiTheme="minorEastAsia" w:hint="eastAsia"/>
          <w:sz w:val="24"/>
          <w:szCs w:val="24"/>
        </w:rPr>
        <w:t xml:space="preserve">　検針及び調査の期間</w:t>
      </w:r>
    </w:p>
    <w:p w:rsidR="00917367" w:rsidRPr="00D45B17" w:rsidRDefault="006F14D8" w:rsidP="009C57D8">
      <w:pPr>
        <w:pStyle w:val="a3"/>
        <w:numPr>
          <w:ilvl w:val="0"/>
          <w:numId w:val="11"/>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917367" w:rsidRPr="00D45B17">
        <w:rPr>
          <w:rFonts w:asciiTheme="minorEastAsia" w:hAnsiTheme="minorEastAsia" w:hint="eastAsia"/>
          <w:sz w:val="24"/>
          <w:szCs w:val="24"/>
        </w:rPr>
        <w:t>検針区域</w:t>
      </w:r>
    </w:p>
    <w:p w:rsidR="002A63D0" w:rsidRPr="00D45B17" w:rsidRDefault="00917367" w:rsidP="00730691">
      <w:pPr>
        <w:pStyle w:val="a3"/>
        <w:ind w:leftChars="0" w:left="720" w:firstLineChars="100" w:firstLine="240"/>
        <w:rPr>
          <w:rFonts w:asciiTheme="minorEastAsia" w:hAnsiTheme="minorEastAsia"/>
          <w:sz w:val="24"/>
          <w:szCs w:val="24"/>
        </w:rPr>
      </w:pPr>
      <w:r w:rsidRPr="00D45B17">
        <w:rPr>
          <w:rFonts w:asciiTheme="minorEastAsia" w:hAnsiTheme="minorEastAsia" w:hint="eastAsia"/>
          <w:sz w:val="24"/>
          <w:szCs w:val="24"/>
        </w:rPr>
        <w:t>検針は</w:t>
      </w:r>
      <w:r w:rsidR="00B42715" w:rsidRPr="00D45B17">
        <w:rPr>
          <w:rFonts w:asciiTheme="minorEastAsia" w:hAnsiTheme="minorEastAsia" w:hint="eastAsia"/>
          <w:sz w:val="24"/>
          <w:szCs w:val="24"/>
        </w:rPr>
        <w:t>、</w:t>
      </w:r>
      <w:r w:rsidRPr="00D45B17">
        <w:rPr>
          <w:rFonts w:asciiTheme="minorEastAsia" w:hAnsiTheme="minorEastAsia" w:hint="eastAsia"/>
          <w:sz w:val="24"/>
          <w:szCs w:val="24"/>
        </w:rPr>
        <w:t>東地区（奇数月検針）と西地区（偶数月検針）とに区分し、実施すること。</w:t>
      </w:r>
    </w:p>
    <w:p w:rsidR="00917367" w:rsidRPr="00D45B17" w:rsidRDefault="006F14D8" w:rsidP="009C57D8">
      <w:pPr>
        <w:pStyle w:val="a3"/>
        <w:numPr>
          <w:ilvl w:val="0"/>
          <w:numId w:val="11"/>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917367" w:rsidRPr="00D45B17">
        <w:rPr>
          <w:rFonts w:asciiTheme="minorEastAsia" w:hAnsiTheme="minorEastAsia" w:hint="eastAsia"/>
          <w:sz w:val="24"/>
          <w:szCs w:val="24"/>
        </w:rPr>
        <w:t>検針期間</w:t>
      </w:r>
    </w:p>
    <w:p w:rsidR="00917367" w:rsidRPr="00D45B17" w:rsidRDefault="00BC291E" w:rsidP="00730691">
      <w:pPr>
        <w:pStyle w:val="a3"/>
        <w:ind w:leftChars="0" w:left="720" w:firstLineChars="100" w:firstLine="240"/>
        <w:rPr>
          <w:rFonts w:asciiTheme="minorEastAsia" w:hAnsiTheme="minorEastAsia"/>
          <w:sz w:val="24"/>
          <w:szCs w:val="24"/>
        </w:rPr>
      </w:pPr>
      <w:r w:rsidRPr="00D45B17">
        <w:rPr>
          <w:rFonts w:asciiTheme="minorEastAsia" w:hAnsiTheme="minorEastAsia" w:hint="eastAsia"/>
          <w:sz w:val="24"/>
          <w:szCs w:val="24"/>
        </w:rPr>
        <w:t>検針日は、原則として検針月の２５日から翌月の５日迄</w:t>
      </w:r>
      <w:r w:rsidR="00441952" w:rsidRPr="00D45B17">
        <w:rPr>
          <w:rFonts w:asciiTheme="minorEastAsia" w:hAnsiTheme="minorEastAsia" w:hint="eastAsia"/>
          <w:sz w:val="24"/>
          <w:szCs w:val="24"/>
        </w:rPr>
        <w:t>の日の出から日没までの時間帯</w:t>
      </w:r>
      <w:r w:rsidRPr="00D45B17">
        <w:rPr>
          <w:rFonts w:asciiTheme="minorEastAsia" w:hAnsiTheme="minorEastAsia" w:hint="eastAsia"/>
          <w:sz w:val="24"/>
          <w:szCs w:val="24"/>
        </w:rPr>
        <w:t>とすること。</w:t>
      </w:r>
      <w:r w:rsidR="008D1530" w:rsidRPr="00D45B17">
        <w:rPr>
          <w:rFonts w:asciiTheme="minorEastAsia" w:hAnsiTheme="minorEastAsia" w:hint="eastAsia"/>
          <w:sz w:val="24"/>
          <w:szCs w:val="24"/>
        </w:rPr>
        <w:t>期間中であっても</w:t>
      </w:r>
      <w:r w:rsidR="00D25ACB" w:rsidRPr="00D45B17">
        <w:rPr>
          <w:rFonts w:asciiTheme="minorEastAsia" w:hAnsiTheme="minorEastAsia" w:hint="eastAsia"/>
          <w:sz w:val="24"/>
          <w:szCs w:val="24"/>
        </w:rPr>
        <w:t>検針対象者の使用期間に長短が生じないように心掛けて</w:t>
      </w:r>
      <w:r w:rsidR="00FA0F12" w:rsidRPr="00D45B17">
        <w:rPr>
          <w:rFonts w:asciiTheme="minorEastAsia" w:hAnsiTheme="minorEastAsia" w:hint="eastAsia"/>
          <w:sz w:val="24"/>
          <w:szCs w:val="24"/>
        </w:rPr>
        <w:t>検針をすること。</w:t>
      </w:r>
      <w:r w:rsidR="00B23176" w:rsidRPr="00D45B17">
        <w:rPr>
          <w:rFonts w:asciiTheme="minorEastAsia" w:hAnsiTheme="minorEastAsia" w:hint="eastAsia"/>
          <w:sz w:val="24"/>
          <w:szCs w:val="24"/>
        </w:rPr>
        <w:t>ただし、検針対象者と調整を行ったときはこの限りではない。</w:t>
      </w:r>
    </w:p>
    <w:p w:rsidR="00FA0F12" w:rsidRPr="00D45B17" w:rsidRDefault="006F14D8" w:rsidP="009C57D8">
      <w:pPr>
        <w:pStyle w:val="a3"/>
        <w:numPr>
          <w:ilvl w:val="0"/>
          <w:numId w:val="11"/>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E20D64" w:rsidRPr="00D45B17">
        <w:rPr>
          <w:rFonts w:asciiTheme="minorEastAsia" w:hAnsiTheme="minorEastAsia" w:hint="eastAsia"/>
          <w:sz w:val="24"/>
          <w:szCs w:val="24"/>
        </w:rPr>
        <w:t>調査期間</w:t>
      </w:r>
    </w:p>
    <w:p w:rsidR="00E20D64" w:rsidRPr="00D45B17" w:rsidRDefault="00491E23" w:rsidP="00730691">
      <w:pPr>
        <w:pStyle w:val="a3"/>
        <w:ind w:leftChars="0" w:left="720" w:firstLineChars="100" w:firstLine="240"/>
        <w:rPr>
          <w:rFonts w:asciiTheme="minorEastAsia" w:hAnsiTheme="minorEastAsia"/>
          <w:sz w:val="24"/>
          <w:szCs w:val="24"/>
        </w:rPr>
      </w:pPr>
      <w:r w:rsidRPr="00D45B17">
        <w:rPr>
          <w:rFonts w:asciiTheme="minorEastAsia" w:hAnsiTheme="minorEastAsia" w:hint="eastAsia"/>
          <w:sz w:val="24"/>
          <w:szCs w:val="24"/>
        </w:rPr>
        <w:t>調査期間は、</w:t>
      </w:r>
      <w:r w:rsidR="00175153" w:rsidRPr="00D45B17">
        <w:rPr>
          <w:rFonts w:asciiTheme="minorEastAsia" w:hAnsiTheme="minorEastAsia" w:hint="eastAsia"/>
          <w:sz w:val="24"/>
          <w:szCs w:val="24"/>
        </w:rPr>
        <w:t>調定</w:t>
      </w:r>
      <w:r w:rsidR="00E20D64" w:rsidRPr="00D45B17">
        <w:rPr>
          <w:rFonts w:asciiTheme="minorEastAsia" w:hAnsiTheme="minorEastAsia" w:hint="eastAsia"/>
          <w:sz w:val="24"/>
          <w:szCs w:val="24"/>
        </w:rPr>
        <w:t>確定日の前営業日までとすること。</w:t>
      </w:r>
    </w:p>
    <w:p w:rsidR="00E20D64" w:rsidRPr="00D45B17" w:rsidRDefault="006F14D8" w:rsidP="009C57D8">
      <w:pPr>
        <w:pStyle w:val="a3"/>
        <w:numPr>
          <w:ilvl w:val="0"/>
          <w:numId w:val="11"/>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E20D64" w:rsidRPr="00D45B17">
        <w:rPr>
          <w:rFonts w:asciiTheme="minorEastAsia" w:hAnsiTheme="minorEastAsia" w:hint="eastAsia"/>
          <w:sz w:val="24"/>
          <w:szCs w:val="24"/>
        </w:rPr>
        <w:t>調査を要する内容</w:t>
      </w:r>
    </w:p>
    <w:p w:rsidR="00E20D64" w:rsidRPr="00D45B17" w:rsidRDefault="00B4475B" w:rsidP="009C57D8">
      <w:pPr>
        <w:pStyle w:val="a3"/>
        <w:numPr>
          <w:ilvl w:val="0"/>
          <w:numId w:val="34"/>
        </w:numPr>
        <w:ind w:leftChars="0"/>
        <w:rPr>
          <w:rFonts w:asciiTheme="minorEastAsia" w:hAnsiTheme="minorEastAsia"/>
          <w:sz w:val="24"/>
          <w:szCs w:val="24"/>
        </w:rPr>
      </w:pPr>
      <w:r w:rsidRPr="00D45B17">
        <w:rPr>
          <w:rFonts w:hint="eastAsia"/>
          <w:sz w:val="24"/>
          <w:szCs w:val="24"/>
        </w:rPr>
        <w:t xml:space="preserve">　</w:t>
      </w:r>
      <w:r w:rsidR="00E20D64" w:rsidRPr="00D45B17">
        <w:rPr>
          <w:rFonts w:hint="eastAsia"/>
          <w:sz w:val="24"/>
          <w:szCs w:val="24"/>
        </w:rPr>
        <w:t>未検針</w:t>
      </w:r>
      <w:r w:rsidR="00E20D64" w:rsidRPr="00D45B17">
        <w:rPr>
          <w:rFonts w:asciiTheme="minorEastAsia" w:hAnsiTheme="minorEastAsia" w:hint="eastAsia"/>
          <w:sz w:val="24"/>
          <w:szCs w:val="24"/>
        </w:rPr>
        <w:t>の場合</w:t>
      </w:r>
    </w:p>
    <w:p w:rsidR="00E20D64" w:rsidRPr="00D45B17" w:rsidRDefault="00B4475B" w:rsidP="009C57D8">
      <w:pPr>
        <w:pStyle w:val="a3"/>
        <w:numPr>
          <w:ilvl w:val="0"/>
          <w:numId w:val="34"/>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E20D64" w:rsidRPr="00D45B17">
        <w:rPr>
          <w:rFonts w:asciiTheme="minorEastAsia" w:hAnsiTheme="minorEastAsia" w:hint="eastAsia"/>
          <w:sz w:val="24"/>
          <w:szCs w:val="24"/>
        </w:rPr>
        <w:t>無届使用者</w:t>
      </w:r>
    </w:p>
    <w:p w:rsidR="00E20D64" w:rsidRPr="00D45B17" w:rsidRDefault="00B4475B" w:rsidP="009C57D8">
      <w:pPr>
        <w:pStyle w:val="a3"/>
        <w:numPr>
          <w:ilvl w:val="0"/>
          <w:numId w:val="34"/>
        </w:numPr>
        <w:ind w:leftChars="0"/>
        <w:rPr>
          <w:rFonts w:asciiTheme="minorEastAsia" w:hAnsiTheme="minorEastAsia"/>
          <w:sz w:val="24"/>
          <w:szCs w:val="24"/>
        </w:rPr>
      </w:pPr>
      <w:r w:rsidRPr="00D45B17">
        <w:rPr>
          <w:rFonts w:asciiTheme="minorEastAsia" w:hAnsiTheme="minorEastAsia" w:hint="eastAsia"/>
          <w:sz w:val="24"/>
          <w:szCs w:val="24"/>
        </w:rPr>
        <w:lastRenderedPageBreak/>
        <w:t xml:space="preserve">　</w:t>
      </w:r>
      <w:r w:rsidR="00E20D64" w:rsidRPr="00D45B17">
        <w:rPr>
          <w:rFonts w:asciiTheme="minorEastAsia" w:hAnsiTheme="minorEastAsia" w:hint="eastAsia"/>
          <w:sz w:val="24"/>
          <w:szCs w:val="24"/>
        </w:rPr>
        <w:t>過大水量</w:t>
      </w:r>
    </w:p>
    <w:p w:rsidR="00E20D64" w:rsidRPr="00D45B17" w:rsidRDefault="00B4475B" w:rsidP="009C57D8">
      <w:pPr>
        <w:pStyle w:val="a3"/>
        <w:numPr>
          <w:ilvl w:val="0"/>
          <w:numId w:val="34"/>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E20D64" w:rsidRPr="00D45B17">
        <w:rPr>
          <w:rFonts w:asciiTheme="minorEastAsia" w:hAnsiTheme="minorEastAsia" w:hint="eastAsia"/>
          <w:sz w:val="24"/>
          <w:szCs w:val="24"/>
        </w:rPr>
        <w:t>過小水量</w:t>
      </w:r>
    </w:p>
    <w:p w:rsidR="00E20D64" w:rsidRPr="00D45B17" w:rsidRDefault="00B4475B" w:rsidP="009C57D8">
      <w:pPr>
        <w:pStyle w:val="a3"/>
        <w:numPr>
          <w:ilvl w:val="0"/>
          <w:numId w:val="34"/>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9D4BB9" w:rsidRPr="00D45B17">
        <w:rPr>
          <w:rFonts w:asciiTheme="minorEastAsia" w:hAnsiTheme="minorEastAsia" w:hint="eastAsia"/>
          <w:sz w:val="24"/>
          <w:szCs w:val="24"/>
        </w:rPr>
        <w:t>調定確定前の減免措置にかかるもの</w:t>
      </w:r>
    </w:p>
    <w:p w:rsidR="004C4BC7" w:rsidRPr="00D45B17" w:rsidRDefault="00B4475B" w:rsidP="009C57D8">
      <w:pPr>
        <w:pStyle w:val="a3"/>
        <w:numPr>
          <w:ilvl w:val="0"/>
          <w:numId w:val="34"/>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9D4BB9" w:rsidRPr="00D45B17">
        <w:rPr>
          <w:rFonts w:asciiTheme="minorEastAsia" w:hAnsiTheme="minorEastAsia" w:hint="eastAsia"/>
          <w:sz w:val="24"/>
          <w:szCs w:val="24"/>
        </w:rPr>
        <w:t>検針票が投函できなかったもの</w:t>
      </w:r>
    </w:p>
    <w:p w:rsidR="00175153" w:rsidRPr="00D45B17" w:rsidRDefault="00B4475B" w:rsidP="009C57D8">
      <w:pPr>
        <w:pStyle w:val="a3"/>
        <w:numPr>
          <w:ilvl w:val="0"/>
          <w:numId w:val="34"/>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175153" w:rsidRPr="00D45B17">
        <w:rPr>
          <w:rFonts w:asciiTheme="minorEastAsia" w:hAnsiTheme="minorEastAsia" w:hint="eastAsia"/>
          <w:sz w:val="24"/>
          <w:szCs w:val="24"/>
        </w:rPr>
        <w:t>使用水量が３期連続で０㎥のもの</w:t>
      </w:r>
    </w:p>
    <w:p w:rsidR="00175153" w:rsidRPr="00D45B17" w:rsidRDefault="00B4475B" w:rsidP="009C57D8">
      <w:pPr>
        <w:pStyle w:val="a3"/>
        <w:numPr>
          <w:ilvl w:val="0"/>
          <w:numId w:val="34"/>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175153" w:rsidRPr="00D45B17">
        <w:rPr>
          <w:rFonts w:asciiTheme="minorEastAsia" w:hAnsiTheme="minorEastAsia" w:hint="eastAsia"/>
          <w:sz w:val="24"/>
          <w:szCs w:val="24"/>
        </w:rPr>
        <w:t>メーター異常のもの</w:t>
      </w:r>
    </w:p>
    <w:p w:rsidR="00B23176" w:rsidRPr="00D45B17" w:rsidRDefault="00B4475B" w:rsidP="009C57D8">
      <w:pPr>
        <w:pStyle w:val="a3"/>
        <w:numPr>
          <w:ilvl w:val="0"/>
          <w:numId w:val="34"/>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B23176" w:rsidRPr="00D45B17">
        <w:rPr>
          <w:rFonts w:asciiTheme="minorEastAsia" w:hAnsiTheme="minorEastAsia" w:hint="eastAsia"/>
          <w:sz w:val="24"/>
          <w:szCs w:val="24"/>
        </w:rPr>
        <w:t>その他調査が必要と認められるもの</w:t>
      </w:r>
    </w:p>
    <w:p w:rsidR="00E20D64" w:rsidRPr="00D45B17" w:rsidRDefault="006F14D8" w:rsidP="00E20D64">
      <w:pPr>
        <w:rPr>
          <w:rFonts w:asciiTheme="minorEastAsia" w:hAnsiTheme="minorEastAsia"/>
          <w:sz w:val="24"/>
          <w:szCs w:val="24"/>
        </w:rPr>
      </w:pPr>
      <w:r w:rsidRPr="00D45B17">
        <w:rPr>
          <w:rFonts w:asciiTheme="minorEastAsia" w:hAnsiTheme="minorEastAsia" w:hint="eastAsia"/>
          <w:sz w:val="24"/>
          <w:szCs w:val="24"/>
        </w:rPr>
        <w:t>４</w:t>
      </w:r>
      <w:r w:rsidR="00441952" w:rsidRPr="00D45B17">
        <w:rPr>
          <w:rFonts w:asciiTheme="minorEastAsia" w:hAnsiTheme="minorEastAsia" w:hint="eastAsia"/>
          <w:sz w:val="24"/>
          <w:szCs w:val="24"/>
        </w:rPr>
        <w:t xml:space="preserve">　現地検針の手引き</w:t>
      </w:r>
    </w:p>
    <w:p w:rsidR="00441952" w:rsidRPr="00D45B17" w:rsidRDefault="00441952" w:rsidP="009C57D8">
      <w:pPr>
        <w:pStyle w:val="a3"/>
        <w:numPr>
          <w:ilvl w:val="0"/>
          <w:numId w:val="3"/>
        </w:numPr>
        <w:ind w:leftChars="0"/>
        <w:rPr>
          <w:rFonts w:asciiTheme="minorEastAsia" w:hAnsiTheme="minorEastAsia"/>
          <w:sz w:val="24"/>
          <w:szCs w:val="24"/>
        </w:rPr>
      </w:pPr>
      <w:r w:rsidRPr="00D45B17">
        <w:rPr>
          <w:rFonts w:asciiTheme="minorEastAsia" w:hAnsiTheme="minorEastAsia" w:hint="eastAsia"/>
          <w:sz w:val="24"/>
          <w:szCs w:val="24"/>
        </w:rPr>
        <w:t>ＨＴによる検針</w:t>
      </w:r>
    </w:p>
    <w:p w:rsidR="00441952" w:rsidRPr="00D45B17" w:rsidRDefault="00441952" w:rsidP="00502E42">
      <w:pPr>
        <w:pStyle w:val="a3"/>
        <w:ind w:leftChars="0" w:left="720" w:firstLineChars="100" w:firstLine="240"/>
        <w:rPr>
          <w:rFonts w:asciiTheme="minorEastAsia" w:hAnsiTheme="minorEastAsia"/>
          <w:sz w:val="24"/>
          <w:szCs w:val="24"/>
        </w:rPr>
      </w:pPr>
      <w:r w:rsidRPr="00D45B17">
        <w:rPr>
          <w:rFonts w:asciiTheme="minorEastAsia" w:hAnsiTheme="minorEastAsia" w:hint="eastAsia"/>
          <w:sz w:val="24"/>
          <w:szCs w:val="24"/>
        </w:rPr>
        <w:t>メ</w:t>
      </w:r>
      <w:r w:rsidR="00C43225" w:rsidRPr="00D45B17">
        <w:rPr>
          <w:rFonts w:asciiTheme="minorEastAsia" w:hAnsiTheme="minorEastAsia" w:hint="eastAsia"/>
          <w:sz w:val="24"/>
          <w:szCs w:val="24"/>
        </w:rPr>
        <w:t>ーター番号を確認し、指示数を入力すること。なお、メーター指針は</w:t>
      </w:r>
      <w:r w:rsidR="00B42715" w:rsidRPr="00D45B17">
        <w:rPr>
          <w:rFonts w:asciiTheme="minorEastAsia" w:hAnsiTheme="minorEastAsia" w:hint="eastAsia"/>
          <w:sz w:val="24"/>
          <w:szCs w:val="24"/>
        </w:rPr>
        <w:t>下読み</w:t>
      </w:r>
      <w:r w:rsidR="00D21274" w:rsidRPr="00D45B17">
        <w:rPr>
          <w:rFonts w:asciiTheme="minorEastAsia" w:hAnsiTheme="minorEastAsia" w:hint="eastAsia"/>
          <w:sz w:val="24"/>
          <w:szCs w:val="24"/>
        </w:rPr>
        <w:t>（小数点以下は切捨て</w:t>
      </w:r>
      <w:r w:rsidR="00C43225" w:rsidRPr="00D45B17">
        <w:rPr>
          <w:rFonts w:asciiTheme="minorEastAsia" w:hAnsiTheme="minorEastAsia" w:hint="eastAsia"/>
          <w:sz w:val="24"/>
          <w:szCs w:val="24"/>
        </w:rPr>
        <w:t>。</w:t>
      </w:r>
      <w:r w:rsidR="00D21274" w:rsidRPr="00D45B17">
        <w:rPr>
          <w:rFonts w:asciiTheme="minorEastAsia" w:hAnsiTheme="minorEastAsia" w:hint="eastAsia"/>
          <w:sz w:val="24"/>
          <w:szCs w:val="24"/>
        </w:rPr>
        <w:t>）とし、漏水の有無を確認するため、パイロットを５秒以上凝視すること。また、ＨＴ</w:t>
      </w:r>
      <w:r w:rsidR="00731E18" w:rsidRPr="00D45B17">
        <w:rPr>
          <w:rFonts w:asciiTheme="minorEastAsia" w:hAnsiTheme="minorEastAsia" w:hint="eastAsia"/>
          <w:sz w:val="24"/>
          <w:szCs w:val="24"/>
        </w:rPr>
        <w:t>で</w:t>
      </w:r>
      <w:r w:rsidR="004B4F87" w:rsidRPr="00D45B17">
        <w:rPr>
          <w:rFonts w:asciiTheme="minorEastAsia" w:hAnsiTheme="minorEastAsia" w:hint="eastAsia"/>
          <w:sz w:val="24"/>
          <w:szCs w:val="24"/>
        </w:rPr>
        <w:t>使用水量・料金のお知らせ</w:t>
      </w:r>
      <w:r w:rsidR="00731E18" w:rsidRPr="00D45B17">
        <w:rPr>
          <w:rFonts w:asciiTheme="minorEastAsia" w:hAnsiTheme="minorEastAsia" w:hint="eastAsia"/>
          <w:sz w:val="24"/>
          <w:szCs w:val="24"/>
        </w:rPr>
        <w:t>（以下「検針票」という。）が出力設定となっている場合は</w:t>
      </w:r>
      <w:r w:rsidR="00D21274" w:rsidRPr="00D45B17">
        <w:rPr>
          <w:rFonts w:asciiTheme="minorEastAsia" w:hAnsiTheme="minorEastAsia" w:hint="eastAsia"/>
          <w:sz w:val="24"/>
          <w:szCs w:val="24"/>
        </w:rPr>
        <w:t>出力</w:t>
      </w:r>
      <w:r w:rsidR="004C4BC7" w:rsidRPr="00D45B17">
        <w:rPr>
          <w:rFonts w:asciiTheme="minorEastAsia" w:hAnsiTheme="minorEastAsia" w:hint="eastAsia"/>
          <w:sz w:val="24"/>
          <w:szCs w:val="24"/>
        </w:rPr>
        <w:t>を行い</w:t>
      </w:r>
      <w:r w:rsidR="00D21274" w:rsidRPr="00D45B17">
        <w:rPr>
          <w:rFonts w:asciiTheme="minorEastAsia" w:hAnsiTheme="minorEastAsia" w:hint="eastAsia"/>
          <w:sz w:val="24"/>
          <w:szCs w:val="24"/>
        </w:rPr>
        <w:t>、記載されている金額が妥当なものであることを確認し、これを</w:t>
      </w:r>
      <w:r w:rsidR="00731E18" w:rsidRPr="00D45B17">
        <w:rPr>
          <w:rFonts w:asciiTheme="minorEastAsia" w:hAnsiTheme="minorEastAsia" w:hint="eastAsia"/>
          <w:sz w:val="24"/>
          <w:szCs w:val="24"/>
        </w:rPr>
        <w:t>現地の使用者等の郵便受け等に投函すること。なお、無人の施設やマンション等の場合で、検針票を</w:t>
      </w:r>
      <w:r w:rsidR="00F53F41" w:rsidRPr="00D45B17">
        <w:rPr>
          <w:rFonts w:asciiTheme="minorEastAsia" w:hAnsiTheme="minorEastAsia" w:hint="eastAsia"/>
          <w:sz w:val="24"/>
          <w:szCs w:val="24"/>
        </w:rPr>
        <w:t>別</w:t>
      </w:r>
      <w:r w:rsidR="004C4BC7" w:rsidRPr="00D45B17">
        <w:rPr>
          <w:rFonts w:asciiTheme="minorEastAsia" w:hAnsiTheme="minorEastAsia" w:hint="eastAsia"/>
          <w:sz w:val="24"/>
          <w:szCs w:val="24"/>
        </w:rPr>
        <w:t>の場所へ持参する必要がある場合は、これに対応すること。</w:t>
      </w:r>
    </w:p>
    <w:p w:rsidR="008A7ADC" w:rsidRPr="00D45B17" w:rsidRDefault="008A7ADC" w:rsidP="009C57D8">
      <w:pPr>
        <w:pStyle w:val="a3"/>
        <w:numPr>
          <w:ilvl w:val="0"/>
          <w:numId w:val="3"/>
        </w:numPr>
        <w:ind w:leftChars="0"/>
        <w:rPr>
          <w:rFonts w:asciiTheme="minorEastAsia" w:hAnsiTheme="minorEastAsia"/>
          <w:sz w:val="24"/>
          <w:szCs w:val="24"/>
        </w:rPr>
      </w:pPr>
      <w:r w:rsidRPr="00D45B17">
        <w:rPr>
          <w:rFonts w:asciiTheme="minorEastAsia" w:hAnsiTheme="minorEastAsia" w:hint="eastAsia"/>
          <w:sz w:val="24"/>
          <w:szCs w:val="24"/>
        </w:rPr>
        <w:t>検針不能の場合</w:t>
      </w:r>
    </w:p>
    <w:p w:rsidR="008A7ADC" w:rsidRPr="00D45B17" w:rsidRDefault="00B4475B" w:rsidP="009C57D8">
      <w:pPr>
        <w:pStyle w:val="a3"/>
        <w:numPr>
          <w:ilvl w:val="0"/>
          <w:numId w:val="35"/>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8A7ADC" w:rsidRPr="00D45B17">
        <w:rPr>
          <w:rFonts w:asciiTheme="minorEastAsia" w:hAnsiTheme="minorEastAsia" w:hint="eastAsia"/>
          <w:sz w:val="24"/>
          <w:szCs w:val="24"/>
        </w:rPr>
        <w:t>不</w:t>
      </w:r>
      <w:r w:rsidR="007649B4" w:rsidRPr="00D45B17">
        <w:rPr>
          <w:rFonts w:asciiTheme="minorEastAsia" w:hAnsiTheme="minorEastAsia" w:hint="eastAsia"/>
          <w:sz w:val="24"/>
          <w:szCs w:val="24"/>
        </w:rPr>
        <w:t>在、積み荷等で検針ができないときは、</w:t>
      </w:r>
      <w:r w:rsidR="008A7ADC" w:rsidRPr="00D45B17">
        <w:rPr>
          <w:rFonts w:asciiTheme="minorEastAsia" w:hAnsiTheme="minorEastAsia" w:hint="eastAsia"/>
          <w:sz w:val="24"/>
          <w:szCs w:val="24"/>
        </w:rPr>
        <w:t>投函</w:t>
      </w:r>
      <w:r w:rsidR="007649B4" w:rsidRPr="00D45B17">
        <w:rPr>
          <w:rFonts w:asciiTheme="minorEastAsia" w:hAnsiTheme="minorEastAsia" w:hint="eastAsia"/>
          <w:sz w:val="24"/>
          <w:szCs w:val="24"/>
        </w:rPr>
        <w:t>、電話連絡等により使用者</w:t>
      </w:r>
      <w:r w:rsidR="00846BD2" w:rsidRPr="00D45B17">
        <w:rPr>
          <w:rFonts w:asciiTheme="minorEastAsia" w:hAnsiTheme="minorEastAsia" w:hint="eastAsia"/>
          <w:sz w:val="24"/>
          <w:szCs w:val="24"/>
        </w:rPr>
        <w:t>等</w:t>
      </w:r>
      <w:r w:rsidR="007649B4" w:rsidRPr="00D45B17">
        <w:rPr>
          <w:rFonts w:asciiTheme="minorEastAsia" w:hAnsiTheme="minorEastAsia" w:hint="eastAsia"/>
          <w:sz w:val="24"/>
          <w:szCs w:val="24"/>
        </w:rPr>
        <w:t>と連絡を行い</w:t>
      </w:r>
      <w:r w:rsidR="008A7ADC" w:rsidRPr="00D45B17">
        <w:rPr>
          <w:rFonts w:asciiTheme="minorEastAsia" w:hAnsiTheme="minorEastAsia" w:hint="eastAsia"/>
          <w:sz w:val="24"/>
          <w:szCs w:val="24"/>
        </w:rPr>
        <w:t>、再度訪問すること。</w:t>
      </w:r>
    </w:p>
    <w:p w:rsidR="008A7ADC" w:rsidRPr="00D45B17" w:rsidRDefault="00B4475B" w:rsidP="009C57D8">
      <w:pPr>
        <w:pStyle w:val="a3"/>
        <w:numPr>
          <w:ilvl w:val="0"/>
          <w:numId w:val="35"/>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A1121C" w:rsidRPr="00D45B17">
        <w:rPr>
          <w:rFonts w:asciiTheme="minorEastAsia" w:hAnsiTheme="minorEastAsia" w:hint="eastAsia"/>
          <w:sz w:val="24"/>
          <w:szCs w:val="24"/>
        </w:rPr>
        <w:t>調査期間中に検針が困難な場合又はメーター故障等により使用水量を認定水量とする場合は、調定前使用水量認定伺を作成して発注者に提出し、その決裁を受けて</w:t>
      </w:r>
      <w:r w:rsidR="008A7ADC" w:rsidRPr="00D45B17">
        <w:rPr>
          <w:rFonts w:asciiTheme="minorEastAsia" w:hAnsiTheme="minorEastAsia" w:hint="eastAsia"/>
          <w:sz w:val="24"/>
          <w:szCs w:val="24"/>
        </w:rPr>
        <w:t>使用水量を認定すること。</w:t>
      </w:r>
      <w:r w:rsidR="007649B4" w:rsidRPr="00D45B17">
        <w:rPr>
          <w:rFonts w:asciiTheme="minorEastAsia" w:hAnsiTheme="minorEastAsia" w:hint="eastAsia"/>
          <w:sz w:val="24"/>
          <w:szCs w:val="24"/>
        </w:rPr>
        <w:t>又、使用者</w:t>
      </w:r>
      <w:r w:rsidR="001F6CED" w:rsidRPr="00D45B17">
        <w:rPr>
          <w:rFonts w:asciiTheme="minorEastAsia" w:hAnsiTheme="minorEastAsia" w:hint="eastAsia"/>
          <w:sz w:val="24"/>
          <w:szCs w:val="24"/>
        </w:rPr>
        <w:t>等</w:t>
      </w:r>
      <w:r w:rsidR="007649B4" w:rsidRPr="00D45B17">
        <w:rPr>
          <w:rFonts w:asciiTheme="minorEastAsia" w:hAnsiTheme="minorEastAsia" w:hint="eastAsia"/>
          <w:sz w:val="24"/>
          <w:szCs w:val="24"/>
        </w:rPr>
        <w:t>に認定水量についての連絡をすること。</w:t>
      </w:r>
    </w:p>
    <w:p w:rsidR="009D4BB9" w:rsidRPr="00D45B17" w:rsidRDefault="00B4475B" w:rsidP="009C57D8">
      <w:pPr>
        <w:pStyle w:val="a3"/>
        <w:numPr>
          <w:ilvl w:val="0"/>
          <w:numId w:val="35"/>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9D4BB9" w:rsidRPr="00D45B17">
        <w:rPr>
          <w:rFonts w:asciiTheme="minorEastAsia" w:hAnsiTheme="minorEastAsia" w:hint="eastAsia"/>
          <w:sz w:val="24"/>
          <w:szCs w:val="24"/>
        </w:rPr>
        <w:t>リモートメーターは遠隔表示盤で検針を行うが、遠隔表示盤の表示に異常が認められた場合はメーター本体で検針すること。</w:t>
      </w:r>
    </w:p>
    <w:p w:rsidR="00310686" w:rsidRPr="00D45B17" w:rsidRDefault="00310686" w:rsidP="009C57D8">
      <w:pPr>
        <w:pStyle w:val="a3"/>
        <w:numPr>
          <w:ilvl w:val="0"/>
          <w:numId w:val="35"/>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3A3F0C" w:rsidRPr="00D45B17">
        <w:rPr>
          <w:rFonts w:asciiTheme="minorEastAsia" w:hAnsiTheme="minorEastAsia" w:hint="eastAsia"/>
          <w:sz w:val="24"/>
          <w:szCs w:val="24"/>
        </w:rPr>
        <w:t>スマートメーターは通信機能</w:t>
      </w:r>
      <w:r w:rsidRPr="00D45B17">
        <w:rPr>
          <w:rFonts w:asciiTheme="minorEastAsia" w:hAnsiTheme="minorEastAsia" w:hint="eastAsia"/>
          <w:sz w:val="24"/>
          <w:szCs w:val="24"/>
        </w:rPr>
        <w:t>を用いて検針を行うが、指針に異常が認められた場合はメーター本体で検針すること。</w:t>
      </w:r>
    </w:p>
    <w:p w:rsidR="008A7ADC" w:rsidRPr="00D45B17" w:rsidRDefault="00B4475B" w:rsidP="009C57D8">
      <w:pPr>
        <w:pStyle w:val="a3"/>
        <w:numPr>
          <w:ilvl w:val="0"/>
          <w:numId w:val="35"/>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8A7ADC" w:rsidRPr="00D45B17">
        <w:rPr>
          <w:rFonts w:asciiTheme="minorEastAsia" w:hAnsiTheme="minorEastAsia" w:hint="eastAsia"/>
          <w:sz w:val="24"/>
          <w:szCs w:val="24"/>
        </w:rPr>
        <w:t>鍵等により検針が困難な場合でも、３期に１度は検針を実施すること。</w:t>
      </w:r>
    </w:p>
    <w:p w:rsidR="00A1121C" w:rsidRPr="00D45B17" w:rsidRDefault="00A1121C" w:rsidP="009C57D8">
      <w:pPr>
        <w:pStyle w:val="a3"/>
        <w:numPr>
          <w:ilvl w:val="0"/>
          <w:numId w:val="35"/>
        </w:numPr>
        <w:ind w:leftChars="0"/>
        <w:rPr>
          <w:rFonts w:asciiTheme="minorEastAsia" w:hAnsiTheme="minorEastAsia"/>
          <w:sz w:val="24"/>
          <w:szCs w:val="24"/>
        </w:rPr>
      </w:pPr>
      <w:r w:rsidRPr="00D45B17">
        <w:rPr>
          <w:rFonts w:asciiTheme="minorEastAsia" w:hAnsiTheme="minorEastAsia" w:hint="eastAsia"/>
          <w:sz w:val="24"/>
          <w:szCs w:val="24"/>
        </w:rPr>
        <w:t xml:space="preserve">　調定前使用水量認定伺は、まとめて保管すること。</w:t>
      </w:r>
    </w:p>
    <w:p w:rsidR="00BD4F97" w:rsidRPr="00D45B17" w:rsidRDefault="00BD4F97" w:rsidP="00BD4F97">
      <w:pPr>
        <w:pStyle w:val="a3"/>
        <w:ind w:leftChars="0" w:left="1260"/>
        <w:rPr>
          <w:rFonts w:asciiTheme="minorEastAsia" w:hAnsiTheme="minorEastAsia"/>
          <w:sz w:val="24"/>
          <w:szCs w:val="24"/>
        </w:rPr>
      </w:pPr>
    </w:p>
    <w:p w:rsidR="008A7ADC" w:rsidRPr="00D45B17" w:rsidRDefault="008A7ADC" w:rsidP="009C57D8">
      <w:pPr>
        <w:pStyle w:val="a3"/>
        <w:numPr>
          <w:ilvl w:val="0"/>
          <w:numId w:val="3"/>
        </w:numPr>
        <w:ind w:leftChars="0"/>
        <w:rPr>
          <w:rFonts w:asciiTheme="minorEastAsia" w:hAnsiTheme="minorEastAsia"/>
          <w:sz w:val="24"/>
          <w:szCs w:val="24"/>
        </w:rPr>
      </w:pPr>
      <w:r w:rsidRPr="00D45B17">
        <w:rPr>
          <w:rFonts w:asciiTheme="minorEastAsia" w:hAnsiTheme="minorEastAsia" w:hint="eastAsia"/>
          <w:sz w:val="24"/>
          <w:szCs w:val="24"/>
        </w:rPr>
        <w:t>ＨＴでの異常水量の</w:t>
      </w:r>
      <w:r w:rsidR="00A02032" w:rsidRPr="00D45B17">
        <w:rPr>
          <w:rFonts w:asciiTheme="minorEastAsia" w:hAnsiTheme="minorEastAsia" w:hint="eastAsia"/>
          <w:sz w:val="24"/>
          <w:szCs w:val="24"/>
        </w:rPr>
        <w:t>確認</w:t>
      </w:r>
    </w:p>
    <w:p w:rsidR="008A7ADC" w:rsidRPr="00D45B17" w:rsidRDefault="00B4475B" w:rsidP="009C57D8">
      <w:pPr>
        <w:pStyle w:val="a3"/>
        <w:numPr>
          <w:ilvl w:val="0"/>
          <w:numId w:val="36"/>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A02032" w:rsidRPr="00D45B17">
        <w:rPr>
          <w:rFonts w:asciiTheme="minorEastAsia" w:hAnsiTheme="minorEastAsia" w:hint="eastAsia"/>
          <w:sz w:val="24"/>
          <w:szCs w:val="24"/>
        </w:rPr>
        <w:t>使用水量の増大を確認したときは、使用者に対し水量増大の原因を尋ねること。</w:t>
      </w:r>
    </w:p>
    <w:p w:rsidR="00A02032" w:rsidRPr="00D45B17" w:rsidRDefault="00B4475B" w:rsidP="009C57D8">
      <w:pPr>
        <w:pStyle w:val="a3"/>
        <w:numPr>
          <w:ilvl w:val="0"/>
          <w:numId w:val="36"/>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A02032" w:rsidRPr="00D45B17">
        <w:rPr>
          <w:rFonts w:asciiTheme="minorEastAsia" w:hAnsiTheme="minorEastAsia" w:hint="eastAsia"/>
          <w:sz w:val="24"/>
          <w:szCs w:val="24"/>
        </w:rPr>
        <w:t>使用水量の減少を確認したときは、可能な範囲で使用者に水量減</w:t>
      </w:r>
      <w:r w:rsidR="00A02032" w:rsidRPr="00D45B17">
        <w:rPr>
          <w:rFonts w:asciiTheme="minorEastAsia" w:hAnsiTheme="minorEastAsia" w:hint="eastAsia"/>
          <w:sz w:val="24"/>
          <w:szCs w:val="24"/>
        </w:rPr>
        <w:lastRenderedPageBreak/>
        <w:t>少の原因を尋ね、必要に応じて通水確認を行うこと。</w:t>
      </w:r>
      <w:r w:rsidR="000D11A3" w:rsidRPr="00D45B17">
        <w:rPr>
          <w:rFonts w:asciiTheme="minorEastAsia" w:hAnsiTheme="minorEastAsia" w:hint="eastAsia"/>
          <w:sz w:val="24"/>
          <w:szCs w:val="24"/>
        </w:rPr>
        <w:t>不在の場合は再度訪問し、メーターが正常に作動することを確認すること。</w:t>
      </w:r>
    </w:p>
    <w:p w:rsidR="005C2D4C" w:rsidRPr="00D45B17" w:rsidRDefault="00B4475B" w:rsidP="009C57D8">
      <w:pPr>
        <w:pStyle w:val="a3"/>
        <w:numPr>
          <w:ilvl w:val="0"/>
          <w:numId w:val="36"/>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0D11A3" w:rsidRPr="00D45B17">
        <w:rPr>
          <w:rFonts w:asciiTheme="minorEastAsia" w:hAnsiTheme="minorEastAsia" w:hint="eastAsia"/>
          <w:sz w:val="24"/>
          <w:szCs w:val="24"/>
        </w:rPr>
        <w:t>漏水による使用水量の増大を確認したときは、その旨を使用者</w:t>
      </w:r>
      <w:r w:rsidR="009D4BB9" w:rsidRPr="00D45B17">
        <w:rPr>
          <w:rFonts w:asciiTheme="minorEastAsia" w:hAnsiTheme="minorEastAsia" w:hint="eastAsia"/>
          <w:sz w:val="24"/>
          <w:szCs w:val="24"/>
        </w:rPr>
        <w:t>等</w:t>
      </w:r>
      <w:r w:rsidR="000D11A3" w:rsidRPr="00D45B17">
        <w:rPr>
          <w:rFonts w:asciiTheme="minorEastAsia" w:hAnsiTheme="minorEastAsia" w:hint="eastAsia"/>
          <w:sz w:val="24"/>
          <w:szCs w:val="24"/>
        </w:rPr>
        <w:t>に連絡するとともに</w:t>
      </w:r>
      <w:r w:rsidR="005C2D4C" w:rsidRPr="00D45B17">
        <w:rPr>
          <w:rFonts w:asciiTheme="minorEastAsia" w:hAnsiTheme="minorEastAsia" w:hint="eastAsia"/>
          <w:sz w:val="24"/>
          <w:szCs w:val="24"/>
        </w:rPr>
        <w:t>下松市指定給水装置工事事業者</w:t>
      </w:r>
      <w:r w:rsidR="00B42715" w:rsidRPr="00D45B17">
        <w:rPr>
          <w:rFonts w:asciiTheme="minorEastAsia" w:hAnsiTheme="minorEastAsia" w:hint="eastAsia"/>
          <w:sz w:val="24"/>
          <w:szCs w:val="24"/>
        </w:rPr>
        <w:t>（以下「指定業者」という。）</w:t>
      </w:r>
      <w:r w:rsidR="005C2D4C" w:rsidRPr="00D45B17">
        <w:rPr>
          <w:rFonts w:asciiTheme="minorEastAsia" w:hAnsiTheme="minorEastAsia" w:hint="eastAsia"/>
          <w:sz w:val="24"/>
          <w:szCs w:val="24"/>
        </w:rPr>
        <w:t>に修理依頼するように伝えること。また、</w:t>
      </w:r>
      <w:r w:rsidR="006F18EC" w:rsidRPr="00D45B17">
        <w:rPr>
          <w:rFonts w:asciiTheme="minorEastAsia" w:hAnsiTheme="minorEastAsia" w:hint="eastAsia"/>
          <w:sz w:val="24"/>
          <w:szCs w:val="24"/>
        </w:rPr>
        <w:t>使用者等が指定業者の連絡先等について</w:t>
      </w:r>
      <w:r w:rsidR="00710E99" w:rsidRPr="00D45B17">
        <w:rPr>
          <w:rFonts w:asciiTheme="minorEastAsia" w:hAnsiTheme="minorEastAsia" w:hint="eastAsia"/>
          <w:sz w:val="24"/>
          <w:szCs w:val="24"/>
        </w:rPr>
        <w:t>わからない場合は、</w:t>
      </w:r>
      <w:r w:rsidR="005C2D4C" w:rsidRPr="00D45B17">
        <w:rPr>
          <w:rFonts w:asciiTheme="minorEastAsia" w:hAnsiTheme="minorEastAsia" w:hint="eastAsia"/>
          <w:sz w:val="24"/>
          <w:szCs w:val="24"/>
        </w:rPr>
        <w:t>下松市給水装置工事事業者一覧表</w:t>
      </w:r>
      <w:r w:rsidR="00B42715" w:rsidRPr="00D45B17">
        <w:rPr>
          <w:rFonts w:asciiTheme="minorEastAsia" w:hAnsiTheme="minorEastAsia" w:hint="eastAsia"/>
          <w:sz w:val="24"/>
          <w:szCs w:val="24"/>
        </w:rPr>
        <w:t>（以下「業者一覧」という。）</w:t>
      </w:r>
      <w:r w:rsidR="005C2D4C" w:rsidRPr="00D45B17">
        <w:rPr>
          <w:rFonts w:asciiTheme="minorEastAsia" w:hAnsiTheme="minorEastAsia" w:hint="eastAsia"/>
          <w:sz w:val="24"/>
          <w:szCs w:val="24"/>
        </w:rPr>
        <w:t>を配布すること。</w:t>
      </w:r>
    </w:p>
    <w:p w:rsidR="005C2D4C" w:rsidRPr="00D45B17" w:rsidRDefault="00B4475B" w:rsidP="009C57D8">
      <w:pPr>
        <w:pStyle w:val="a3"/>
        <w:numPr>
          <w:ilvl w:val="0"/>
          <w:numId w:val="36"/>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7649B4" w:rsidRPr="00D45B17">
        <w:rPr>
          <w:rFonts w:asciiTheme="minorEastAsia" w:hAnsiTheme="minorEastAsia" w:hint="eastAsia"/>
          <w:sz w:val="24"/>
          <w:szCs w:val="24"/>
        </w:rPr>
        <w:t>不在者宅が漏水</w:t>
      </w:r>
      <w:r w:rsidR="006F18EC" w:rsidRPr="00D45B17">
        <w:rPr>
          <w:rFonts w:asciiTheme="minorEastAsia" w:hAnsiTheme="minorEastAsia" w:hint="eastAsia"/>
          <w:sz w:val="24"/>
          <w:szCs w:val="24"/>
        </w:rPr>
        <w:t>等</w:t>
      </w:r>
      <w:r w:rsidR="007649B4" w:rsidRPr="00D45B17">
        <w:rPr>
          <w:rFonts w:asciiTheme="minorEastAsia" w:hAnsiTheme="minorEastAsia" w:hint="eastAsia"/>
          <w:sz w:val="24"/>
          <w:szCs w:val="24"/>
        </w:rPr>
        <w:t>の場合は、投函、電話連絡等により使用者</w:t>
      </w:r>
      <w:r w:rsidR="001F6CED" w:rsidRPr="00D45B17">
        <w:rPr>
          <w:rFonts w:asciiTheme="minorEastAsia" w:hAnsiTheme="minorEastAsia" w:hint="eastAsia"/>
          <w:sz w:val="24"/>
          <w:szCs w:val="24"/>
        </w:rPr>
        <w:t>等</w:t>
      </w:r>
      <w:r w:rsidR="007649B4" w:rsidRPr="00D45B17">
        <w:rPr>
          <w:rFonts w:asciiTheme="minorEastAsia" w:hAnsiTheme="minorEastAsia" w:hint="eastAsia"/>
          <w:sz w:val="24"/>
          <w:szCs w:val="24"/>
        </w:rPr>
        <w:t>に通知すること。</w:t>
      </w:r>
    </w:p>
    <w:p w:rsidR="004B0266" w:rsidRPr="00D45B17" w:rsidRDefault="00B4475B" w:rsidP="009C57D8">
      <w:pPr>
        <w:pStyle w:val="a3"/>
        <w:numPr>
          <w:ilvl w:val="0"/>
          <w:numId w:val="36"/>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4B0266" w:rsidRPr="00D45B17">
        <w:rPr>
          <w:rFonts w:asciiTheme="minorEastAsia" w:hAnsiTheme="minorEastAsia" w:hint="eastAsia"/>
          <w:sz w:val="24"/>
          <w:szCs w:val="24"/>
        </w:rPr>
        <w:t>集合住宅等で親メーターと子メーターがある場合は</w:t>
      </w:r>
      <w:r w:rsidR="00B42715" w:rsidRPr="00D45B17">
        <w:rPr>
          <w:rFonts w:asciiTheme="minorEastAsia" w:hAnsiTheme="minorEastAsia" w:hint="eastAsia"/>
          <w:sz w:val="24"/>
          <w:szCs w:val="24"/>
        </w:rPr>
        <w:t>、</w:t>
      </w:r>
      <w:r w:rsidR="004B0266" w:rsidRPr="00D45B17">
        <w:rPr>
          <w:rFonts w:asciiTheme="minorEastAsia" w:hAnsiTheme="minorEastAsia" w:hint="eastAsia"/>
          <w:sz w:val="24"/>
          <w:szCs w:val="24"/>
        </w:rPr>
        <w:t>同日に両方を検針すること。</w:t>
      </w:r>
      <w:r w:rsidR="00A406D2" w:rsidRPr="00D45B17">
        <w:rPr>
          <w:rFonts w:asciiTheme="minorEastAsia" w:hAnsiTheme="minorEastAsia" w:hint="eastAsia"/>
          <w:sz w:val="24"/>
          <w:szCs w:val="24"/>
        </w:rPr>
        <w:t>順序は先にすべての子メーターを検針し、その後で親メーターを検針すること。</w:t>
      </w:r>
      <w:r w:rsidR="004B0266" w:rsidRPr="00D45B17">
        <w:rPr>
          <w:rFonts w:asciiTheme="minorEastAsia" w:hAnsiTheme="minorEastAsia" w:hint="eastAsia"/>
          <w:sz w:val="24"/>
          <w:szCs w:val="24"/>
        </w:rPr>
        <w:t>なお、集中検針は通常集中検針盤で行うが、表示が正常に出ない場合は各戸設置のメーター</w:t>
      </w:r>
      <w:r w:rsidR="006F18EC" w:rsidRPr="00D45B17">
        <w:rPr>
          <w:rFonts w:asciiTheme="minorEastAsia" w:hAnsiTheme="minorEastAsia" w:hint="eastAsia"/>
          <w:sz w:val="24"/>
          <w:szCs w:val="24"/>
        </w:rPr>
        <w:t>本体</w:t>
      </w:r>
      <w:r w:rsidR="004B0266" w:rsidRPr="00D45B17">
        <w:rPr>
          <w:rFonts w:asciiTheme="minorEastAsia" w:hAnsiTheme="minorEastAsia" w:hint="eastAsia"/>
          <w:sz w:val="24"/>
          <w:szCs w:val="24"/>
        </w:rPr>
        <w:t>で検針すること。</w:t>
      </w:r>
    </w:p>
    <w:p w:rsidR="007C0C79" w:rsidRPr="00D45B17" w:rsidRDefault="008E0FDD" w:rsidP="009C57D8">
      <w:pPr>
        <w:pStyle w:val="a3"/>
        <w:numPr>
          <w:ilvl w:val="0"/>
          <w:numId w:val="3"/>
        </w:numPr>
        <w:ind w:leftChars="0"/>
        <w:rPr>
          <w:rFonts w:asciiTheme="minorEastAsia" w:hAnsiTheme="minorEastAsia"/>
          <w:sz w:val="24"/>
          <w:szCs w:val="24"/>
        </w:rPr>
      </w:pPr>
      <w:r w:rsidRPr="00D45B17">
        <w:rPr>
          <w:rFonts w:asciiTheme="minorEastAsia" w:hAnsiTheme="minorEastAsia" w:hint="eastAsia"/>
          <w:sz w:val="24"/>
          <w:szCs w:val="24"/>
        </w:rPr>
        <w:t>検針箇所への入場</w:t>
      </w:r>
    </w:p>
    <w:p w:rsidR="007C0C79" w:rsidRPr="00D45B17" w:rsidRDefault="00B4475B" w:rsidP="009C57D8">
      <w:pPr>
        <w:pStyle w:val="a3"/>
        <w:numPr>
          <w:ilvl w:val="0"/>
          <w:numId w:val="37"/>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867111" w:rsidRPr="00D45B17">
        <w:rPr>
          <w:rFonts w:asciiTheme="minorEastAsia" w:hAnsiTheme="minorEastAsia" w:hint="eastAsia"/>
          <w:sz w:val="24"/>
          <w:szCs w:val="24"/>
        </w:rPr>
        <w:t>工場等への入場で許可証が必要な場合は、あらかじめ担当者を定め</w:t>
      </w:r>
      <w:r w:rsidR="007F0B01" w:rsidRPr="00D45B17">
        <w:rPr>
          <w:rFonts w:asciiTheme="minorEastAsia" w:hAnsiTheme="minorEastAsia" w:hint="eastAsia"/>
          <w:sz w:val="24"/>
          <w:szCs w:val="24"/>
        </w:rPr>
        <w:t>て</w:t>
      </w:r>
      <w:r w:rsidR="00867111" w:rsidRPr="00D45B17">
        <w:rPr>
          <w:rFonts w:asciiTheme="minorEastAsia" w:hAnsiTheme="minorEastAsia" w:hint="eastAsia"/>
          <w:sz w:val="24"/>
          <w:szCs w:val="24"/>
        </w:rPr>
        <w:t>許可証を</w:t>
      </w:r>
      <w:r w:rsidR="007F0B01" w:rsidRPr="00D45B17">
        <w:rPr>
          <w:rFonts w:asciiTheme="minorEastAsia" w:hAnsiTheme="minorEastAsia" w:hint="eastAsia"/>
          <w:sz w:val="24"/>
          <w:szCs w:val="24"/>
        </w:rPr>
        <w:t>準備する</w:t>
      </w:r>
      <w:r w:rsidR="00867111" w:rsidRPr="00D45B17">
        <w:rPr>
          <w:rFonts w:asciiTheme="minorEastAsia" w:hAnsiTheme="minorEastAsia" w:hint="eastAsia"/>
          <w:sz w:val="24"/>
          <w:szCs w:val="24"/>
        </w:rPr>
        <w:t>。</w:t>
      </w:r>
      <w:r w:rsidR="007F0B01" w:rsidRPr="00D45B17">
        <w:rPr>
          <w:rFonts w:asciiTheme="minorEastAsia" w:hAnsiTheme="minorEastAsia" w:hint="eastAsia"/>
          <w:sz w:val="24"/>
          <w:szCs w:val="24"/>
        </w:rPr>
        <w:t>その他入場に際して手続きが</w:t>
      </w:r>
      <w:r w:rsidR="00DA4269" w:rsidRPr="00D45B17">
        <w:rPr>
          <w:rFonts w:asciiTheme="minorEastAsia" w:hAnsiTheme="minorEastAsia" w:hint="eastAsia"/>
          <w:sz w:val="24"/>
          <w:szCs w:val="24"/>
        </w:rPr>
        <w:t>必要な</w:t>
      </w:r>
      <w:r w:rsidR="007F0B01" w:rsidRPr="00D45B17">
        <w:rPr>
          <w:rFonts w:asciiTheme="minorEastAsia" w:hAnsiTheme="minorEastAsia" w:hint="eastAsia"/>
          <w:sz w:val="24"/>
          <w:szCs w:val="24"/>
        </w:rPr>
        <w:t>場合、手続きを行って入場し、</w:t>
      </w:r>
      <w:r w:rsidR="00DA4269" w:rsidRPr="00D45B17">
        <w:rPr>
          <w:rFonts w:asciiTheme="minorEastAsia" w:hAnsiTheme="minorEastAsia" w:hint="eastAsia"/>
          <w:sz w:val="24"/>
          <w:szCs w:val="24"/>
        </w:rPr>
        <w:t>入場箇所の規則に従ってすみ</w:t>
      </w:r>
      <w:r w:rsidR="007F0B01" w:rsidRPr="00D45B17">
        <w:rPr>
          <w:rFonts w:asciiTheme="minorEastAsia" w:hAnsiTheme="minorEastAsia" w:hint="eastAsia"/>
          <w:sz w:val="24"/>
          <w:szCs w:val="24"/>
        </w:rPr>
        <w:t>やかに検針を行う</w:t>
      </w:r>
      <w:r w:rsidR="00DA4269" w:rsidRPr="00D45B17">
        <w:rPr>
          <w:rFonts w:asciiTheme="minorEastAsia" w:hAnsiTheme="minorEastAsia" w:hint="eastAsia"/>
          <w:sz w:val="24"/>
          <w:szCs w:val="24"/>
        </w:rPr>
        <w:t>こと</w:t>
      </w:r>
      <w:r w:rsidR="007F0B01" w:rsidRPr="00D45B17">
        <w:rPr>
          <w:rFonts w:asciiTheme="minorEastAsia" w:hAnsiTheme="minorEastAsia" w:hint="eastAsia"/>
          <w:sz w:val="24"/>
          <w:szCs w:val="24"/>
        </w:rPr>
        <w:t>。</w:t>
      </w:r>
    </w:p>
    <w:p w:rsidR="007C0C79" w:rsidRPr="00D45B17" w:rsidRDefault="00B4475B" w:rsidP="009C57D8">
      <w:pPr>
        <w:pStyle w:val="a3"/>
        <w:numPr>
          <w:ilvl w:val="0"/>
          <w:numId w:val="37"/>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7C0C79" w:rsidRPr="00D45B17">
        <w:rPr>
          <w:rFonts w:asciiTheme="minorEastAsia" w:hAnsiTheme="minorEastAsia" w:hint="eastAsia"/>
          <w:sz w:val="24"/>
          <w:szCs w:val="24"/>
        </w:rPr>
        <w:t>検針箇所までにセキュリティドア、鍵のかかったドア等があるものについては</w:t>
      </w:r>
      <w:r w:rsidR="00B42715" w:rsidRPr="00D45B17">
        <w:rPr>
          <w:rFonts w:asciiTheme="minorEastAsia" w:hAnsiTheme="minorEastAsia" w:hint="eastAsia"/>
          <w:sz w:val="24"/>
          <w:szCs w:val="24"/>
        </w:rPr>
        <w:t>、暗証番号、鍵又は</w:t>
      </w:r>
      <w:r w:rsidR="007C0C79" w:rsidRPr="00D45B17">
        <w:rPr>
          <w:rFonts w:asciiTheme="minorEastAsia" w:hAnsiTheme="minorEastAsia" w:hint="eastAsia"/>
          <w:sz w:val="24"/>
          <w:szCs w:val="24"/>
        </w:rPr>
        <w:t>管理人等への届出によって入場し、すみやかに検針を行うこと。</w:t>
      </w:r>
    </w:p>
    <w:p w:rsidR="00690E1B" w:rsidRPr="00D45B17" w:rsidRDefault="00B4475B" w:rsidP="009C57D8">
      <w:pPr>
        <w:pStyle w:val="a3"/>
        <w:numPr>
          <w:ilvl w:val="0"/>
          <w:numId w:val="37"/>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690E1B" w:rsidRPr="00D45B17">
        <w:rPr>
          <w:rFonts w:asciiTheme="minorEastAsia" w:hAnsiTheme="minorEastAsia" w:hint="eastAsia"/>
          <w:sz w:val="24"/>
          <w:szCs w:val="24"/>
        </w:rPr>
        <w:t>鍵は必</w:t>
      </w:r>
      <w:r w:rsidR="00B42715" w:rsidRPr="00D45B17">
        <w:rPr>
          <w:rFonts w:asciiTheme="minorEastAsia" w:hAnsiTheme="minorEastAsia" w:hint="eastAsia"/>
          <w:sz w:val="24"/>
          <w:szCs w:val="24"/>
        </w:rPr>
        <w:t>要な時にだけ持ち出しを行い、紛失しないよう管理を怠らないこと。また</w:t>
      </w:r>
      <w:r w:rsidR="00690E1B" w:rsidRPr="00D45B17">
        <w:rPr>
          <w:rFonts w:asciiTheme="minorEastAsia" w:hAnsiTheme="minorEastAsia" w:hint="eastAsia"/>
          <w:sz w:val="24"/>
          <w:szCs w:val="24"/>
        </w:rPr>
        <w:t>、暗証番号の漏えい</w:t>
      </w:r>
      <w:r w:rsidR="00B42715" w:rsidRPr="00D45B17">
        <w:rPr>
          <w:rFonts w:asciiTheme="minorEastAsia" w:hAnsiTheme="minorEastAsia" w:hint="eastAsia"/>
          <w:sz w:val="24"/>
          <w:szCs w:val="24"/>
        </w:rPr>
        <w:t>、鍵の譲渡</w:t>
      </w:r>
      <w:r w:rsidR="006F18EC" w:rsidRPr="00D45B17">
        <w:rPr>
          <w:rFonts w:asciiTheme="minorEastAsia" w:hAnsiTheme="minorEastAsia" w:hint="eastAsia"/>
          <w:sz w:val="24"/>
          <w:szCs w:val="24"/>
        </w:rPr>
        <w:t>、紛失</w:t>
      </w:r>
      <w:r w:rsidR="00B42715" w:rsidRPr="00D45B17">
        <w:rPr>
          <w:rFonts w:asciiTheme="minorEastAsia" w:hAnsiTheme="minorEastAsia" w:hint="eastAsia"/>
          <w:sz w:val="24"/>
          <w:szCs w:val="24"/>
        </w:rPr>
        <w:t>又は</w:t>
      </w:r>
      <w:r w:rsidR="00A406D2" w:rsidRPr="00D45B17">
        <w:rPr>
          <w:rFonts w:asciiTheme="minorEastAsia" w:hAnsiTheme="minorEastAsia" w:hint="eastAsia"/>
          <w:sz w:val="24"/>
          <w:szCs w:val="24"/>
        </w:rPr>
        <w:t>必要業務以外での使用が無いよう徹底すること。</w:t>
      </w:r>
    </w:p>
    <w:p w:rsidR="00441952" w:rsidRPr="00D45B17" w:rsidRDefault="00625B04" w:rsidP="009C57D8">
      <w:pPr>
        <w:pStyle w:val="a3"/>
        <w:numPr>
          <w:ilvl w:val="0"/>
          <w:numId w:val="3"/>
        </w:numPr>
        <w:ind w:leftChars="0"/>
        <w:rPr>
          <w:rFonts w:asciiTheme="minorEastAsia" w:hAnsiTheme="minorEastAsia"/>
          <w:sz w:val="24"/>
          <w:szCs w:val="24"/>
        </w:rPr>
      </w:pPr>
      <w:r w:rsidRPr="00D45B17">
        <w:rPr>
          <w:rFonts w:asciiTheme="minorEastAsia" w:hAnsiTheme="minorEastAsia" w:hint="eastAsia"/>
          <w:sz w:val="24"/>
          <w:szCs w:val="24"/>
        </w:rPr>
        <w:t>検針障害への対応</w:t>
      </w:r>
    </w:p>
    <w:p w:rsidR="00FB5C8D" w:rsidRPr="00D45B17" w:rsidRDefault="00B4475B" w:rsidP="009C57D8">
      <w:pPr>
        <w:pStyle w:val="a3"/>
        <w:numPr>
          <w:ilvl w:val="0"/>
          <w:numId w:val="38"/>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F53F41" w:rsidRPr="00D45B17">
        <w:rPr>
          <w:rFonts w:asciiTheme="minorEastAsia" w:hAnsiTheme="minorEastAsia" w:hint="eastAsia"/>
          <w:sz w:val="24"/>
          <w:szCs w:val="24"/>
        </w:rPr>
        <w:t>倉庫等の建築、門扉の施錠</w:t>
      </w:r>
      <w:r w:rsidR="00625B04" w:rsidRPr="00D45B17">
        <w:rPr>
          <w:rFonts w:asciiTheme="minorEastAsia" w:hAnsiTheme="minorEastAsia" w:hint="eastAsia"/>
          <w:sz w:val="24"/>
          <w:szCs w:val="24"/>
        </w:rPr>
        <w:t>等により検針に支障をきたす場合は、</w:t>
      </w:r>
      <w:r w:rsidR="00E706C5" w:rsidRPr="00D45B17">
        <w:rPr>
          <w:rFonts w:asciiTheme="minorEastAsia" w:hAnsiTheme="minorEastAsia" w:hint="eastAsia"/>
          <w:sz w:val="24"/>
          <w:szCs w:val="24"/>
        </w:rPr>
        <w:t>使用者</w:t>
      </w:r>
      <w:r w:rsidR="001F6CED" w:rsidRPr="00D45B17">
        <w:rPr>
          <w:rFonts w:asciiTheme="minorEastAsia" w:hAnsiTheme="minorEastAsia" w:hint="eastAsia"/>
          <w:sz w:val="24"/>
          <w:szCs w:val="24"/>
        </w:rPr>
        <w:t>等</w:t>
      </w:r>
      <w:r w:rsidR="00E706C5" w:rsidRPr="00D45B17">
        <w:rPr>
          <w:rFonts w:asciiTheme="minorEastAsia" w:hAnsiTheme="minorEastAsia" w:hint="eastAsia"/>
          <w:sz w:val="24"/>
          <w:szCs w:val="24"/>
        </w:rPr>
        <w:t>に通知するとともに</w:t>
      </w:r>
      <w:r w:rsidR="00FB5C8D" w:rsidRPr="00D45B17">
        <w:rPr>
          <w:rFonts w:asciiTheme="minorEastAsia" w:hAnsiTheme="minorEastAsia" w:hint="eastAsia"/>
          <w:sz w:val="24"/>
          <w:szCs w:val="24"/>
        </w:rPr>
        <w:t>調査を行うこと。</w:t>
      </w:r>
      <w:r w:rsidR="004179DB" w:rsidRPr="00D45B17">
        <w:rPr>
          <w:rFonts w:asciiTheme="minorEastAsia" w:hAnsiTheme="minorEastAsia" w:hint="eastAsia"/>
          <w:sz w:val="24"/>
          <w:szCs w:val="24"/>
        </w:rPr>
        <w:t>また、</w:t>
      </w:r>
      <w:r w:rsidR="00FB5C8D" w:rsidRPr="00D45B17">
        <w:rPr>
          <w:rFonts w:asciiTheme="minorEastAsia" w:hAnsiTheme="minorEastAsia" w:hint="eastAsia"/>
          <w:sz w:val="24"/>
          <w:szCs w:val="24"/>
        </w:rPr>
        <w:t>発注者に報告し、対応を協議すること。</w:t>
      </w:r>
    </w:p>
    <w:p w:rsidR="0080736A" w:rsidRPr="00D45B17" w:rsidRDefault="00B4475B" w:rsidP="009C57D8">
      <w:pPr>
        <w:pStyle w:val="a3"/>
        <w:numPr>
          <w:ilvl w:val="0"/>
          <w:numId w:val="38"/>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EC0F9F" w:rsidRPr="00D45B17">
        <w:rPr>
          <w:rFonts w:asciiTheme="minorEastAsia" w:hAnsiTheme="minorEastAsia" w:hint="eastAsia"/>
          <w:sz w:val="24"/>
          <w:szCs w:val="24"/>
        </w:rPr>
        <w:t>メーターの不進行、逆付け、凍結等により検針に異常が生じている場合は、速やかにメーター取替を行うこと。また、メーター取替後は、検針結果に支障が出ないよう適切に処理すること。</w:t>
      </w:r>
    </w:p>
    <w:p w:rsidR="00EC0F9F" w:rsidRPr="00D45B17" w:rsidRDefault="00FB5C8D" w:rsidP="009C57D8">
      <w:pPr>
        <w:pStyle w:val="a3"/>
        <w:numPr>
          <w:ilvl w:val="0"/>
          <w:numId w:val="3"/>
        </w:numPr>
        <w:ind w:leftChars="0"/>
        <w:rPr>
          <w:rFonts w:asciiTheme="minorEastAsia" w:hAnsiTheme="minorEastAsia"/>
          <w:sz w:val="24"/>
          <w:szCs w:val="24"/>
        </w:rPr>
      </w:pPr>
      <w:r w:rsidRPr="00D45B17">
        <w:rPr>
          <w:rFonts w:asciiTheme="minorEastAsia" w:hAnsiTheme="minorEastAsia" w:hint="eastAsia"/>
          <w:sz w:val="24"/>
          <w:szCs w:val="24"/>
        </w:rPr>
        <w:t>給水装置変更報告</w:t>
      </w:r>
    </w:p>
    <w:p w:rsidR="0029418E" w:rsidRPr="00D45B17" w:rsidRDefault="00F53F41" w:rsidP="0029418E">
      <w:pPr>
        <w:ind w:left="720" w:firstLineChars="100" w:firstLine="240"/>
        <w:rPr>
          <w:rFonts w:asciiTheme="minorEastAsia" w:hAnsiTheme="minorEastAsia"/>
          <w:sz w:val="24"/>
          <w:szCs w:val="24"/>
        </w:rPr>
      </w:pPr>
      <w:r w:rsidRPr="00D45B17">
        <w:rPr>
          <w:rFonts w:asciiTheme="minorEastAsia" w:hAnsiTheme="minorEastAsia" w:hint="eastAsia"/>
          <w:sz w:val="24"/>
          <w:szCs w:val="24"/>
        </w:rPr>
        <w:t>検針付帯業務として、メーターの設置場所移動、メーター取替が困難な違法工事、メーター周りの異常</w:t>
      </w:r>
      <w:r w:rsidR="00A406D2" w:rsidRPr="00D45B17">
        <w:rPr>
          <w:rFonts w:asciiTheme="minorEastAsia" w:hAnsiTheme="minorEastAsia" w:hint="eastAsia"/>
          <w:sz w:val="24"/>
          <w:szCs w:val="24"/>
        </w:rPr>
        <w:t>等</w:t>
      </w:r>
      <w:r w:rsidRPr="00D45B17">
        <w:rPr>
          <w:rFonts w:asciiTheme="minorEastAsia" w:hAnsiTheme="minorEastAsia" w:hint="eastAsia"/>
          <w:sz w:val="24"/>
          <w:szCs w:val="24"/>
        </w:rPr>
        <w:t>を発見した場合は発注者に報告すること。</w:t>
      </w:r>
    </w:p>
    <w:p w:rsidR="00CB4F52" w:rsidRPr="00D45B17" w:rsidRDefault="006F14D8" w:rsidP="00CB4F52">
      <w:pPr>
        <w:rPr>
          <w:rFonts w:asciiTheme="minorEastAsia" w:hAnsiTheme="minorEastAsia"/>
          <w:sz w:val="24"/>
          <w:szCs w:val="24"/>
        </w:rPr>
      </w:pPr>
      <w:r w:rsidRPr="00D45B17">
        <w:rPr>
          <w:rFonts w:asciiTheme="minorEastAsia" w:hAnsiTheme="minorEastAsia" w:hint="eastAsia"/>
          <w:sz w:val="24"/>
          <w:szCs w:val="24"/>
        </w:rPr>
        <w:lastRenderedPageBreak/>
        <w:t>５</w:t>
      </w:r>
      <w:r w:rsidR="00CB4F52" w:rsidRPr="00D45B17">
        <w:rPr>
          <w:rFonts w:asciiTheme="minorEastAsia" w:hAnsiTheme="minorEastAsia" w:hint="eastAsia"/>
          <w:sz w:val="24"/>
          <w:szCs w:val="24"/>
        </w:rPr>
        <w:t xml:space="preserve">　中止中メーターの対応</w:t>
      </w:r>
    </w:p>
    <w:p w:rsidR="00CB4F52" w:rsidRPr="00D45B17" w:rsidRDefault="00CB4F52" w:rsidP="009C57D8">
      <w:pPr>
        <w:pStyle w:val="a3"/>
        <w:numPr>
          <w:ilvl w:val="0"/>
          <w:numId w:val="12"/>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中止中メーターの検針</w:t>
      </w:r>
    </w:p>
    <w:p w:rsidR="00CB4F52" w:rsidRPr="00D45B17" w:rsidRDefault="00CB4F52" w:rsidP="00730691">
      <w:pPr>
        <w:pStyle w:val="a3"/>
        <w:ind w:leftChars="0" w:left="720" w:firstLineChars="100" w:firstLine="240"/>
        <w:rPr>
          <w:rFonts w:asciiTheme="minorEastAsia" w:hAnsiTheme="minorEastAsia"/>
          <w:sz w:val="24"/>
          <w:szCs w:val="24"/>
        </w:rPr>
      </w:pPr>
      <w:r w:rsidRPr="00D45B17">
        <w:rPr>
          <w:rFonts w:asciiTheme="minorEastAsia" w:hAnsiTheme="minorEastAsia" w:hint="eastAsia"/>
          <w:sz w:val="24"/>
          <w:szCs w:val="24"/>
        </w:rPr>
        <w:t>メーターが設置されている場合は、検針すること。</w:t>
      </w:r>
    </w:p>
    <w:p w:rsidR="00CB4F52" w:rsidRPr="00D45B17" w:rsidRDefault="00CB4F52" w:rsidP="009C57D8">
      <w:pPr>
        <w:pStyle w:val="a3"/>
        <w:numPr>
          <w:ilvl w:val="0"/>
          <w:numId w:val="12"/>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中止中メーターの水量計測</w:t>
      </w:r>
    </w:p>
    <w:p w:rsidR="00CB4F52" w:rsidRPr="00D45B17" w:rsidRDefault="00B4475B" w:rsidP="009C57D8">
      <w:pPr>
        <w:pStyle w:val="a3"/>
        <w:numPr>
          <w:ilvl w:val="0"/>
          <w:numId w:val="39"/>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CB4F52" w:rsidRPr="00D45B17">
        <w:rPr>
          <w:rFonts w:asciiTheme="minorEastAsia" w:hAnsiTheme="minorEastAsia" w:hint="eastAsia"/>
          <w:sz w:val="24"/>
          <w:szCs w:val="24"/>
        </w:rPr>
        <w:t>中止中メーターで水量が計測された場合は、再度指示数及びパイロットが</w:t>
      </w:r>
      <w:r w:rsidR="00AA4401" w:rsidRPr="00D45B17">
        <w:rPr>
          <w:rFonts w:asciiTheme="minorEastAsia" w:hAnsiTheme="minorEastAsia" w:hint="eastAsia"/>
          <w:sz w:val="24"/>
          <w:szCs w:val="24"/>
        </w:rPr>
        <w:t>静止</w:t>
      </w:r>
      <w:r w:rsidR="00CB4F52" w:rsidRPr="00D45B17">
        <w:rPr>
          <w:rFonts w:asciiTheme="minorEastAsia" w:hAnsiTheme="minorEastAsia" w:hint="eastAsia"/>
          <w:sz w:val="24"/>
          <w:szCs w:val="24"/>
        </w:rPr>
        <w:t>しているかを確認すること。</w:t>
      </w:r>
    </w:p>
    <w:p w:rsidR="00AA4401" w:rsidRPr="00D45B17" w:rsidRDefault="00B4475B" w:rsidP="009C57D8">
      <w:pPr>
        <w:pStyle w:val="a3"/>
        <w:numPr>
          <w:ilvl w:val="0"/>
          <w:numId w:val="39"/>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710E99" w:rsidRPr="00D45B17">
        <w:rPr>
          <w:rFonts w:asciiTheme="minorEastAsia" w:hAnsiTheme="minorEastAsia" w:hint="eastAsia"/>
          <w:sz w:val="24"/>
          <w:szCs w:val="24"/>
        </w:rPr>
        <w:t>入居中の場合</w:t>
      </w:r>
      <w:r w:rsidR="00AA4401" w:rsidRPr="00D45B17">
        <w:rPr>
          <w:rFonts w:asciiTheme="minorEastAsia" w:hAnsiTheme="minorEastAsia" w:hint="eastAsia"/>
          <w:sz w:val="24"/>
          <w:szCs w:val="24"/>
        </w:rPr>
        <w:t>、</w:t>
      </w:r>
      <w:r w:rsidR="00274583" w:rsidRPr="00D45B17">
        <w:rPr>
          <w:rFonts w:asciiTheme="minorEastAsia" w:hAnsiTheme="minorEastAsia" w:hint="eastAsia"/>
          <w:sz w:val="24"/>
          <w:szCs w:val="24"/>
        </w:rPr>
        <w:t>給水開</w:t>
      </w:r>
      <w:r w:rsidR="006F18EC" w:rsidRPr="00D45B17">
        <w:rPr>
          <w:rFonts w:asciiTheme="minorEastAsia" w:hAnsiTheme="minorEastAsia" w:hint="eastAsia"/>
          <w:sz w:val="24"/>
          <w:szCs w:val="24"/>
        </w:rPr>
        <w:t>始申込みの届出を</w:t>
      </w:r>
      <w:r w:rsidR="004F5C8A" w:rsidRPr="00D45B17">
        <w:rPr>
          <w:rFonts w:asciiTheme="minorEastAsia" w:hAnsiTheme="minorEastAsia" w:hint="eastAsia"/>
          <w:sz w:val="24"/>
          <w:szCs w:val="24"/>
        </w:rPr>
        <w:t>してもらう</w:t>
      </w:r>
      <w:r w:rsidR="00D761F7" w:rsidRPr="00D45B17">
        <w:rPr>
          <w:rFonts w:asciiTheme="minorEastAsia" w:hAnsiTheme="minorEastAsia" w:hint="eastAsia"/>
          <w:sz w:val="24"/>
          <w:szCs w:val="24"/>
        </w:rPr>
        <w:t>こと。不在時は</w:t>
      </w:r>
      <w:r w:rsidR="00274583" w:rsidRPr="00D45B17">
        <w:rPr>
          <w:rFonts w:asciiTheme="minorEastAsia" w:hAnsiTheme="minorEastAsia" w:hint="eastAsia"/>
          <w:sz w:val="24"/>
          <w:szCs w:val="24"/>
        </w:rPr>
        <w:t>投函</w:t>
      </w:r>
      <w:r w:rsidR="00D761F7" w:rsidRPr="00D45B17">
        <w:rPr>
          <w:rFonts w:asciiTheme="minorEastAsia" w:hAnsiTheme="minorEastAsia" w:hint="eastAsia"/>
          <w:sz w:val="24"/>
          <w:szCs w:val="24"/>
        </w:rPr>
        <w:t>等により使用者に通知</w:t>
      </w:r>
      <w:r w:rsidR="00274583" w:rsidRPr="00D45B17">
        <w:rPr>
          <w:rFonts w:asciiTheme="minorEastAsia" w:hAnsiTheme="minorEastAsia" w:hint="eastAsia"/>
          <w:sz w:val="24"/>
          <w:szCs w:val="24"/>
        </w:rPr>
        <w:t>するとともに、建物の所有者、管理会社等</w:t>
      </w:r>
      <w:r w:rsidR="00D761F7" w:rsidRPr="00D45B17">
        <w:rPr>
          <w:rFonts w:asciiTheme="minorEastAsia" w:hAnsiTheme="minorEastAsia" w:hint="eastAsia"/>
          <w:sz w:val="24"/>
          <w:szCs w:val="24"/>
        </w:rPr>
        <w:t>へ</w:t>
      </w:r>
      <w:r w:rsidR="00274583" w:rsidRPr="00D45B17">
        <w:rPr>
          <w:rFonts w:asciiTheme="minorEastAsia" w:hAnsiTheme="minorEastAsia" w:hint="eastAsia"/>
          <w:sz w:val="24"/>
          <w:szCs w:val="24"/>
        </w:rPr>
        <w:t>の調査も行うこと。</w:t>
      </w:r>
    </w:p>
    <w:p w:rsidR="00274583" w:rsidRPr="00D45B17" w:rsidRDefault="00B4475B" w:rsidP="009C57D8">
      <w:pPr>
        <w:pStyle w:val="a3"/>
        <w:numPr>
          <w:ilvl w:val="0"/>
          <w:numId w:val="39"/>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274583" w:rsidRPr="00D45B17">
        <w:rPr>
          <w:rFonts w:asciiTheme="minorEastAsia" w:hAnsiTheme="minorEastAsia" w:hint="eastAsia"/>
          <w:sz w:val="24"/>
          <w:szCs w:val="24"/>
        </w:rPr>
        <w:t>未入居の場合は、建物の所有者、管理会社等現場で確認できる事項を調査すること。</w:t>
      </w:r>
    </w:p>
    <w:p w:rsidR="00274583" w:rsidRPr="00D45B17" w:rsidRDefault="00B4475B" w:rsidP="009C57D8">
      <w:pPr>
        <w:pStyle w:val="a3"/>
        <w:numPr>
          <w:ilvl w:val="0"/>
          <w:numId w:val="39"/>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274583" w:rsidRPr="00D45B17">
        <w:rPr>
          <w:rFonts w:asciiTheme="minorEastAsia" w:hAnsiTheme="minorEastAsia" w:hint="eastAsia"/>
          <w:sz w:val="24"/>
          <w:szCs w:val="24"/>
        </w:rPr>
        <w:t>中止中漏水や蛇口等の閉め忘れ等の可能性もあるため、使用水量増大調</w:t>
      </w:r>
      <w:r w:rsidR="00131332" w:rsidRPr="00D45B17">
        <w:rPr>
          <w:rFonts w:asciiTheme="minorEastAsia" w:hAnsiTheme="minorEastAsia" w:hint="eastAsia"/>
          <w:sz w:val="24"/>
          <w:szCs w:val="24"/>
        </w:rPr>
        <w:t>査と同様の調査を</w:t>
      </w:r>
      <w:r w:rsidR="001F4BE9" w:rsidRPr="00D45B17">
        <w:rPr>
          <w:rFonts w:asciiTheme="minorEastAsia" w:hAnsiTheme="minorEastAsia" w:hint="eastAsia"/>
          <w:sz w:val="24"/>
          <w:szCs w:val="24"/>
        </w:rPr>
        <w:t>実施すること。検針時に漏水の著しい場合は止水栓によって</w:t>
      </w:r>
      <w:r w:rsidR="00274583" w:rsidRPr="00D45B17">
        <w:rPr>
          <w:rFonts w:asciiTheme="minorEastAsia" w:hAnsiTheme="minorEastAsia" w:hint="eastAsia"/>
          <w:sz w:val="24"/>
          <w:szCs w:val="24"/>
        </w:rPr>
        <w:t>止</w:t>
      </w:r>
      <w:r w:rsidR="0096128E" w:rsidRPr="00D45B17">
        <w:rPr>
          <w:rFonts w:asciiTheme="minorEastAsia" w:hAnsiTheme="minorEastAsia" w:hint="eastAsia"/>
          <w:sz w:val="24"/>
          <w:szCs w:val="24"/>
        </w:rPr>
        <w:t>水し、使用者</w:t>
      </w:r>
      <w:r w:rsidR="001F6CED" w:rsidRPr="00D45B17">
        <w:rPr>
          <w:rFonts w:asciiTheme="minorEastAsia" w:hAnsiTheme="minorEastAsia" w:hint="eastAsia"/>
          <w:sz w:val="24"/>
          <w:szCs w:val="24"/>
        </w:rPr>
        <w:t>等</w:t>
      </w:r>
      <w:r w:rsidR="0096128E" w:rsidRPr="00D45B17">
        <w:rPr>
          <w:rFonts w:asciiTheme="minorEastAsia" w:hAnsiTheme="minorEastAsia" w:hint="eastAsia"/>
          <w:sz w:val="24"/>
          <w:szCs w:val="24"/>
        </w:rPr>
        <w:t>に通知</w:t>
      </w:r>
      <w:r w:rsidR="00274583" w:rsidRPr="00D45B17">
        <w:rPr>
          <w:rFonts w:asciiTheme="minorEastAsia" w:hAnsiTheme="minorEastAsia" w:hint="eastAsia"/>
          <w:sz w:val="24"/>
          <w:szCs w:val="24"/>
        </w:rPr>
        <w:t>すること。</w:t>
      </w:r>
    </w:p>
    <w:p w:rsidR="00274583" w:rsidRPr="00D45B17" w:rsidRDefault="00502E42" w:rsidP="00274583">
      <w:pPr>
        <w:rPr>
          <w:rFonts w:asciiTheme="minorEastAsia" w:hAnsiTheme="minorEastAsia"/>
          <w:sz w:val="24"/>
          <w:szCs w:val="24"/>
        </w:rPr>
      </w:pPr>
      <w:r w:rsidRPr="00D45B17">
        <w:rPr>
          <w:rFonts w:asciiTheme="minorEastAsia" w:hAnsiTheme="minorEastAsia" w:hint="eastAsia"/>
          <w:sz w:val="24"/>
          <w:szCs w:val="24"/>
        </w:rPr>
        <w:t>６</w:t>
      </w:r>
      <w:r w:rsidR="00047B4F" w:rsidRPr="00D45B17">
        <w:rPr>
          <w:rFonts w:asciiTheme="minorEastAsia" w:hAnsiTheme="minorEastAsia" w:hint="eastAsia"/>
          <w:sz w:val="24"/>
          <w:szCs w:val="24"/>
        </w:rPr>
        <w:t xml:space="preserve">　調定前減免</w:t>
      </w:r>
    </w:p>
    <w:p w:rsidR="00274583" w:rsidRPr="00D45B17" w:rsidRDefault="003D36E9" w:rsidP="00502E42">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検針時及び調査時に漏水が判明した使用者</w:t>
      </w:r>
      <w:r w:rsidR="004F5C8A" w:rsidRPr="00D45B17">
        <w:rPr>
          <w:rFonts w:asciiTheme="minorEastAsia" w:hAnsiTheme="minorEastAsia" w:hint="eastAsia"/>
          <w:sz w:val="24"/>
          <w:szCs w:val="24"/>
        </w:rPr>
        <w:t>等</w:t>
      </w:r>
      <w:r w:rsidR="00300AB3" w:rsidRPr="00D45B17">
        <w:rPr>
          <w:rFonts w:asciiTheme="minorEastAsia" w:hAnsiTheme="minorEastAsia" w:hint="eastAsia"/>
          <w:sz w:val="24"/>
          <w:szCs w:val="24"/>
        </w:rPr>
        <w:t>が、修理を完了したときは、原則として</w:t>
      </w:r>
      <w:r w:rsidRPr="00D45B17">
        <w:rPr>
          <w:rFonts w:asciiTheme="minorEastAsia" w:hAnsiTheme="minorEastAsia" w:hint="eastAsia"/>
          <w:sz w:val="24"/>
          <w:szCs w:val="24"/>
        </w:rPr>
        <w:t>水道料金・下水道使用</w:t>
      </w:r>
      <w:r w:rsidR="00EC10E5" w:rsidRPr="00D45B17">
        <w:rPr>
          <w:rFonts w:asciiTheme="minorEastAsia" w:hAnsiTheme="minorEastAsia" w:hint="eastAsia"/>
          <w:sz w:val="24"/>
          <w:szCs w:val="24"/>
        </w:rPr>
        <w:t>料</w:t>
      </w:r>
      <w:r w:rsidRPr="00D45B17">
        <w:rPr>
          <w:rFonts w:asciiTheme="minorEastAsia" w:hAnsiTheme="minorEastAsia" w:hint="eastAsia"/>
          <w:sz w:val="24"/>
          <w:szCs w:val="24"/>
        </w:rPr>
        <w:t>減免</w:t>
      </w:r>
      <w:r w:rsidR="00710E99" w:rsidRPr="00D45B17">
        <w:rPr>
          <w:rFonts w:asciiTheme="minorEastAsia" w:hAnsiTheme="minorEastAsia" w:hint="eastAsia"/>
          <w:sz w:val="24"/>
          <w:szCs w:val="24"/>
        </w:rPr>
        <w:t>申請書兼工事証明書</w:t>
      </w:r>
      <w:r w:rsidR="00300AB3" w:rsidRPr="00D45B17">
        <w:rPr>
          <w:rFonts w:asciiTheme="minorEastAsia" w:hAnsiTheme="minorEastAsia" w:hint="eastAsia"/>
          <w:sz w:val="24"/>
          <w:szCs w:val="24"/>
        </w:rPr>
        <w:t>（以下「減免申請書」という。）の提出を受け、</w:t>
      </w:r>
      <w:r w:rsidRPr="00D45B17">
        <w:rPr>
          <w:rFonts w:asciiTheme="minorEastAsia" w:hAnsiTheme="minorEastAsia" w:hint="eastAsia"/>
          <w:sz w:val="24"/>
          <w:szCs w:val="24"/>
        </w:rPr>
        <w:t>当該期の検針使用水量を</w:t>
      </w:r>
      <w:r w:rsidR="00710E99" w:rsidRPr="00D45B17">
        <w:rPr>
          <w:rFonts w:asciiTheme="minorEastAsia" w:hAnsiTheme="minorEastAsia" w:hint="eastAsia"/>
          <w:sz w:val="24"/>
          <w:szCs w:val="24"/>
        </w:rPr>
        <w:t>水道料金の減免に関する基準</w:t>
      </w:r>
      <w:r w:rsidR="00300AB3" w:rsidRPr="00D45B17">
        <w:rPr>
          <w:rFonts w:asciiTheme="minorEastAsia" w:hAnsiTheme="minorEastAsia" w:hint="eastAsia"/>
          <w:sz w:val="24"/>
          <w:szCs w:val="24"/>
        </w:rPr>
        <w:t>（以下「減免基準」という。）に基づいて</w:t>
      </w:r>
      <w:r w:rsidRPr="00D45B17">
        <w:rPr>
          <w:rFonts w:asciiTheme="minorEastAsia" w:hAnsiTheme="minorEastAsia" w:hint="eastAsia"/>
          <w:sz w:val="24"/>
          <w:szCs w:val="24"/>
        </w:rPr>
        <w:t>漏水減額すること。</w:t>
      </w:r>
    </w:p>
    <w:p w:rsidR="003D36E9" w:rsidRPr="00D45B17" w:rsidRDefault="00502E42" w:rsidP="009C57D8">
      <w:pPr>
        <w:pStyle w:val="a3"/>
        <w:numPr>
          <w:ilvl w:val="0"/>
          <w:numId w:val="30"/>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4E671C" w:rsidRPr="00D45B17">
        <w:rPr>
          <w:rFonts w:asciiTheme="minorEastAsia" w:hAnsiTheme="minorEastAsia" w:hint="eastAsia"/>
          <w:sz w:val="24"/>
          <w:szCs w:val="24"/>
        </w:rPr>
        <w:t>減免基準</w:t>
      </w:r>
      <w:r w:rsidR="00710E99" w:rsidRPr="00D45B17">
        <w:rPr>
          <w:rFonts w:asciiTheme="minorEastAsia" w:hAnsiTheme="minorEastAsia" w:hint="eastAsia"/>
          <w:sz w:val="24"/>
          <w:szCs w:val="24"/>
        </w:rPr>
        <w:t>に基づき</w:t>
      </w:r>
      <w:r w:rsidR="005B46C5" w:rsidRPr="00D45B17">
        <w:rPr>
          <w:rFonts w:asciiTheme="minorEastAsia" w:hAnsiTheme="minorEastAsia" w:hint="eastAsia"/>
          <w:sz w:val="24"/>
          <w:szCs w:val="24"/>
        </w:rPr>
        <w:t>調定前</w:t>
      </w:r>
      <w:r w:rsidR="00710E99" w:rsidRPr="00D45B17">
        <w:rPr>
          <w:rFonts w:asciiTheme="minorEastAsia" w:hAnsiTheme="minorEastAsia" w:hint="eastAsia"/>
          <w:sz w:val="24"/>
          <w:szCs w:val="24"/>
        </w:rPr>
        <w:t>減免伺</w:t>
      </w:r>
      <w:r w:rsidR="00E03250" w:rsidRPr="00D45B17">
        <w:rPr>
          <w:rFonts w:asciiTheme="minorEastAsia" w:hAnsiTheme="minorEastAsia" w:hint="eastAsia"/>
          <w:sz w:val="24"/>
          <w:szCs w:val="24"/>
        </w:rPr>
        <w:t>を作成し</w:t>
      </w:r>
      <w:r w:rsidR="00AC42B4" w:rsidRPr="00D45B17">
        <w:rPr>
          <w:rFonts w:asciiTheme="minorEastAsia" w:hAnsiTheme="minorEastAsia" w:hint="eastAsia"/>
          <w:sz w:val="24"/>
          <w:szCs w:val="24"/>
        </w:rPr>
        <w:t>、減免申請書を添えて</w:t>
      </w:r>
      <w:r w:rsidR="00300AB3" w:rsidRPr="00D45B17">
        <w:rPr>
          <w:rFonts w:asciiTheme="minorEastAsia" w:hAnsiTheme="minorEastAsia" w:hint="eastAsia"/>
          <w:sz w:val="24"/>
          <w:szCs w:val="24"/>
        </w:rPr>
        <w:t>発注者に提出すること。また、発注者の承認後、料金システムで</w:t>
      </w:r>
      <w:r w:rsidR="00C43225" w:rsidRPr="00D45B17">
        <w:rPr>
          <w:rFonts w:asciiTheme="minorEastAsia" w:hAnsiTheme="minorEastAsia" w:hint="eastAsia"/>
          <w:sz w:val="24"/>
          <w:szCs w:val="24"/>
        </w:rPr>
        <w:t>の</w:t>
      </w:r>
      <w:r w:rsidR="00AC42B4" w:rsidRPr="00D45B17">
        <w:rPr>
          <w:rFonts w:asciiTheme="minorEastAsia" w:hAnsiTheme="minorEastAsia" w:hint="eastAsia"/>
          <w:sz w:val="24"/>
          <w:szCs w:val="24"/>
        </w:rPr>
        <w:t>減額処理をすること</w:t>
      </w:r>
      <w:r w:rsidR="00047B4F" w:rsidRPr="00D45B17">
        <w:rPr>
          <w:rFonts w:asciiTheme="minorEastAsia" w:hAnsiTheme="minorEastAsia" w:hint="eastAsia"/>
          <w:sz w:val="24"/>
          <w:szCs w:val="24"/>
        </w:rPr>
        <w:t>。</w:t>
      </w:r>
    </w:p>
    <w:p w:rsidR="00483935" w:rsidRPr="00D45B17" w:rsidRDefault="00502E42" w:rsidP="009C57D8">
      <w:pPr>
        <w:pStyle w:val="a3"/>
        <w:numPr>
          <w:ilvl w:val="0"/>
          <w:numId w:val="30"/>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710E99" w:rsidRPr="00D45B17">
        <w:rPr>
          <w:rFonts w:asciiTheme="minorEastAsia" w:hAnsiTheme="minorEastAsia" w:hint="eastAsia"/>
          <w:sz w:val="24"/>
          <w:szCs w:val="24"/>
        </w:rPr>
        <w:t>発注者から提出された調定前減免伺</w:t>
      </w:r>
      <w:r w:rsidR="00300AB3" w:rsidRPr="00D45B17">
        <w:rPr>
          <w:rFonts w:asciiTheme="minorEastAsia" w:hAnsiTheme="minorEastAsia" w:hint="eastAsia"/>
          <w:sz w:val="24"/>
          <w:szCs w:val="24"/>
        </w:rPr>
        <w:t>について</w:t>
      </w:r>
      <w:r w:rsidR="004406B7" w:rsidRPr="00D45B17">
        <w:rPr>
          <w:rFonts w:asciiTheme="minorEastAsia" w:hAnsiTheme="minorEastAsia" w:hint="eastAsia"/>
          <w:sz w:val="24"/>
          <w:szCs w:val="24"/>
        </w:rPr>
        <w:t>、</w:t>
      </w:r>
      <w:r w:rsidR="00300AB3" w:rsidRPr="00D45B17">
        <w:rPr>
          <w:rFonts w:asciiTheme="minorEastAsia" w:hAnsiTheme="minorEastAsia" w:hint="eastAsia"/>
          <w:sz w:val="24"/>
          <w:szCs w:val="24"/>
        </w:rPr>
        <w:t>料金システムで</w:t>
      </w:r>
      <w:r w:rsidR="004406B7" w:rsidRPr="00D45B17">
        <w:rPr>
          <w:rFonts w:asciiTheme="minorEastAsia" w:hAnsiTheme="minorEastAsia" w:hint="eastAsia"/>
          <w:sz w:val="24"/>
          <w:szCs w:val="24"/>
        </w:rPr>
        <w:t>の</w:t>
      </w:r>
      <w:r w:rsidR="00483935" w:rsidRPr="00D45B17">
        <w:rPr>
          <w:rFonts w:asciiTheme="minorEastAsia" w:hAnsiTheme="minorEastAsia" w:hint="eastAsia"/>
          <w:sz w:val="24"/>
          <w:szCs w:val="24"/>
        </w:rPr>
        <w:t>減額処理をすること。</w:t>
      </w:r>
    </w:p>
    <w:p w:rsidR="00047B4F" w:rsidRPr="00D45B17" w:rsidRDefault="00502E42" w:rsidP="009C57D8">
      <w:pPr>
        <w:pStyle w:val="a3"/>
        <w:numPr>
          <w:ilvl w:val="0"/>
          <w:numId w:val="30"/>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5B46C5" w:rsidRPr="00D45B17">
        <w:rPr>
          <w:rFonts w:asciiTheme="minorEastAsia" w:hAnsiTheme="minorEastAsia" w:hint="eastAsia"/>
          <w:sz w:val="24"/>
          <w:szCs w:val="24"/>
        </w:rPr>
        <w:t>調定前</w:t>
      </w:r>
      <w:r w:rsidR="00AC42B4" w:rsidRPr="00D45B17">
        <w:rPr>
          <w:rFonts w:asciiTheme="minorEastAsia" w:hAnsiTheme="minorEastAsia" w:hint="eastAsia"/>
          <w:sz w:val="24"/>
          <w:szCs w:val="24"/>
        </w:rPr>
        <w:t>減免処理は、</w:t>
      </w:r>
      <w:r w:rsidR="005B46C5" w:rsidRPr="00D45B17">
        <w:rPr>
          <w:rFonts w:asciiTheme="minorEastAsia" w:hAnsiTheme="minorEastAsia" w:hint="eastAsia"/>
          <w:sz w:val="24"/>
          <w:szCs w:val="24"/>
        </w:rPr>
        <w:t>調定確定日</w:t>
      </w:r>
      <w:r w:rsidR="00B62A16" w:rsidRPr="00D45B17">
        <w:rPr>
          <w:rFonts w:asciiTheme="minorEastAsia" w:hAnsiTheme="minorEastAsia" w:hint="eastAsia"/>
          <w:sz w:val="24"/>
          <w:szCs w:val="24"/>
        </w:rPr>
        <w:t>の前営業日</w:t>
      </w:r>
      <w:r w:rsidR="005B46C5" w:rsidRPr="00D45B17">
        <w:rPr>
          <w:rFonts w:asciiTheme="minorEastAsia" w:hAnsiTheme="minorEastAsia" w:hint="eastAsia"/>
          <w:sz w:val="24"/>
          <w:szCs w:val="24"/>
        </w:rPr>
        <w:t>までに発注者の承認を得て料金システムでの</w:t>
      </w:r>
      <w:r w:rsidR="00F101E9" w:rsidRPr="00D45B17">
        <w:rPr>
          <w:rFonts w:asciiTheme="minorEastAsia" w:hAnsiTheme="minorEastAsia" w:hint="eastAsia"/>
          <w:sz w:val="24"/>
          <w:szCs w:val="24"/>
        </w:rPr>
        <w:t>入力更</w:t>
      </w:r>
      <w:r w:rsidR="00402AF2" w:rsidRPr="00D45B17">
        <w:rPr>
          <w:rFonts w:asciiTheme="minorEastAsia" w:hAnsiTheme="minorEastAsia" w:hint="eastAsia"/>
          <w:sz w:val="24"/>
          <w:szCs w:val="24"/>
        </w:rPr>
        <w:t>正</w:t>
      </w:r>
      <w:r w:rsidR="005B46C5" w:rsidRPr="00D45B17">
        <w:rPr>
          <w:rFonts w:asciiTheme="minorEastAsia" w:hAnsiTheme="minorEastAsia" w:hint="eastAsia"/>
          <w:sz w:val="24"/>
          <w:szCs w:val="24"/>
        </w:rPr>
        <w:t>が</w:t>
      </w:r>
      <w:r w:rsidR="00F101E9" w:rsidRPr="00D45B17">
        <w:rPr>
          <w:rFonts w:asciiTheme="minorEastAsia" w:hAnsiTheme="minorEastAsia" w:hint="eastAsia"/>
          <w:sz w:val="24"/>
          <w:szCs w:val="24"/>
        </w:rPr>
        <w:t>できるものについて行</w:t>
      </w:r>
      <w:r w:rsidR="00B37C79" w:rsidRPr="00D45B17">
        <w:rPr>
          <w:rFonts w:asciiTheme="minorEastAsia" w:hAnsiTheme="minorEastAsia" w:hint="eastAsia"/>
          <w:sz w:val="24"/>
          <w:szCs w:val="24"/>
        </w:rPr>
        <w:t>うこと</w:t>
      </w:r>
      <w:r w:rsidR="00047B4F" w:rsidRPr="00D45B17">
        <w:rPr>
          <w:rFonts w:asciiTheme="minorEastAsia" w:hAnsiTheme="minorEastAsia" w:hint="eastAsia"/>
          <w:sz w:val="24"/>
          <w:szCs w:val="24"/>
        </w:rPr>
        <w:t>。</w:t>
      </w:r>
      <w:r w:rsidR="004406B7" w:rsidRPr="00D45B17">
        <w:rPr>
          <w:rFonts w:asciiTheme="minorEastAsia" w:hAnsiTheme="minorEastAsia" w:hint="eastAsia"/>
          <w:sz w:val="24"/>
          <w:szCs w:val="24"/>
        </w:rPr>
        <w:t>なお、</w:t>
      </w:r>
      <w:r w:rsidR="00710E99" w:rsidRPr="00D45B17">
        <w:rPr>
          <w:rFonts w:asciiTheme="minorEastAsia" w:hAnsiTheme="minorEastAsia" w:hint="eastAsia"/>
          <w:sz w:val="24"/>
          <w:szCs w:val="24"/>
        </w:rPr>
        <w:t>調定確定日</w:t>
      </w:r>
      <w:r w:rsidR="004406B7" w:rsidRPr="00D45B17">
        <w:rPr>
          <w:rFonts w:asciiTheme="minorEastAsia" w:hAnsiTheme="minorEastAsia" w:hint="eastAsia"/>
          <w:sz w:val="24"/>
          <w:szCs w:val="24"/>
        </w:rPr>
        <w:t>以降となるものについては、</w:t>
      </w:r>
      <w:r w:rsidR="00D52C8D" w:rsidRPr="00D45B17">
        <w:rPr>
          <w:rFonts w:asciiTheme="minorEastAsia" w:hAnsiTheme="minorEastAsia" w:hint="eastAsia"/>
          <w:sz w:val="24"/>
          <w:szCs w:val="24"/>
        </w:rPr>
        <w:t>第３３</w:t>
      </w:r>
      <w:r w:rsidR="00BE22AA" w:rsidRPr="00D45B17">
        <w:rPr>
          <w:rFonts w:asciiTheme="minorEastAsia" w:hAnsiTheme="minorEastAsia" w:hint="eastAsia"/>
          <w:sz w:val="24"/>
          <w:szCs w:val="24"/>
        </w:rPr>
        <w:t>条</w:t>
      </w:r>
      <w:r w:rsidR="00710E99" w:rsidRPr="00D45B17">
        <w:rPr>
          <w:rFonts w:asciiTheme="minorEastAsia" w:hAnsiTheme="minorEastAsia" w:hint="eastAsia"/>
          <w:sz w:val="24"/>
          <w:szCs w:val="24"/>
        </w:rPr>
        <w:t>第</w:t>
      </w:r>
      <w:r w:rsidR="00BE22AA" w:rsidRPr="00D45B17">
        <w:rPr>
          <w:rFonts w:asciiTheme="minorEastAsia" w:hAnsiTheme="minorEastAsia" w:hint="eastAsia"/>
          <w:sz w:val="24"/>
          <w:szCs w:val="24"/>
        </w:rPr>
        <w:t>１０</w:t>
      </w:r>
      <w:r w:rsidR="00710E99" w:rsidRPr="00D45B17">
        <w:rPr>
          <w:rFonts w:asciiTheme="minorEastAsia" w:hAnsiTheme="minorEastAsia" w:hint="eastAsia"/>
          <w:sz w:val="24"/>
          <w:szCs w:val="24"/>
        </w:rPr>
        <w:t>項第２号の</w:t>
      </w:r>
      <w:r w:rsidR="00C84BFC" w:rsidRPr="00D45B17">
        <w:rPr>
          <w:rFonts w:asciiTheme="minorEastAsia" w:hAnsiTheme="minorEastAsia" w:hint="eastAsia"/>
          <w:sz w:val="24"/>
          <w:szCs w:val="24"/>
        </w:rPr>
        <w:t>調定後減免</w:t>
      </w:r>
      <w:r w:rsidR="004406B7" w:rsidRPr="00D45B17">
        <w:rPr>
          <w:rFonts w:asciiTheme="minorEastAsia" w:hAnsiTheme="minorEastAsia" w:hint="eastAsia"/>
          <w:sz w:val="24"/>
          <w:szCs w:val="24"/>
        </w:rPr>
        <w:t>とする</w:t>
      </w:r>
      <w:r w:rsidR="00BE22AA" w:rsidRPr="00D45B17">
        <w:rPr>
          <w:rFonts w:asciiTheme="minorEastAsia" w:hAnsiTheme="minorEastAsia" w:hint="eastAsia"/>
          <w:sz w:val="24"/>
          <w:szCs w:val="24"/>
        </w:rPr>
        <w:t>。</w:t>
      </w:r>
    </w:p>
    <w:p w:rsidR="00EC1AC3" w:rsidRPr="00D45B17" w:rsidRDefault="00502E42" w:rsidP="009C57D8">
      <w:pPr>
        <w:pStyle w:val="a3"/>
        <w:numPr>
          <w:ilvl w:val="0"/>
          <w:numId w:val="30"/>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710E99" w:rsidRPr="00D45B17">
        <w:rPr>
          <w:rFonts w:asciiTheme="minorEastAsia" w:hAnsiTheme="minorEastAsia" w:hint="eastAsia"/>
          <w:sz w:val="24"/>
          <w:szCs w:val="24"/>
        </w:rPr>
        <w:t>調定前減免伺</w:t>
      </w:r>
      <w:r w:rsidR="00EC1AC3" w:rsidRPr="00D45B17">
        <w:rPr>
          <w:rFonts w:asciiTheme="minorEastAsia" w:hAnsiTheme="minorEastAsia" w:hint="eastAsia"/>
          <w:sz w:val="24"/>
          <w:szCs w:val="24"/>
        </w:rPr>
        <w:t>はまとめて保管すること。</w:t>
      </w:r>
    </w:p>
    <w:p w:rsidR="00B62A16" w:rsidRPr="00D45B17" w:rsidRDefault="006F14D8" w:rsidP="00B62A16">
      <w:pPr>
        <w:rPr>
          <w:rFonts w:asciiTheme="minorEastAsia" w:hAnsiTheme="minorEastAsia"/>
          <w:sz w:val="24"/>
          <w:szCs w:val="24"/>
        </w:rPr>
      </w:pPr>
      <w:r w:rsidRPr="00D45B17">
        <w:rPr>
          <w:rFonts w:asciiTheme="minorEastAsia" w:hAnsiTheme="minorEastAsia" w:hint="eastAsia"/>
          <w:sz w:val="24"/>
          <w:szCs w:val="24"/>
        </w:rPr>
        <w:t>７</w:t>
      </w:r>
      <w:r w:rsidR="00B62A16" w:rsidRPr="00D45B17">
        <w:rPr>
          <w:rFonts w:asciiTheme="minorEastAsia" w:hAnsiTheme="minorEastAsia" w:hint="eastAsia"/>
          <w:sz w:val="24"/>
          <w:szCs w:val="24"/>
        </w:rPr>
        <w:t xml:space="preserve">　</w:t>
      </w:r>
      <w:r w:rsidR="006D21BA" w:rsidRPr="00D45B17">
        <w:rPr>
          <w:rFonts w:asciiTheme="minorEastAsia" w:hAnsiTheme="minorEastAsia" w:hint="eastAsia"/>
          <w:sz w:val="24"/>
          <w:szCs w:val="24"/>
        </w:rPr>
        <w:t>調定確定</w:t>
      </w:r>
    </w:p>
    <w:p w:rsidR="00B62A16" w:rsidRPr="00D45B17" w:rsidRDefault="006D21BA" w:rsidP="00502E42">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調定確定日の前営業日までに調査を完了し、料金システム未確定データへの入力及び修正処理を行うこと。調定確定日に料金システムで調定確定の処理を行</w:t>
      </w:r>
      <w:r w:rsidR="00527B74" w:rsidRPr="00D45B17">
        <w:rPr>
          <w:rFonts w:asciiTheme="minorEastAsia" w:hAnsiTheme="minorEastAsia" w:hint="eastAsia"/>
          <w:sz w:val="24"/>
          <w:szCs w:val="24"/>
        </w:rPr>
        <w:t>うこと。</w:t>
      </w:r>
    </w:p>
    <w:p w:rsidR="00AC42B4" w:rsidRPr="00D45B17" w:rsidRDefault="006F14D8" w:rsidP="00566871">
      <w:pPr>
        <w:rPr>
          <w:rFonts w:asciiTheme="minorEastAsia" w:hAnsiTheme="minorEastAsia"/>
          <w:sz w:val="24"/>
          <w:szCs w:val="24"/>
        </w:rPr>
      </w:pPr>
      <w:r w:rsidRPr="00D45B17">
        <w:rPr>
          <w:rFonts w:asciiTheme="minorEastAsia" w:hAnsiTheme="minorEastAsia" w:hint="eastAsia"/>
          <w:sz w:val="24"/>
          <w:szCs w:val="24"/>
        </w:rPr>
        <w:t>８</w:t>
      </w:r>
      <w:r w:rsidR="00AC42B4" w:rsidRPr="00D45B17">
        <w:rPr>
          <w:rFonts w:asciiTheme="minorEastAsia" w:hAnsiTheme="minorEastAsia" w:hint="eastAsia"/>
          <w:sz w:val="24"/>
          <w:szCs w:val="24"/>
        </w:rPr>
        <w:t xml:space="preserve">　苦情処理</w:t>
      </w:r>
    </w:p>
    <w:p w:rsidR="00AC42B4" w:rsidRPr="00D45B17" w:rsidRDefault="00710E99" w:rsidP="009C57D8">
      <w:pPr>
        <w:pStyle w:val="a3"/>
        <w:numPr>
          <w:ilvl w:val="0"/>
          <w:numId w:val="13"/>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使用者</w:t>
      </w:r>
      <w:r w:rsidR="00846BD2" w:rsidRPr="00D45B17">
        <w:rPr>
          <w:rFonts w:asciiTheme="minorEastAsia" w:hAnsiTheme="minorEastAsia" w:hint="eastAsia"/>
          <w:sz w:val="24"/>
          <w:szCs w:val="24"/>
        </w:rPr>
        <w:t>等</w:t>
      </w:r>
      <w:r w:rsidR="00AC42B4" w:rsidRPr="00D45B17">
        <w:rPr>
          <w:rFonts w:asciiTheme="minorEastAsia" w:hAnsiTheme="minorEastAsia" w:hint="eastAsia"/>
          <w:sz w:val="24"/>
          <w:szCs w:val="24"/>
        </w:rPr>
        <w:t>からの苦情には、誠意をもって対応すること。</w:t>
      </w:r>
    </w:p>
    <w:p w:rsidR="00AC42B4" w:rsidRPr="00D45B17" w:rsidRDefault="00FE70CB" w:rsidP="009C57D8">
      <w:pPr>
        <w:pStyle w:val="a3"/>
        <w:numPr>
          <w:ilvl w:val="0"/>
          <w:numId w:val="13"/>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メーター本体への苦情については、発注者に連絡し対応を協議すること。</w:t>
      </w:r>
    </w:p>
    <w:p w:rsidR="00FE70CB" w:rsidRPr="00D45B17" w:rsidRDefault="006F14D8" w:rsidP="00FE70CB">
      <w:pPr>
        <w:rPr>
          <w:rFonts w:asciiTheme="minorEastAsia" w:hAnsiTheme="minorEastAsia"/>
          <w:sz w:val="24"/>
          <w:szCs w:val="24"/>
        </w:rPr>
      </w:pPr>
      <w:r w:rsidRPr="00D45B17">
        <w:rPr>
          <w:rFonts w:asciiTheme="minorEastAsia" w:hAnsiTheme="minorEastAsia" w:hint="eastAsia"/>
          <w:sz w:val="24"/>
          <w:szCs w:val="24"/>
        </w:rPr>
        <w:lastRenderedPageBreak/>
        <w:t>９</w:t>
      </w:r>
      <w:r w:rsidR="00FE70CB" w:rsidRPr="00D45B17">
        <w:rPr>
          <w:rFonts w:asciiTheme="minorEastAsia" w:hAnsiTheme="minorEastAsia" w:hint="eastAsia"/>
          <w:sz w:val="24"/>
          <w:szCs w:val="24"/>
        </w:rPr>
        <w:t xml:space="preserve">　検針順路図の作成および管理</w:t>
      </w:r>
    </w:p>
    <w:p w:rsidR="0077709A" w:rsidRPr="00D45B17" w:rsidRDefault="00502E42" w:rsidP="009C57D8">
      <w:pPr>
        <w:pStyle w:val="a3"/>
        <w:numPr>
          <w:ilvl w:val="0"/>
          <w:numId w:val="14"/>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1F4BE9" w:rsidRPr="00D45B17">
        <w:rPr>
          <w:rFonts w:asciiTheme="minorEastAsia" w:hAnsiTheme="minorEastAsia" w:hint="eastAsia"/>
          <w:sz w:val="24"/>
          <w:szCs w:val="24"/>
        </w:rPr>
        <w:t>料金システム及び</w:t>
      </w:r>
      <w:r w:rsidR="0077709A" w:rsidRPr="00D45B17">
        <w:rPr>
          <w:rFonts w:asciiTheme="minorEastAsia" w:hAnsiTheme="minorEastAsia" w:hint="eastAsia"/>
          <w:sz w:val="24"/>
          <w:szCs w:val="24"/>
        </w:rPr>
        <w:t>地図システムを利用して検針区ごとの検針順路図を作成し、管理すること。</w:t>
      </w:r>
    </w:p>
    <w:p w:rsidR="00DE3454" w:rsidRPr="00D45B17" w:rsidRDefault="00502E42" w:rsidP="009C57D8">
      <w:pPr>
        <w:pStyle w:val="a3"/>
        <w:numPr>
          <w:ilvl w:val="0"/>
          <w:numId w:val="14"/>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77709A" w:rsidRPr="00D45B17">
        <w:rPr>
          <w:rFonts w:asciiTheme="minorEastAsia" w:hAnsiTheme="minorEastAsia" w:hint="eastAsia"/>
          <w:sz w:val="24"/>
          <w:szCs w:val="24"/>
        </w:rPr>
        <w:t>現地とメーター位置、</w:t>
      </w:r>
      <w:r w:rsidR="00DE3454" w:rsidRPr="00D45B17">
        <w:rPr>
          <w:rFonts w:asciiTheme="minorEastAsia" w:hAnsiTheme="minorEastAsia" w:hint="eastAsia"/>
          <w:sz w:val="24"/>
          <w:szCs w:val="24"/>
        </w:rPr>
        <w:t>止水栓位置等の不一致が判明した場合は、発注者に報告し、地図システムの精度向上に協力すること。</w:t>
      </w:r>
    </w:p>
    <w:p w:rsidR="006B768F" w:rsidRPr="00D45B17" w:rsidRDefault="006B768F" w:rsidP="006B768F">
      <w:pPr>
        <w:rPr>
          <w:rFonts w:asciiTheme="minorEastAsia" w:hAnsiTheme="minorEastAsia"/>
          <w:sz w:val="24"/>
          <w:szCs w:val="24"/>
        </w:rPr>
      </w:pPr>
      <w:r w:rsidRPr="00D45B17">
        <w:rPr>
          <w:rFonts w:asciiTheme="minorEastAsia" w:hAnsiTheme="minorEastAsia" w:hint="eastAsia"/>
          <w:sz w:val="24"/>
          <w:szCs w:val="24"/>
        </w:rPr>
        <w:t>１</w:t>
      </w:r>
      <w:r w:rsidR="00617C12" w:rsidRPr="00D45B17">
        <w:rPr>
          <w:rFonts w:asciiTheme="minorEastAsia" w:hAnsiTheme="minorEastAsia" w:hint="eastAsia"/>
          <w:sz w:val="24"/>
          <w:szCs w:val="24"/>
        </w:rPr>
        <w:t>０</w:t>
      </w:r>
      <w:r w:rsidRPr="00D45B17">
        <w:rPr>
          <w:rFonts w:asciiTheme="minorEastAsia" w:hAnsiTheme="minorEastAsia" w:hint="eastAsia"/>
          <w:sz w:val="24"/>
          <w:szCs w:val="24"/>
        </w:rPr>
        <w:t xml:space="preserve">　下水道使用水量</w:t>
      </w:r>
    </w:p>
    <w:p w:rsidR="006B768F" w:rsidRPr="00D45B17" w:rsidRDefault="006B768F" w:rsidP="006B768F">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下水道使用水量</w:t>
      </w:r>
      <w:r w:rsidR="00A55B69" w:rsidRPr="00D45B17">
        <w:rPr>
          <w:rFonts w:asciiTheme="minorEastAsia" w:hAnsiTheme="minorEastAsia" w:hint="eastAsia"/>
          <w:sz w:val="24"/>
          <w:szCs w:val="24"/>
        </w:rPr>
        <w:t>で</w:t>
      </w:r>
      <w:r w:rsidR="00395148" w:rsidRPr="00D45B17">
        <w:rPr>
          <w:rFonts w:asciiTheme="minorEastAsia" w:hAnsiTheme="minorEastAsia" w:hint="eastAsia"/>
          <w:sz w:val="24"/>
          <w:szCs w:val="24"/>
        </w:rPr>
        <w:t>認定及び</w:t>
      </w:r>
      <w:r w:rsidR="00DF07A6" w:rsidRPr="00D45B17">
        <w:rPr>
          <w:rFonts w:asciiTheme="minorEastAsia" w:hAnsiTheme="minorEastAsia" w:hint="eastAsia"/>
          <w:sz w:val="24"/>
          <w:szCs w:val="24"/>
        </w:rPr>
        <w:t>更正</w:t>
      </w:r>
      <w:r w:rsidR="00A63834" w:rsidRPr="00D45B17">
        <w:rPr>
          <w:rFonts w:asciiTheme="minorEastAsia" w:hAnsiTheme="minorEastAsia" w:hint="eastAsia"/>
          <w:sz w:val="24"/>
          <w:szCs w:val="24"/>
        </w:rPr>
        <w:t>処理</w:t>
      </w:r>
      <w:r w:rsidR="00DF07A6" w:rsidRPr="00D45B17">
        <w:rPr>
          <w:rFonts w:asciiTheme="minorEastAsia" w:hAnsiTheme="minorEastAsia" w:hint="eastAsia"/>
          <w:sz w:val="24"/>
          <w:szCs w:val="24"/>
        </w:rPr>
        <w:t>等</w:t>
      </w:r>
      <w:r w:rsidR="00A63834" w:rsidRPr="00D45B17">
        <w:rPr>
          <w:rFonts w:asciiTheme="minorEastAsia" w:hAnsiTheme="minorEastAsia" w:hint="eastAsia"/>
          <w:sz w:val="24"/>
          <w:szCs w:val="24"/>
        </w:rPr>
        <w:t>が必要なものについては</w:t>
      </w:r>
      <w:r w:rsidR="00DF07A6" w:rsidRPr="00D45B17">
        <w:rPr>
          <w:rFonts w:asciiTheme="minorEastAsia" w:hAnsiTheme="minorEastAsia" w:hint="eastAsia"/>
          <w:sz w:val="24"/>
          <w:szCs w:val="24"/>
        </w:rPr>
        <w:t>、</w:t>
      </w:r>
      <w:r w:rsidR="002958F0" w:rsidRPr="00D45B17">
        <w:rPr>
          <w:rFonts w:asciiTheme="minorEastAsia" w:hAnsiTheme="minorEastAsia" w:hint="eastAsia"/>
          <w:sz w:val="24"/>
          <w:szCs w:val="24"/>
        </w:rPr>
        <w:t>下水道使用水量用</w:t>
      </w:r>
      <w:r w:rsidR="0029418E" w:rsidRPr="00D45B17">
        <w:rPr>
          <w:rFonts w:asciiTheme="minorEastAsia" w:hAnsiTheme="minorEastAsia" w:hint="eastAsia"/>
          <w:sz w:val="24"/>
          <w:szCs w:val="24"/>
        </w:rPr>
        <w:t>メーターの検針</w:t>
      </w:r>
      <w:r w:rsidR="00395148" w:rsidRPr="00D45B17">
        <w:rPr>
          <w:rFonts w:asciiTheme="minorEastAsia" w:hAnsiTheme="minorEastAsia" w:hint="eastAsia"/>
          <w:sz w:val="24"/>
          <w:szCs w:val="24"/>
        </w:rPr>
        <w:t>及び</w:t>
      </w:r>
      <w:r w:rsidR="00754A72" w:rsidRPr="00D45B17">
        <w:rPr>
          <w:rFonts w:asciiTheme="minorEastAsia" w:hAnsiTheme="minorEastAsia" w:hint="eastAsia"/>
          <w:sz w:val="24"/>
          <w:szCs w:val="24"/>
        </w:rPr>
        <w:t>使用者</w:t>
      </w:r>
      <w:r w:rsidR="001F6CED" w:rsidRPr="00D45B17">
        <w:rPr>
          <w:rFonts w:asciiTheme="minorEastAsia" w:hAnsiTheme="minorEastAsia" w:hint="eastAsia"/>
          <w:sz w:val="24"/>
          <w:szCs w:val="24"/>
        </w:rPr>
        <w:t>等</w:t>
      </w:r>
      <w:r w:rsidR="00754A72" w:rsidRPr="00D45B17">
        <w:rPr>
          <w:rFonts w:asciiTheme="minorEastAsia" w:hAnsiTheme="minorEastAsia" w:hint="eastAsia"/>
          <w:sz w:val="24"/>
          <w:szCs w:val="24"/>
        </w:rPr>
        <w:t>からの</w:t>
      </w:r>
      <w:r w:rsidR="002A4A9C" w:rsidRPr="00D45B17">
        <w:rPr>
          <w:rFonts w:asciiTheme="minorEastAsia" w:hAnsiTheme="minorEastAsia" w:hint="eastAsia"/>
          <w:sz w:val="24"/>
          <w:szCs w:val="24"/>
        </w:rPr>
        <w:t>報告</w:t>
      </w:r>
      <w:r w:rsidR="00DF07A6" w:rsidRPr="00D45B17">
        <w:rPr>
          <w:rFonts w:asciiTheme="minorEastAsia" w:hAnsiTheme="minorEastAsia" w:hint="eastAsia"/>
          <w:sz w:val="24"/>
          <w:szCs w:val="24"/>
        </w:rPr>
        <w:t>等</w:t>
      </w:r>
      <w:r w:rsidR="00A55B69" w:rsidRPr="00D45B17">
        <w:rPr>
          <w:rFonts w:asciiTheme="minorEastAsia" w:hAnsiTheme="minorEastAsia" w:hint="eastAsia"/>
          <w:sz w:val="24"/>
          <w:szCs w:val="24"/>
        </w:rPr>
        <w:t>により算定し</w:t>
      </w:r>
      <w:r w:rsidR="00020C5F" w:rsidRPr="00D45B17">
        <w:rPr>
          <w:rFonts w:asciiTheme="minorEastAsia" w:hAnsiTheme="minorEastAsia" w:hint="eastAsia"/>
          <w:sz w:val="24"/>
          <w:szCs w:val="24"/>
        </w:rPr>
        <w:t>、発注者に報告すること。また、</w:t>
      </w:r>
      <w:r w:rsidRPr="00D45B17">
        <w:rPr>
          <w:rFonts w:asciiTheme="minorEastAsia" w:hAnsiTheme="minorEastAsia" w:hint="eastAsia"/>
          <w:sz w:val="24"/>
          <w:szCs w:val="24"/>
        </w:rPr>
        <w:t>調定確定日前</w:t>
      </w:r>
      <w:r w:rsidR="00BD148D" w:rsidRPr="00D45B17">
        <w:rPr>
          <w:rFonts w:asciiTheme="minorEastAsia" w:hAnsiTheme="minorEastAsia" w:hint="eastAsia"/>
          <w:sz w:val="24"/>
          <w:szCs w:val="24"/>
        </w:rPr>
        <w:t>日</w:t>
      </w:r>
      <w:r w:rsidRPr="00D45B17">
        <w:rPr>
          <w:rFonts w:asciiTheme="minorEastAsia" w:hAnsiTheme="minorEastAsia" w:hint="eastAsia"/>
          <w:sz w:val="24"/>
          <w:szCs w:val="24"/>
        </w:rPr>
        <w:t>まで</w:t>
      </w:r>
      <w:r w:rsidR="00A55B69" w:rsidRPr="00D45B17">
        <w:rPr>
          <w:rFonts w:asciiTheme="minorEastAsia" w:hAnsiTheme="minorEastAsia" w:hint="eastAsia"/>
          <w:sz w:val="24"/>
          <w:szCs w:val="24"/>
        </w:rPr>
        <w:t>に</w:t>
      </w:r>
      <w:r w:rsidR="002958F0" w:rsidRPr="00D45B17">
        <w:rPr>
          <w:rFonts w:asciiTheme="minorEastAsia" w:hAnsiTheme="minorEastAsia" w:hint="eastAsia"/>
          <w:sz w:val="24"/>
          <w:szCs w:val="24"/>
        </w:rPr>
        <w:t>、</w:t>
      </w:r>
      <w:r w:rsidR="00020C5F" w:rsidRPr="00D45B17">
        <w:rPr>
          <w:rFonts w:asciiTheme="minorEastAsia" w:hAnsiTheme="minorEastAsia" w:hint="eastAsia"/>
          <w:sz w:val="24"/>
          <w:szCs w:val="24"/>
        </w:rPr>
        <w:t>料金システムの</w:t>
      </w:r>
      <w:r w:rsidR="00A55B69" w:rsidRPr="00D45B17">
        <w:rPr>
          <w:rFonts w:asciiTheme="minorEastAsia" w:hAnsiTheme="minorEastAsia" w:hint="eastAsia"/>
          <w:sz w:val="24"/>
          <w:szCs w:val="24"/>
        </w:rPr>
        <w:t>更正処理等を</w:t>
      </w:r>
      <w:r w:rsidRPr="00D45B17">
        <w:rPr>
          <w:rFonts w:asciiTheme="minorEastAsia" w:hAnsiTheme="minorEastAsia" w:hint="eastAsia"/>
          <w:sz w:val="24"/>
          <w:szCs w:val="24"/>
        </w:rPr>
        <w:t>行うこと。</w:t>
      </w:r>
    </w:p>
    <w:p w:rsidR="0055357E" w:rsidRPr="00D45B17" w:rsidRDefault="0055357E" w:rsidP="00DE3454">
      <w:pPr>
        <w:rPr>
          <w:rFonts w:asciiTheme="minorEastAsia" w:hAnsiTheme="minorEastAsia"/>
          <w:sz w:val="24"/>
          <w:szCs w:val="24"/>
        </w:rPr>
      </w:pPr>
    </w:p>
    <w:p w:rsidR="00DE3454" w:rsidRPr="00D45B17" w:rsidRDefault="00DE3454" w:rsidP="009C57D8">
      <w:pPr>
        <w:pStyle w:val="a3"/>
        <w:numPr>
          <w:ilvl w:val="0"/>
          <w:numId w:val="2"/>
        </w:numPr>
        <w:ind w:leftChars="0"/>
        <w:jc w:val="center"/>
        <w:rPr>
          <w:rFonts w:asciiTheme="minorEastAsia" w:hAnsiTheme="minorEastAsia"/>
          <w:sz w:val="24"/>
          <w:szCs w:val="24"/>
        </w:rPr>
      </w:pPr>
      <w:r w:rsidRPr="00D45B17">
        <w:rPr>
          <w:rFonts w:asciiTheme="minorEastAsia" w:hAnsiTheme="minorEastAsia" w:hint="eastAsia"/>
          <w:sz w:val="24"/>
          <w:szCs w:val="24"/>
        </w:rPr>
        <w:t>収納</w:t>
      </w:r>
      <w:r w:rsidR="002B72B8" w:rsidRPr="00D45B17">
        <w:rPr>
          <w:rFonts w:asciiTheme="minorEastAsia" w:hAnsiTheme="minorEastAsia" w:hint="eastAsia"/>
          <w:sz w:val="24"/>
          <w:szCs w:val="24"/>
        </w:rPr>
        <w:t>整理</w:t>
      </w:r>
      <w:r w:rsidRPr="00D45B17">
        <w:rPr>
          <w:rFonts w:asciiTheme="minorEastAsia" w:hAnsiTheme="minorEastAsia" w:hint="eastAsia"/>
          <w:sz w:val="24"/>
          <w:szCs w:val="24"/>
        </w:rPr>
        <w:t>業務</w:t>
      </w:r>
    </w:p>
    <w:p w:rsidR="00214E63" w:rsidRPr="00D45B17" w:rsidRDefault="00214E63" w:rsidP="00DE3454">
      <w:pPr>
        <w:rPr>
          <w:rFonts w:asciiTheme="minorEastAsia" w:hAnsiTheme="minorEastAsia"/>
          <w:sz w:val="24"/>
          <w:szCs w:val="24"/>
        </w:rPr>
      </w:pPr>
    </w:p>
    <w:p w:rsidR="00DE3454" w:rsidRPr="00D45B17" w:rsidRDefault="007A2F87" w:rsidP="00DE3454">
      <w:pPr>
        <w:rPr>
          <w:rFonts w:asciiTheme="minorEastAsia" w:hAnsiTheme="minorEastAsia"/>
          <w:sz w:val="24"/>
          <w:szCs w:val="24"/>
        </w:rPr>
      </w:pPr>
      <w:r w:rsidRPr="00D45B17">
        <w:rPr>
          <w:rFonts w:asciiTheme="minorEastAsia" w:hAnsiTheme="minorEastAsia" w:hint="eastAsia"/>
          <w:sz w:val="24"/>
          <w:szCs w:val="24"/>
        </w:rPr>
        <w:t>（納付制</w:t>
      </w:r>
      <w:r w:rsidR="00DE3454" w:rsidRPr="00D45B17">
        <w:rPr>
          <w:rFonts w:asciiTheme="minorEastAsia" w:hAnsiTheme="minorEastAsia" w:hint="eastAsia"/>
          <w:sz w:val="24"/>
          <w:szCs w:val="24"/>
        </w:rPr>
        <w:t>事務の業務内容）</w:t>
      </w:r>
    </w:p>
    <w:p w:rsidR="00DE3454" w:rsidRPr="00D45B17" w:rsidRDefault="008E327F" w:rsidP="00502E42">
      <w:pPr>
        <w:ind w:left="240" w:hangingChars="100" w:hanging="240"/>
        <w:rPr>
          <w:rFonts w:asciiTheme="minorEastAsia" w:hAnsiTheme="minorEastAsia"/>
          <w:sz w:val="24"/>
          <w:szCs w:val="24"/>
        </w:rPr>
      </w:pPr>
      <w:r w:rsidRPr="00D45B17">
        <w:rPr>
          <w:rFonts w:asciiTheme="minorEastAsia" w:hAnsiTheme="minorEastAsia" w:hint="eastAsia"/>
          <w:sz w:val="24"/>
          <w:szCs w:val="24"/>
        </w:rPr>
        <w:t>第３３</w:t>
      </w:r>
      <w:r w:rsidR="007A2F87" w:rsidRPr="00D45B17">
        <w:rPr>
          <w:rFonts w:asciiTheme="minorEastAsia" w:hAnsiTheme="minorEastAsia" w:hint="eastAsia"/>
          <w:sz w:val="24"/>
          <w:szCs w:val="24"/>
        </w:rPr>
        <w:t>条　納付制</w:t>
      </w:r>
      <w:r w:rsidR="00710E99" w:rsidRPr="00D45B17">
        <w:rPr>
          <w:rFonts w:asciiTheme="minorEastAsia" w:hAnsiTheme="minorEastAsia" w:hint="eastAsia"/>
          <w:sz w:val="24"/>
          <w:szCs w:val="24"/>
        </w:rPr>
        <w:t>事務とは、料金の納入義務者に、水道料金・下水道使用料納入通知書</w:t>
      </w:r>
      <w:r w:rsidR="00C7624D" w:rsidRPr="00D45B17">
        <w:rPr>
          <w:rFonts w:asciiTheme="minorEastAsia" w:hAnsiTheme="minorEastAsia" w:hint="eastAsia"/>
          <w:sz w:val="24"/>
          <w:szCs w:val="24"/>
        </w:rPr>
        <w:t>（以下「</w:t>
      </w:r>
      <w:r w:rsidR="00B4393C" w:rsidRPr="00D45B17">
        <w:rPr>
          <w:rFonts w:asciiTheme="minorEastAsia" w:hAnsiTheme="minorEastAsia" w:hint="eastAsia"/>
          <w:sz w:val="24"/>
          <w:szCs w:val="24"/>
        </w:rPr>
        <w:t>納入通知書</w:t>
      </w:r>
      <w:r w:rsidR="00C7624D" w:rsidRPr="00D45B17">
        <w:rPr>
          <w:rFonts w:asciiTheme="minorEastAsia" w:hAnsiTheme="minorEastAsia" w:hint="eastAsia"/>
          <w:sz w:val="24"/>
          <w:szCs w:val="24"/>
        </w:rPr>
        <w:t>」という。）</w:t>
      </w:r>
      <w:r w:rsidR="007A2F87" w:rsidRPr="00D45B17">
        <w:rPr>
          <w:rFonts w:asciiTheme="minorEastAsia" w:hAnsiTheme="minorEastAsia" w:hint="eastAsia"/>
          <w:sz w:val="24"/>
          <w:szCs w:val="24"/>
        </w:rPr>
        <w:t>を送</w:t>
      </w:r>
      <w:r w:rsidR="0001667B" w:rsidRPr="00D45B17">
        <w:rPr>
          <w:rFonts w:asciiTheme="minorEastAsia" w:hAnsiTheme="minorEastAsia" w:hint="eastAsia"/>
          <w:sz w:val="24"/>
          <w:szCs w:val="24"/>
        </w:rPr>
        <w:t>付し、これを用いて</w:t>
      </w:r>
      <w:r w:rsidR="00D92F69" w:rsidRPr="00D45B17">
        <w:rPr>
          <w:rFonts w:asciiTheme="minorEastAsia" w:hAnsiTheme="minorEastAsia" w:hint="eastAsia"/>
          <w:sz w:val="24"/>
          <w:szCs w:val="24"/>
        </w:rPr>
        <w:t>納期限までに出納取扱金融機関、</w:t>
      </w:r>
      <w:r w:rsidR="007A2F87" w:rsidRPr="00D45B17">
        <w:rPr>
          <w:rFonts w:asciiTheme="minorEastAsia" w:hAnsiTheme="minorEastAsia" w:hint="eastAsia"/>
          <w:sz w:val="24"/>
          <w:szCs w:val="24"/>
        </w:rPr>
        <w:t>収納取扱金融機関</w:t>
      </w:r>
      <w:r w:rsidR="00D92F69" w:rsidRPr="00D45B17">
        <w:rPr>
          <w:rFonts w:asciiTheme="minorEastAsia" w:hAnsiTheme="minorEastAsia" w:hint="eastAsia"/>
          <w:sz w:val="24"/>
          <w:szCs w:val="24"/>
        </w:rPr>
        <w:t>、郵便局、</w:t>
      </w:r>
      <w:r w:rsidR="000C574D" w:rsidRPr="00D45B17">
        <w:rPr>
          <w:rFonts w:asciiTheme="minorEastAsia" w:hAnsiTheme="minorEastAsia" w:hint="eastAsia"/>
          <w:sz w:val="24"/>
          <w:szCs w:val="24"/>
        </w:rPr>
        <w:t>ゆうちょ銀行</w:t>
      </w:r>
      <w:r w:rsidR="00D92F69" w:rsidRPr="00D45B17">
        <w:rPr>
          <w:rFonts w:asciiTheme="minorEastAsia" w:hAnsiTheme="minorEastAsia" w:hint="eastAsia"/>
          <w:sz w:val="24"/>
          <w:szCs w:val="24"/>
        </w:rPr>
        <w:t>、</w:t>
      </w:r>
      <w:r w:rsidR="007A2F87" w:rsidRPr="00D45B17">
        <w:rPr>
          <w:rFonts w:asciiTheme="minorEastAsia" w:hAnsiTheme="minorEastAsia" w:hint="eastAsia"/>
          <w:sz w:val="24"/>
          <w:szCs w:val="24"/>
        </w:rPr>
        <w:t>コンビニエンスストア</w:t>
      </w:r>
      <w:r w:rsidR="00D92F69" w:rsidRPr="00D45B17">
        <w:rPr>
          <w:rFonts w:asciiTheme="minorEastAsia" w:hAnsiTheme="minorEastAsia" w:hint="eastAsia"/>
          <w:sz w:val="24"/>
          <w:szCs w:val="24"/>
        </w:rPr>
        <w:t>、下松市役所各出張所</w:t>
      </w:r>
      <w:r w:rsidR="002E181F" w:rsidRPr="00D45B17">
        <w:rPr>
          <w:rFonts w:asciiTheme="minorEastAsia" w:hAnsiTheme="minorEastAsia" w:hint="eastAsia"/>
          <w:sz w:val="24"/>
          <w:szCs w:val="24"/>
        </w:rPr>
        <w:t>又は</w:t>
      </w:r>
      <w:r w:rsidR="00D92F69" w:rsidRPr="00D45B17">
        <w:rPr>
          <w:rFonts w:asciiTheme="minorEastAsia" w:hAnsiTheme="minorEastAsia" w:hint="eastAsia"/>
          <w:sz w:val="24"/>
          <w:szCs w:val="24"/>
        </w:rPr>
        <w:t>下松市上下水道局</w:t>
      </w:r>
      <w:r w:rsidR="00402AF2" w:rsidRPr="00D45B17">
        <w:rPr>
          <w:rFonts w:asciiTheme="minorEastAsia" w:hAnsiTheme="minorEastAsia" w:hint="eastAsia"/>
          <w:sz w:val="24"/>
          <w:szCs w:val="24"/>
        </w:rPr>
        <w:t>、</w:t>
      </w:r>
      <w:r w:rsidR="00EC10E5" w:rsidRPr="00D45B17">
        <w:rPr>
          <w:rFonts w:asciiTheme="minorEastAsia" w:hAnsiTheme="minorEastAsia" w:hint="eastAsia"/>
          <w:sz w:val="24"/>
          <w:szCs w:val="24"/>
        </w:rPr>
        <w:t>もしくはアプリ決済</w:t>
      </w:r>
      <w:r w:rsidR="000C574D" w:rsidRPr="00D45B17">
        <w:rPr>
          <w:rFonts w:asciiTheme="minorEastAsia" w:hAnsiTheme="minorEastAsia" w:hint="eastAsia"/>
          <w:sz w:val="24"/>
          <w:szCs w:val="24"/>
        </w:rPr>
        <w:t>で納入させる事務をいう。</w:t>
      </w:r>
    </w:p>
    <w:p w:rsidR="000C574D" w:rsidRPr="00D45B17" w:rsidRDefault="00502E42" w:rsidP="00DE3454">
      <w:pPr>
        <w:rPr>
          <w:rFonts w:asciiTheme="minorEastAsia" w:hAnsiTheme="minorEastAsia"/>
          <w:sz w:val="24"/>
          <w:szCs w:val="24"/>
        </w:rPr>
      </w:pPr>
      <w:r w:rsidRPr="00D45B17">
        <w:rPr>
          <w:rFonts w:asciiTheme="minorEastAsia" w:hAnsiTheme="minorEastAsia" w:hint="eastAsia"/>
          <w:sz w:val="24"/>
          <w:szCs w:val="24"/>
        </w:rPr>
        <w:t>２</w:t>
      </w:r>
      <w:r w:rsidR="000C574D" w:rsidRPr="00D45B17">
        <w:rPr>
          <w:rFonts w:asciiTheme="minorEastAsia" w:hAnsiTheme="minorEastAsia" w:hint="eastAsia"/>
          <w:sz w:val="24"/>
          <w:szCs w:val="24"/>
        </w:rPr>
        <w:t xml:space="preserve">　</w:t>
      </w:r>
      <w:r w:rsidR="00306E8C" w:rsidRPr="00D45B17">
        <w:rPr>
          <w:rFonts w:asciiTheme="minorEastAsia" w:hAnsiTheme="minorEastAsia" w:hint="eastAsia"/>
          <w:sz w:val="24"/>
          <w:szCs w:val="24"/>
        </w:rPr>
        <w:t>納入通知書の発行及び送付</w:t>
      </w:r>
    </w:p>
    <w:p w:rsidR="009E4BB1" w:rsidRPr="00D45B17" w:rsidRDefault="00132206" w:rsidP="00812D3E">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納入通知書（通常）</w:t>
      </w:r>
      <w:r w:rsidR="003251E0" w:rsidRPr="00D45B17">
        <w:rPr>
          <w:rFonts w:asciiTheme="minorEastAsia" w:hAnsiTheme="minorEastAsia" w:hint="eastAsia"/>
          <w:sz w:val="24"/>
          <w:szCs w:val="24"/>
        </w:rPr>
        <w:t>、</w:t>
      </w:r>
      <w:r w:rsidRPr="00D45B17">
        <w:rPr>
          <w:rFonts w:asciiTheme="minorEastAsia" w:hAnsiTheme="minorEastAsia" w:hint="eastAsia"/>
          <w:sz w:val="24"/>
          <w:szCs w:val="24"/>
        </w:rPr>
        <w:t>納入通知書（督促）</w:t>
      </w:r>
      <w:r w:rsidR="009E4BB1" w:rsidRPr="00D45B17">
        <w:rPr>
          <w:rFonts w:asciiTheme="minorEastAsia" w:hAnsiTheme="minorEastAsia" w:hint="eastAsia"/>
          <w:sz w:val="24"/>
          <w:szCs w:val="24"/>
        </w:rPr>
        <w:t>は</w:t>
      </w:r>
      <w:r w:rsidRPr="00D45B17">
        <w:rPr>
          <w:rFonts w:asciiTheme="minorEastAsia" w:hAnsiTheme="minorEastAsia" w:hint="eastAsia"/>
          <w:sz w:val="24"/>
          <w:szCs w:val="24"/>
        </w:rPr>
        <w:t>印刷した翌日にまとめて発送を行うこと。</w:t>
      </w:r>
    </w:p>
    <w:p w:rsidR="00B4393C" w:rsidRPr="00D45B17" w:rsidRDefault="00120392" w:rsidP="00812D3E">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郵便局に連絡し</w:t>
      </w:r>
      <w:r w:rsidR="003251E0" w:rsidRPr="00D45B17">
        <w:rPr>
          <w:rFonts w:asciiTheme="minorEastAsia" w:hAnsiTheme="minorEastAsia" w:hint="eastAsia"/>
          <w:sz w:val="24"/>
          <w:szCs w:val="24"/>
        </w:rPr>
        <w:t>、上下水道局での郵便局への引き渡しを原則とする。</w:t>
      </w:r>
    </w:p>
    <w:p w:rsidR="002A63D0" w:rsidRPr="00D45B17" w:rsidRDefault="00502E42" w:rsidP="002A63D0">
      <w:pPr>
        <w:rPr>
          <w:rFonts w:asciiTheme="minorEastAsia" w:hAnsiTheme="minorEastAsia"/>
          <w:sz w:val="24"/>
          <w:szCs w:val="24"/>
        </w:rPr>
      </w:pPr>
      <w:r w:rsidRPr="00D45B17">
        <w:rPr>
          <w:rFonts w:asciiTheme="minorEastAsia" w:hAnsiTheme="minorEastAsia" w:hint="eastAsia"/>
          <w:sz w:val="24"/>
          <w:szCs w:val="24"/>
        </w:rPr>
        <w:t>３</w:t>
      </w:r>
      <w:r w:rsidR="003251E0" w:rsidRPr="00D45B17">
        <w:rPr>
          <w:rFonts w:asciiTheme="minorEastAsia" w:hAnsiTheme="minorEastAsia" w:hint="eastAsia"/>
          <w:sz w:val="24"/>
          <w:szCs w:val="24"/>
        </w:rPr>
        <w:t xml:space="preserve">　納入通知書の再発行</w:t>
      </w:r>
    </w:p>
    <w:p w:rsidR="003251E0" w:rsidRPr="00D45B17" w:rsidRDefault="00710E99" w:rsidP="00502E42">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使用者</w:t>
      </w:r>
      <w:r w:rsidR="00846BD2" w:rsidRPr="00D45B17">
        <w:rPr>
          <w:rFonts w:asciiTheme="minorEastAsia" w:hAnsiTheme="minorEastAsia" w:hint="eastAsia"/>
          <w:sz w:val="24"/>
          <w:szCs w:val="24"/>
        </w:rPr>
        <w:t>等</w:t>
      </w:r>
      <w:r w:rsidR="003251E0" w:rsidRPr="00D45B17">
        <w:rPr>
          <w:rFonts w:asciiTheme="minorEastAsia" w:hAnsiTheme="minorEastAsia" w:hint="eastAsia"/>
          <w:sz w:val="24"/>
          <w:szCs w:val="24"/>
        </w:rPr>
        <w:t>から納入通知書の亡失又は損傷による再発行の申し出があったときは、直ちに納入通知書を再発行し</w:t>
      </w:r>
      <w:r w:rsidR="00120392" w:rsidRPr="00D45B17">
        <w:rPr>
          <w:rFonts w:asciiTheme="minorEastAsia" w:hAnsiTheme="minorEastAsia" w:hint="eastAsia"/>
          <w:sz w:val="24"/>
          <w:szCs w:val="24"/>
        </w:rPr>
        <w:t>送付すること。</w:t>
      </w:r>
    </w:p>
    <w:p w:rsidR="000B2CC5" w:rsidRPr="00D45B17" w:rsidRDefault="00502E42" w:rsidP="002A63D0">
      <w:pPr>
        <w:rPr>
          <w:rFonts w:asciiTheme="minorEastAsia" w:hAnsiTheme="minorEastAsia"/>
          <w:sz w:val="24"/>
          <w:szCs w:val="24"/>
        </w:rPr>
      </w:pPr>
      <w:r w:rsidRPr="00D45B17">
        <w:rPr>
          <w:rFonts w:asciiTheme="minorEastAsia" w:hAnsiTheme="minorEastAsia" w:hint="eastAsia"/>
          <w:sz w:val="24"/>
          <w:szCs w:val="24"/>
        </w:rPr>
        <w:t>４</w:t>
      </w:r>
      <w:r w:rsidR="000B2CC5" w:rsidRPr="00D45B17">
        <w:rPr>
          <w:rFonts w:asciiTheme="minorEastAsia" w:hAnsiTheme="minorEastAsia" w:hint="eastAsia"/>
          <w:sz w:val="24"/>
          <w:szCs w:val="24"/>
        </w:rPr>
        <w:t xml:space="preserve">　</w:t>
      </w:r>
      <w:r w:rsidR="0010387F" w:rsidRPr="00D45B17">
        <w:rPr>
          <w:rFonts w:asciiTheme="minorEastAsia" w:hAnsiTheme="minorEastAsia" w:hint="eastAsia"/>
          <w:sz w:val="24"/>
          <w:szCs w:val="24"/>
        </w:rPr>
        <w:t>上下水道局</w:t>
      </w:r>
      <w:r w:rsidR="000B2CC5" w:rsidRPr="00D45B17">
        <w:rPr>
          <w:rFonts w:asciiTheme="minorEastAsia" w:hAnsiTheme="minorEastAsia" w:hint="eastAsia"/>
          <w:sz w:val="24"/>
          <w:szCs w:val="24"/>
        </w:rPr>
        <w:t>入金</w:t>
      </w:r>
    </w:p>
    <w:p w:rsidR="00B734EA" w:rsidRPr="00D45B17" w:rsidRDefault="00710E99" w:rsidP="00502E42">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上下水道局で納入通知書</w:t>
      </w:r>
      <w:r w:rsidR="004F64B6" w:rsidRPr="00D45B17">
        <w:rPr>
          <w:rFonts w:asciiTheme="minorEastAsia" w:hAnsiTheme="minorEastAsia" w:hint="eastAsia"/>
          <w:sz w:val="24"/>
          <w:szCs w:val="24"/>
        </w:rPr>
        <w:t>により入金のあったものは</w:t>
      </w:r>
      <w:r w:rsidR="00C90DD1" w:rsidRPr="00D45B17">
        <w:rPr>
          <w:rFonts w:asciiTheme="minorEastAsia" w:hAnsiTheme="minorEastAsia" w:hint="eastAsia"/>
          <w:sz w:val="24"/>
          <w:szCs w:val="24"/>
        </w:rPr>
        <w:t>、</w:t>
      </w:r>
      <w:r w:rsidR="00B734EA" w:rsidRPr="00D45B17">
        <w:rPr>
          <w:rFonts w:asciiTheme="minorEastAsia" w:hAnsiTheme="minorEastAsia" w:hint="eastAsia"/>
          <w:sz w:val="24"/>
          <w:szCs w:val="24"/>
        </w:rPr>
        <w:t>当日の</w:t>
      </w:r>
      <w:r w:rsidR="004F64B6" w:rsidRPr="00D45B17">
        <w:rPr>
          <w:rFonts w:asciiTheme="minorEastAsia" w:hAnsiTheme="minorEastAsia" w:hint="eastAsia"/>
          <w:sz w:val="24"/>
          <w:szCs w:val="24"/>
        </w:rPr>
        <w:t>１５時</w:t>
      </w:r>
      <w:r w:rsidR="00C90DD1" w:rsidRPr="00D45B17">
        <w:rPr>
          <w:rFonts w:asciiTheme="minorEastAsia" w:hAnsiTheme="minorEastAsia" w:hint="eastAsia"/>
          <w:sz w:val="24"/>
          <w:szCs w:val="24"/>
        </w:rPr>
        <w:t>迄</w:t>
      </w:r>
      <w:r w:rsidR="004F64B6" w:rsidRPr="00D45B17">
        <w:rPr>
          <w:rFonts w:asciiTheme="minorEastAsia" w:hAnsiTheme="minorEastAsia" w:hint="eastAsia"/>
          <w:sz w:val="24"/>
          <w:szCs w:val="24"/>
        </w:rPr>
        <w:t>に</w:t>
      </w:r>
      <w:r w:rsidR="00C90DD1" w:rsidRPr="00D45B17">
        <w:rPr>
          <w:rFonts w:asciiTheme="minorEastAsia" w:hAnsiTheme="minorEastAsia" w:hint="eastAsia"/>
          <w:sz w:val="24"/>
          <w:szCs w:val="24"/>
        </w:rPr>
        <w:t>納入通知書と</w:t>
      </w:r>
      <w:r w:rsidR="00B734EA" w:rsidRPr="00D45B17">
        <w:rPr>
          <w:rFonts w:asciiTheme="minorEastAsia" w:hAnsiTheme="minorEastAsia" w:hint="eastAsia"/>
          <w:sz w:val="24"/>
          <w:szCs w:val="24"/>
        </w:rPr>
        <w:t>支払いのあった</w:t>
      </w:r>
      <w:r w:rsidRPr="00D45B17">
        <w:rPr>
          <w:rFonts w:asciiTheme="minorEastAsia" w:hAnsiTheme="minorEastAsia" w:hint="eastAsia"/>
          <w:sz w:val="24"/>
          <w:szCs w:val="24"/>
        </w:rPr>
        <w:t>現金</w:t>
      </w:r>
      <w:r w:rsidR="00C90DD1" w:rsidRPr="00D45B17">
        <w:rPr>
          <w:rFonts w:asciiTheme="minorEastAsia" w:hAnsiTheme="minorEastAsia" w:hint="eastAsia"/>
          <w:sz w:val="24"/>
          <w:szCs w:val="24"/>
        </w:rPr>
        <w:t>を</w:t>
      </w:r>
      <w:r w:rsidR="00B734EA" w:rsidRPr="00D45B17">
        <w:rPr>
          <w:rFonts w:asciiTheme="minorEastAsia" w:hAnsiTheme="minorEastAsia" w:hint="eastAsia"/>
          <w:sz w:val="24"/>
          <w:szCs w:val="24"/>
        </w:rPr>
        <w:t>照合確認し</w:t>
      </w:r>
      <w:r w:rsidR="00131332" w:rsidRPr="00D45B17">
        <w:rPr>
          <w:rFonts w:asciiTheme="minorEastAsia" w:hAnsiTheme="minorEastAsia" w:hint="eastAsia"/>
          <w:sz w:val="24"/>
          <w:szCs w:val="24"/>
        </w:rPr>
        <w:t>、</w:t>
      </w:r>
      <w:r w:rsidR="00C90DD1" w:rsidRPr="00D45B17">
        <w:rPr>
          <w:rFonts w:asciiTheme="minorEastAsia" w:hAnsiTheme="minorEastAsia" w:hint="eastAsia"/>
          <w:sz w:val="24"/>
          <w:szCs w:val="24"/>
        </w:rPr>
        <w:t>市金庫（</w:t>
      </w:r>
      <w:r w:rsidR="004F64B6" w:rsidRPr="00D45B17">
        <w:rPr>
          <w:rFonts w:asciiTheme="minorEastAsia" w:hAnsiTheme="minorEastAsia" w:hint="eastAsia"/>
          <w:sz w:val="24"/>
          <w:szCs w:val="24"/>
        </w:rPr>
        <w:t>下松市役所１階</w:t>
      </w:r>
      <w:r w:rsidR="00C90DD1" w:rsidRPr="00D45B17">
        <w:rPr>
          <w:rFonts w:asciiTheme="minorEastAsia" w:hAnsiTheme="minorEastAsia" w:hint="eastAsia"/>
          <w:sz w:val="24"/>
          <w:szCs w:val="24"/>
        </w:rPr>
        <w:t>）に</w:t>
      </w:r>
      <w:r w:rsidR="00566871" w:rsidRPr="00D45B17">
        <w:rPr>
          <w:rFonts w:asciiTheme="minorEastAsia" w:hAnsiTheme="minorEastAsia" w:hint="eastAsia"/>
          <w:sz w:val="24"/>
          <w:szCs w:val="24"/>
        </w:rPr>
        <w:t>持参して水道</w:t>
      </w:r>
      <w:r w:rsidR="00EC10E5" w:rsidRPr="00D45B17">
        <w:rPr>
          <w:rFonts w:asciiTheme="minorEastAsia" w:hAnsiTheme="minorEastAsia" w:hint="eastAsia"/>
          <w:sz w:val="24"/>
          <w:szCs w:val="24"/>
        </w:rPr>
        <w:t>事業</w:t>
      </w:r>
      <w:r w:rsidR="00566871" w:rsidRPr="00D45B17">
        <w:rPr>
          <w:rFonts w:asciiTheme="minorEastAsia" w:hAnsiTheme="minorEastAsia" w:hint="eastAsia"/>
          <w:sz w:val="24"/>
          <w:szCs w:val="24"/>
        </w:rPr>
        <w:t>会計又は</w:t>
      </w:r>
      <w:r w:rsidR="00A672AE" w:rsidRPr="00D45B17">
        <w:rPr>
          <w:rFonts w:asciiTheme="minorEastAsia" w:hAnsiTheme="minorEastAsia" w:hint="eastAsia"/>
          <w:sz w:val="24"/>
          <w:szCs w:val="24"/>
        </w:rPr>
        <w:t>下水道</w:t>
      </w:r>
      <w:r w:rsidR="00EC10E5" w:rsidRPr="00D45B17">
        <w:rPr>
          <w:rFonts w:asciiTheme="minorEastAsia" w:hAnsiTheme="minorEastAsia" w:hint="eastAsia"/>
          <w:sz w:val="24"/>
          <w:szCs w:val="24"/>
        </w:rPr>
        <w:t>事業</w:t>
      </w:r>
      <w:r w:rsidR="00A672AE" w:rsidRPr="00D45B17">
        <w:rPr>
          <w:rFonts w:asciiTheme="minorEastAsia" w:hAnsiTheme="minorEastAsia" w:hint="eastAsia"/>
          <w:sz w:val="24"/>
          <w:szCs w:val="24"/>
        </w:rPr>
        <w:t>会計</w:t>
      </w:r>
      <w:r w:rsidR="00E97551" w:rsidRPr="00D45B17">
        <w:rPr>
          <w:rFonts w:asciiTheme="minorEastAsia" w:hAnsiTheme="minorEastAsia" w:hint="eastAsia"/>
          <w:sz w:val="24"/>
          <w:szCs w:val="24"/>
        </w:rPr>
        <w:t>等</w:t>
      </w:r>
      <w:r w:rsidR="00A672AE" w:rsidRPr="00D45B17">
        <w:rPr>
          <w:rFonts w:asciiTheme="minorEastAsia" w:hAnsiTheme="minorEastAsia" w:hint="eastAsia"/>
          <w:sz w:val="24"/>
          <w:szCs w:val="24"/>
        </w:rPr>
        <w:t>への入金処理を</w:t>
      </w:r>
      <w:r w:rsidR="00B734EA" w:rsidRPr="00D45B17">
        <w:rPr>
          <w:rFonts w:asciiTheme="minorEastAsia" w:hAnsiTheme="minorEastAsia" w:hint="eastAsia"/>
          <w:sz w:val="24"/>
          <w:szCs w:val="24"/>
        </w:rPr>
        <w:t>する。以降の時間で上下水道局に入金のあったものについては、</w:t>
      </w:r>
      <w:r w:rsidR="000172D6" w:rsidRPr="00D45B17">
        <w:rPr>
          <w:rFonts w:asciiTheme="minorEastAsia" w:hAnsiTheme="minorEastAsia" w:hint="eastAsia"/>
          <w:sz w:val="24"/>
          <w:szCs w:val="24"/>
        </w:rPr>
        <w:t>受託者</w:t>
      </w:r>
      <w:r w:rsidR="00B734EA" w:rsidRPr="00D45B17">
        <w:rPr>
          <w:rFonts w:asciiTheme="minorEastAsia" w:hAnsiTheme="minorEastAsia" w:hint="eastAsia"/>
          <w:sz w:val="24"/>
          <w:szCs w:val="24"/>
        </w:rPr>
        <w:t>が</w:t>
      </w:r>
      <w:r w:rsidR="00566871" w:rsidRPr="00D45B17">
        <w:rPr>
          <w:rFonts w:asciiTheme="minorEastAsia" w:hAnsiTheme="minorEastAsia" w:hint="eastAsia"/>
          <w:sz w:val="24"/>
          <w:szCs w:val="24"/>
        </w:rPr>
        <w:t>金庫で保管</w:t>
      </w:r>
      <w:r w:rsidR="00B734EA" w:rsidRPr="00D45B17">
        <w:rPr>
          <w:rFonts w:asciiTheme="minorEastAsia" w:hAnsiTheme="minorEastAsia" w:hint="eastAsia"/>
          <w:sz w:val="24"/>
          <w:szCs w:val="24"/>
        </w:rPr>
        <w:t>し、市金庫の翌営業日に合わせて持参する。</w:t>
      </w:r>
    </w:p>
    <w:p w:rsidR="00B734EA" w:rsidRPr="00D45B17" w:rsidRDefault="00502E42" w:rsidP="002A63D0">
      <w:pPr>
        <w:rPr>
          <w:rFonts w:asciiTheme="minorEastAsia" w:hAnsiTheme="minorEastAsia"/>
          <w:sz w:val="24"/>
          <w:szCs w:val="24"/>
        </w:rPr>
      </w:pPr>
      <w:r w:rsidRPr="00D45B17">
        <w:rPr>
          <w:rFonts w:asciiTheme="minorEastAsia" w:hAnsiTheme="minorEastAsia" w:hint="eastAsia"/>
          <w:sz w:val="24"/>
          <w:szCs w:val="24"/>
        </w:rPr>
        <w:t>５</w:t>
      </w:r>
      <w:r w:rsidR="006A21C7" w:rsidRPr="00D45B17">
        <w:rPr>
          <w:rFonts w:asciiTheme="minorEastAsia" w:hAnsiTheme="minorEastAsia" w:hint="eastAsia"/>
          <w:sz w:val="24"/>
          <w:szCs w:val="24"/>
        </w:rPr>
        <w:t xml:space="preserve">　収納整理</w:t>
      </w:r>
    </w:p>
    <w:p w:rsidR="006A21C7" w:rsidRPr="00D45B17" w:rsidRDefault="006A21C7" w:rsidP="002A63D0">
      <w:pPr>
        <w:rPr>
          <w:rFonts w:asciiTheme="minorEastAsia" w:hAnsiTheme="minorEastAsia"/>
          <w:sz w:val="24"/>
          <w:szCs w:val="24"/>
        </w:rPr>
      </w:pPr>
      <w:r w:rsidRPr="00D45B17">
        <w:rPr>
          <w:rFonts w:asciiTheme="minorEastAsia" w:hAnsiTheme="minorEastAsia" w:hint="eastAsia"/>
          <w:sz w:val="24"/>
          <w:szCs w:val="24"/>
        </w:rPr>
        <w:t xml:space="preserve">　　納入通知書の消込み</w:t>
      </w:r>
    </w:p>
    <w:p w:rsidR="00B734EA" w:rsidRPr="00D45B17" w:rsidRDefault="006C0BA8" w:rsidP="009C57D8">
      <w:pPr>
        <w:pStyle w:val="a3"/>
        <w:numPr>
          <w:ilvl w:val="0"/>
          <w:numId w:val="15"/>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1F4BE9" w:rsidRPr="00D45B17">
        <w:rPr>
          <w:rFonts w:asciiTheme="minorEastAsia" w:hAnsiTheme="minorEastAsia" w:hint="eastAsia"/>
          <w:sz w:val="24"/>
          <w:szCs w:val="24"/>
        </w:rPr>
        <w:t>出納取扱金融機関</w:t>
      </w:r>
      <w:r w:rsidR="009A4414" w:rsidRPr="00D45B17">
        <w:rPr>
          <w:rFonts w:asciiTheme="minorEastAsia" w:hAnsiTheme="minorEastAsia" w:hint="eastAsia"/>
          <w:sz w:val="24"/>
          <w:szCs w:val="24"/>
        </w:rPr>
        <w:t>から</w:t>
      </w:r>
      <w:r w:rsidR="006A21C7" w:rsidRPr="00D45B17">
        <w:rPr>
          <w:rFonts w:asciiTheme="minorEastAsia" w:hAnsiTheme="minorEastAsia" w:hint="eastAsia"/>
          <w:sz w:val="24"/>
          <w:szCs w:val="24"/>
        </w:rPr>
        <w:t>納入通知書を受け取った場合は、ＯＣＲ</w:t>
      </w:r>
      <w:r w:rsidR="00114118" w:rsidRPr="00D45B17">
        <w:rPr>
          <w:rFonts w:asciiTheme="minorEastAsia" w:hAnsiTheme="minorEastAsia" w:hint="eastAsia"/>
          <w:sz w:val="24"/>
          <w:szCs w:val="24"/>
        </w:rPr>
        <w:t>又はバーコードリーダー</w:t>
      </w:r>
      <w:r w:rsidR="006A21C7" w:rsidRPr="00D45B17">
        <w:rPr>
          <w:rFonts w:asciiTheme="minorEastAsia" w:hAnsiTheme="minorEastAsia" w:hint="eastAsia"/>
          <w:sz w:val="24"/>
          <w:szCs w:val="24"/>
        </w:rPr>
        <w:t>に</w:t>
      </w:r>
      <w:r w:rsidR="001F4BE9" w:rsidRPr="00D45B17">
        <w:rPr>
          <w:rFonts w:asciiTheme="minorEastAsia" w:hAnsiTheme="minorEastAsia" w:hint="eastAsia"/>
          <w:sz w:val="24"/>
          <w:szCs w:val="24"/>
        </w:rPr>
        <w:t>より</w:t>
      </w:r>
      <w:r w:rsidR="00114118" w:rsidRPr="00D45B17">
        <w:rPr>
          <w:rFonts w:asciiTheme="minorEastAsia" w:hAnsiTheme="minorEastAsia" w:hint="eastAsia"/>
          <w:sz w:val="24"/>
          <w:szCs w:val="24"/>
        </w:rPr>
        <w:t>消込及び手入力を行い、総額の照合確認をするこ</w:t>
      </w:r>
      <w:r w:rsidR="00114118" w:rsidRPr="00D45B17">
        <w:rPr>
          <w:rFonts w:asciiTheme="minorEastAsia" w:hAnsiTheme="minorEastAsia" w:hint="eastAsia"/>
          <w:sz w:val="24"/>
          <w:szCs w:val="24"/>
        </w:rPr>
        <w:lastRenderedPageBreak/>
        <w:t>と。</w:t>
      </w:r>
    </w:p>
    <w:p w:rsidR="00686295" w:rsidRPr="00D45B17" w:rsidRDefault="006C0BA8" w:rsidP="009C57D8">
      <w:pPr>
        <w:pStyle w:val="a3"/>
        <w:numPr>
          <w:ilvl w:val="0"/>
          <w:numId w:val="15"/>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1A05CF" w:rsidRPr="00D45B17">
        <w:rPr>
          <w:rFonts w:asciiTheme="minorEastAsia" w:hAnsiTheme="minorEastAsia" w:hint="eastAsia"/>
          <w:sz w:val="24"/>
          <w:szCs w:val="24"/>
        </w:rPr>
        <w:t>仮</w:t>
      </w:r>
      <w:r w:rsidR="00686295" w:rsidRPr="00D45B17">
        <w:rPr>
          <w:rFonts w:asciiTheme="minorEastAsia" w:hAnsiTheme="minorEastAsia" w:hint="eastAsia"/>
          <w:sz w:val="24"/>
          <w:szCs w:val="24"/>
        </w:rPr>
        <w:t>消込については必要に応じて行うこと。</w:t>
      </w:r>
    </w:p>
    <w:p w:rsidR="00686295" w:rsidRPr="00D45B17" w:rsidRDefault="006C0BA8" w:rsidP="00686295">
      <w:pPr>
        <w:rPr>
          <w:rFonts w:asciiTheme="minorEastAsia" w:hAnsiTheme="minorEastAsia"/>
          <w:sz w:val="24"/>
          <w:szCs w:val="24"/>
        </w:rPr>
      </w:pPr>
      <w:r w:rsidRPr="00D45B17">
        <w:rPr>
          <w:rFonts w:asciiTheme="minorEastAsia" w:hAnsiTheme="minorEastAsia" w:hint="eastAsia"/>
          <w:sz w:val="24"/>
          <w:szCs w:val="24"/>
        </w:rPr>
        <w:t xml:space="preserve">６　</w:t>
      </w:r>
      <w:r w:rsidR="00686295" w:rsidRPr="00D45B17">
        <w:rPr>
          <w:rFonts w:asciiTheme="minorEastAsia" w:hAnsiTheme="minorEastAsia" w:hint="eastAsia"/>
          <w:sz w:val="24"/>
          <w:szCs w:val="24"/>
        </w:rPr>
        <w:t>東洋鋼鈑</w:t>
      </w:r>
      <w:r w:rsidR="00710E99" w:rsidRPr="00D45B17">
        <w:rPr>
          <w:rFonts w:asciiTheme="minorEastAsia" w:hAnsiTheme="minorEastAsia" w:hint="eastAsia"/>
          <w:sz w:val="24"/>
          <w:szCs w:val="24"/>
        </w:rPr>
        <w:t>株式会社</w:t>
      </w:r>
      <w:r w:rsidR="00686295" w:rsidRPr="00D45B17">
        <w:rPr>
          <w:rFonts w:asciiTheme="minorEastAsia" w:hAnsiTheme="minorEastAsia" w:hint="eastAsia"/>
          <w:sz w:val="24"/>
          <w:szCs w:val="24"/>
        </w:rPr>
        <w:t>の処理</w:t>
      </w:r>
    </w:p>
    <w:p w:rsidR="00686295" w:rsidRPr="00D45B17" w:rsidRDefault="00B169E6" w:rsidP="006C0BA8">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東洋鋼鈑</w:t>
      </w:r>
      <w:r w:rsidR="00710E99" w:rsidRPr="00D45B17">
        <w:rPr>
          <w:rFonts w:asciiTheme="minorEastAsia" w:hAnsiTheme="minorEastAsia" w:hint="eastAsia"/>
          <w:sz w:val="24"/>
          <w:szCs w:val="24"/>
        </w:rPr>
        <w:t>株式会社</w:t>
      </w:r>
      <w:r w:rsidRPr="00D45B17">
        <w:rPr>
          <w:rFonts w:asciiTheme="minorEastAsia" w:hAnsiTheme="minorEastAsia" w:hint="eastAsia"/>
          <w:sz w:val="24"/>
          <w:szCs w:val="24"/>
        </w:rPr>
        <w:t>については料金システム上にデータが存在しな</w:t>
      </w:r>
      <w:r w:rsidR="002233E9" w:rsidRPr="00D45B17">
        <w:rPr>
          <w:rFonts w:asciiTheme="minorEastAsia" w:hAnsiTheme="minorEastAsia" w:hint="eastAsia"/>
          <w:sz w:val="24"/>
          <w:szCs w:val="24"/>
        </w:rPr>
        <w:t>いため、毎月個別に水道料金・下水道使用料についてのお知らせ（以下「口座入金願い」</w:t>
      </w:r>
      <w:r w:rsidR="003C3382" w:rsidRPr="00D45B17">
        <w:rPr>
          <w:rFonts w:asciiTheme="minorEastAsia" w:hAnsiTheme="minorEastAsia" w:hint="eastAsia"/>
          <w:sz w:val="24"/>
          <w:szCs w:val="24"/>
        </w:rPr>
        <w:t>という。）</w:t>
      </w:r>
      <w:r w:rsidR="002233E9" w:rsidRPr="00D45B17">
        <w:rPr>
          <w:rFonts w:asciiTheme="minorEastAsia" w:hAnsiTheme="minorEastAsia" w:hint="eastAsia"/>
          <w:sz w:val="24"/>
          <w:szCs w:val="24"/>
        </w:rPr>
        <w:t>の作成送付、口座振替依頼書</w:t>
      </w:r>
      <w:r w:rsidRPr="00D45B17">
        <w:rPr>
          <w:rFonts w:asciiTheme="minorEastAsia" w:hAnsiTheme="minorEastAsia" w:hint="eastAsia"/>
          <w:sz w:val="24"/>
          <w:szCs w:val="24"/>
        </w:rPr>
        <w:t>の作成及び</w:t>
      </w:r>
      <w:r w:rsidR="003C3382" w:rsidRPr="00D45B17">
        <w:rPr>
          <w:rFonts w:asciiTheme="minorEastAsia" w:hAnsiTheme="minorEastAsia" w:hint="eastAsia"/>
          <w:sz w:val="24"/>
          <w:szCs w:val="24"/>
        </w:rPr>
        <w:t>水道料金・下水道使用料口座振替済通知</w:t>
      </w:r>
      <w:r w:rsidRPr="00D45B17">
        <w:rPr>
          <w:rFonts w:asciiTheme="minorEastAsia" w:hAnsiTheme="minorEastAsia" w:hint="eastAsia"/>
          <w:sz w:val="24"/>
          <w:szCs w:val="24"/>
        </w:rPr>
        <w:t>書</w:t>
      </w:r>
      <w:r w:rsidR="003C3382" w:rsidRPr="00D45B17">
        <w:rPr>
          <w:rFonts w:asciiTheme="minorEastAsia" w:hAnsiTheme="minorEastAsia" w:hint="eastAsia"/>
          <w:sz w:val="24"/>
          <w:szCs w:val="24"/>
        </w:rPr>
        <w:t>（以下「振替済通知書」という。）</w:t>
      </w:r>
      <w:r w:rsidR="002233E9" w:rsidRPr="00D45B17">
        <w:rPr>
          <w:rFonts w:asciiTheme="minorEastAsia" w:hAnsiTheme="minorEastAsia" w:hint="eastAsia"/>
          <w:sz w:val="24"/>
          <w:szCs w:val="24"/>
        </w:rPr>
        <w:t>の作成送付を行い、口座振替依頼書</w:t>
      </w:r>
      <w:r w:rsidRPr="00D45B17">
        <w:rPr>
          <w:rFonts w:asciiTheme="minorEastAsia" w:hAnsiTheme="minorEastAsia" w:hint="eastAsia"/>
          <w:sz w:val="24"/>
          <w:szCs w:val="24"/>
        </w:rPr>
        <w:t>については</w:t>
      </w:r>
      <w:r w:rsidR="002B72B8" w:rsidRPr="00D45B17">
        <w:rPr>
          <w:rFonts w:asciiTheme="minorEastAsia" w:hAnsiTheme="minorEastAsia" w:hint="eastAsia"/>
          <w:sz w:val="24"/>
          <w:szCs w:val="24"/>
        </w:rPr>
        <w:t>まとめて保管すること</w:t>
      </w:r>
      <w:r w:rsidR="002233E9" w:rsidRPr="00D45B17">
        <w:rPr>
          <w:rFonts w:asciiTheme="minorEastAsia" w:hAnsiTheme="minorEastAsia" w:hint="eastAsia"/>
          <w:sz w:val="24"/>
          <w:szCs w:val="24"/>
        </w:rPr>
        <w:t>。また、</w:t>
      </w:r>
      <w:r w:rsidR="00686295" w:rsidRPr="00D45B17">
        <w:rPr>
          <w:rFonts w:asciiTheme="minorEastAsia" w:hAnsiTheme="minorEastAsia" w:hint="eastAsia"/>
          <w:sz w:val="24"/>
          <w:szCs w:val="24"/>
        </w:rPr>
        <w:t>口座振替依頼書に記載されている金額を収納日の収納日計表に加算処理すること。</w:t>
      </w:r>
    </w:p>
    <w:p w:rsidR="008C163F" w:rsidRPr="00D45B17" w:rsidRDefault="006C0BA8" w:rsidP="002A63D0">
      <w:pPr>
        <w:rPr>
          <w:rFonts w:asciiTheme="minorEastAsia" w:hAnsiTheme="minorEastAsia"/>
          <w:sz w:val="24"/>
          <w:szCs w:val="24"/>
        </w:rPr>
      </w:pPr>
      <w:r w:rsidRPr="00D45B17">
        <w:rPr>
          <w:rFonts w:asciiTheme="minorEastAsia" w:hAnsiTheme="minorEastAsia" w:hint="eastAsia"/>
          <w:sz w:val="24"/>
          <w:szCs w:val="24"/>
        </w:rPr>
        <w:t>７</w:t>
      </w:r>
      <w:r w:rsidR="008C163F" w:rsidRPr="00D45B17">
        <w:rPr>
          <w:rFonts w:asciiTheme="minorEastAsia" w:hAnsiTheme="minorEastAsia" w:hint="eastAsia"/>
          <w:sz w:val="24"/>
          <w:szCs w:val="24"/>
        </w:rPr>
        <w:t xml:space="preserve">　コンビニ</w:t>
      </w:r>
      <w:r w:rsidR="0001667B" w:rsidRPr="00D45B17">
        <w:rPr>
          <w:rFonts w:asciiTheme="minorEastAsia" w:hAnsiTheme="minorEastAsia" w:hint="eastAsia"/>
          <w:sz w:val="24"/>
          <w:szCs w:val="24"/>
        </w:rPr>
        <w:t>及びアプリ</w:t>
      </w:r>
      <w:r w:rsidR="00557B5F" w:rsidRPr="00D45B17">
        <w:rPr>
          <w:rFonts w:asciiTheme="minorEastAsia" w:hAnsiTheme="minorEastAsia" w:hint="eastAsia"/>
          <w:sz w:val="24"/>
          <w:szCs w:val="24"/>
        </w:rPr>
        <w:t>決済</w:t>
      </w:r>
      <w:r w:rsidR="008C163F" w:rsidRPr="00D45B17">
        <w:rPr>
          <w:rFonts w:asciiTheme="minorEastAsia" w:hAnsiTheme="minorEastAsia" w:hint="eastAsia"/>
          <w:sz w:val="24"/>
          <w:szCs w:val="24"/>
        </w:rPr>
        <w:t>入金</w:t>
      </w:r>
    </w:p>
    <w:p w:rsidR="000B2CC5" w:rsidRPr="00D45B17" w:rsidRDefault="006C0BA8" w:rsidP="009C57D8">
      <w:pPr>
        <w:pStyle w:val="a3"/>
        <w:numPr>
          <w:ilvl w:val="0"/>
          <w:numId w:val="16"/>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686295" w:rsidRPr="00D45B17">
        <w:rPr>
          <w:rFonts w:asciiTheme="minorEastAsia" w:hAnsiTheme="minorEastAsia" w:hint="eastAsia"/>
          <w:sz w:val="24"/>
          <w:szCs w:val="24"/>
        </w:rPr>
        <w:t>コンビニ</w:t>
      </w:r>
      <w:r w:rsidR="001252DB" w:rsidRPr="00D45B17">
        <w:rPr>
          <w:rFonts w:asciiTheme="minorEastAsia" w:hAnsiTheme="minorEastAsia" w:hint="eastAsia"/>
          <w:sz w:val="24"/>
          <w:szCs w:val="24"/>
        </w:rPr>
        <w:t>及びアプリ</w:t>
      </w:r>
      <w:r w:rsidR="00557B5F" w:rsidRPr="00D45B17">
        <w:rPr>
          <w:rFonts w:asciiTheme="minorEastAsia" w:hAnsiTheme="minorEastAsia" w:hint="eastAsia"/>
          <w:sz w:val="24"/>
          <w:szCs w:val="24"/>
        </w:rPr>
        <w:t>決済</w:t>
      </w:r>
      <w:r w:rsidR="00686295" w:rsidRPr="00D45B17">
        <w:rPr>
          <w:rFonts w:asciiTheme="minorEastAsia" w:hAnsiTheme="minorEastAsia" w:hint="eastAsia"/>
          <w:sz w:val="24"/>
          <w:szCs w:val="24"/>
        </w:rPr>
        <w:t>データ受信端末によりデータの受信を行い、受信データを料金システムへ転送すること。</w:t>
      </w:r>
    </w:p>
    <w:p w:rsidR="00686295" w:rsidRPr="00D45B17" w:rsidRDefault="006C0BA8" w:rsidP="009C57D8">
      <w:pPr>
        <w:pStyle w:val="a3"/>
        <w:numPr>
          <w:ilvl w:val="0"/>
          <w:numId w:val="16"/>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1F4BE9" w:rsidRPr="00D45B17">
        <w:rPr>
          <w:rFonts w:asciiTheme="minorEastAsia" w:hAnsiTheme="minorEastAsia" w:hint="eastAsia"/>
          <w:sz w:val="24"/>
          <w:szCs w:val="24"/>
        </w:rPr>
        <w:t>コンビニ収納</w:t>
      </w:r>
      <w:r w:rsidR="001252DB" w:rsidRPr="00D45B17">
        <w:rPr>
          <w:rFonts w:asciiTheme="minorEastAsia" w:hAnsiTheme="minorEastAsia" w:hint="eastAsia"/>
          <w:sz w:val="24"/>
          <w:szCs w:val="24"/>
        </w:rPr>
        <w:t>及びアプリ決済</w:t>
      </w:r>
      <w:r w:rsidR="001F4BE9" w:rsidRPr="00D45B17">
        <w:rPr>
          <w:rFonts w:asciiTheme="minorEastAsia" w:hAnsiTheme="minorEastAsia" w:hint="eastAsia"/>
          <w:sz w:val="24"/>
          <w:szCs w:val="24"/>
        </w:rPr>
        <w:t>の入金処理に伴う</w:t>
      </w:r>
      <w:r w:rsidR="00686295" w:rsidRPr="00D45B17">
        <w:rPr>
          <w:rFonts w:asciiTheme="minorEastAsia" w:hAnsiTheme="minorEastAsia" w:hint="eastAsia"/>
          <w:sz w:val="24"/>
          <w:szCs w:val="24"/>
        </w:rPr>
        <w:t>取込及び消込を行うこと。</w:t>
      </w:r>
    </w:p>
    <w:p w:rsidR="0021400E" w:rsidRPr="00D45B17" w:rsidRDefault="006C0BA8" w:rsidP="009C57D8">
      <w:pPr>
        <w:pStyle w:val="a3"/>
        <w:numPr>
          <w:ilvl w:val="0"/>
          <w:numId w:val="16"/>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21400E" w:rsidRPr="00D45B17">
        <w:rPr>
          <w:rFonts w:asciiTheme="minorEastAsia" w:hAnsiTheme="minorEastAsia" w:hint="eastAsia"/>
          <w:sz w:val="24"/>
          <w:szCs w:val="24"/>
        </w:rPr>
        <w:t>コンビニ収納</w:t>
      </w:r>
      <w:r w:rsidR="001252DB" w:rsidRPr="00D45B17">
        <w:rPr>
          <w:rFonts w:asciiTheme="minorEastAsia" w:hAnsiTheme="minorEastAsia" w:hint="eastAsia"/>
          <w:sz w:val="24"/>
          <w:szCs w:val="24"/>
        </w:rPr>
        <w:t>及びアプリ決済</w:t>
      </w:r>
      <w:r w:rsidR="0021400E" w:rsidRPr="00D45B17">
        <w:rPr>
          <w:rFonts w:asciiTheme="minorEastAsia" w:hAnsiTheme="minorEastAsia" w:hint="eastAsia"/>
          <w:sz w:val="24"/>
          <w:szCs w:val="24"/>
        </w:rPr>
        <w:t>に伴う手数料の算出・集計を行い、支払用の内訳書を作成すること。</w:t>
      </w:r>
    </w:p>
    <w:p w:rsidR="00FA1529" w:rsidRPr="00D45B17" w:rsidRDefault="006C0BA8" w:rsidP="002A63D0">
      <w:pPr>
        <w:rPr>
          <w:rFonts w:asciiTheme="minorEastAsia" w:hAnsiTheme="minorEastAsia"/>
          <w:sz w:val="24"/>
          <w:szCs w:val="24"/>
        </w:rPr>
      </w:pPr>
      <w:r w:rsidRPr="00D45B17">
        <w:rPr>
          <w:rFonts w:asciiTheme="minorEastAsia" w:hAnsiTheme="minorEastAsia" w:hint="eastAsia"/>
          <w:sz w:val="24"/>
          <w:szCs w:val="24"/>
        </w:rPr>
        <w:t>８</w:t>
      </w:r>
      <w:r w:rsidR="0021400E" w:rsidRPr="00D45B17">
        <w:rPr>
          <w:rFonts w:asciiTheme="minorEastAsia" w:hAnsiTheme="minorEastAsia" w:hint="eastAsia"/>
          <w:sz w:val="24"/>
          <w:szCs w:val="24"/>
        </w:rPr>
        <w:t xml:space="preserve">　過誤納金</w:t>
      </w:r>
    </w:p>
    <w:p w:rsidR="0021400E" w:rsidRPr="00D45B17" w:rsidRDefault="006A50FF" w:rsidP="006C0BA8">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過誤納金が発生した時には、原則として充当処理を行い、</w:t>
      </w:r>
      <w:r w:rsidR="002233E9" w:rsidRPr="00D45B17">
        <w:rPr>
          <w:rFonts w:asciiTheme="minorEastAsia" w:hAnsiTheme="minorEastAsia" w:hint="eastAsia"/>
          <w:sz w:val="24"/>
          <w:szCs w:val="24"/>
        </w:rPr>
        <w:t>充当できないものについては還付すること。また</w:t>
      </w:r>
      <w:r w:rsidR="00D14DBE" w:rsidRPr="00D45B17">
        <w:rPr>
          <w:rFonts w:asciiTheme="minorEastAsia" w:hAnsiTheme="minorEastAsia" w:hint="eastAsia"/>
          <w:sz w:val="24"/>
          <w:szCs w:val="24"/>
        </w:rPr>
        <w:t>、</w:t>
      </w:r>
      <w:r w:rsidR="00396F9F" w:rsidRPr="00D45B17">
        <w:rPr>
          <w:rFonts w:asciiTheme="minorEastAsia" w:hAnsiTheme="minorEastAsia" w:hint="eastAsia"/>
          <w:sz w:val="24"/>
          <w:szCs w:val="24"/>
        </w:rPr>
        <w:t>充当通知書又は</w:t>
      </w:r>
      <w:r w:rsidR="00D14DBE" w:rsidRPr="00D45B17">
        <w:rPr>
          <w:rFonts w:asciiTheme="minorEastAsia" w:hAnsiTheme="minorEastAsia" w:hint="eastAsia"/>
          <w:sz w:val="24"/>
          <w:szCs w:val="24"/>
        </w:rPr>
        <w:t>還付通知書</w:t>
      </w:r>
      <w:r w:rsidR="002233E9" w:rsidRPr="00D45B17">
        <w:rPr>
          <w:rFonts w:asciiTheme="minorEastAsia" w:hAnsiTheme="minorEastAsia" w:hint="eastAsia"/>
          <w:sz w:val="24"/>
          <w:szCs w:val="24"/>
        </w:rPr>
        <w:t>によって使用者</w:t>
      </w:r>
      <w:r w:rsidR="001F6CED" w:rsidRPr="00D45B17">
        <w:rPr>
          <w:rFonts w:asciiTheme="minorEastAsia" w:hAnsiTheme="minorEastAsia" w:hint="eastAsia"/>
          <w:sz w:val="24"/>
          <w:szCs w:val="24"/>
        </w:rPr>
        <w:t>等</w:t>
      </w:r>
      <w:r w:rsidR="00D14DBE" w:rsidRPr="00D45B17">
        <w:rPr>
          <w:rFonts w:asciiTheme="minorEastAsia" w:hAnsiTheme="minorEastAsia" w:hint="eastAsia"/>
          <w:sz w:val="24"/>
          <w:szCs w:val="24"/>
        </w:rPr>
        <w:t>に連絡すること。</w:t>
      </w:r>
    </w:p>
    <w:p w:rsidR="002A63D0" w:rsidRPr="00D45B17" w:rsidRDefault="006C0BA8" w:rsidP="002A63D0">
      <w:pPr>
        <w:rPr>
          <w:rFonts w:asciiTheme="minorEastAsia" w:hAnsiTheme="minorEastAsia"/>
          <w:sz w:val="24"/>
          <w:szCs w:val="24"/>
        </w:rPr>
      </w:pPr>
      <w:r w:rsidRPr="00D45B17">
        <w:rPr>
          <w:rFonts w:asciiTheme="minorEastAsia" w:hAnsiTheme="minorEastAsia" w:hint="eastAsia"/>
          <w:sz w:val="24"/>
          <w:szCs w:val="24"/>
        </w:rPr>
        <w:t>９</w:t>
      </w:r>
      <w:r w:rsidR="002C684A" w:rsidRPr="00D45B17">
        <w:rPr>
          <w:rFonts w:asciiTheme="minorEastAsia" w:hAnsiTheme="minorEastAsia" w:hint="eastAsia"/>
          <w:sz w:val="24"/>
          <w:szCs w:val="24"/>
        </w:rPr>
        <w:t xml:space="preserve">　後納郵便等の整理</w:t>
      </w:r>
    </w:p>
    <w:p w:rsidR="007F0537" w:rsidRPr="00D45B17" w:rsidRDefault="006C0BA8" w:rsidP="009C57D8">
      <w:pPr>
        <w:pStyle w:val="a3"/>
        <w:numPr>
          <w:ilvl w:val="0"/>
          <w:numId w:val="17"/>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7F0537" w:rsidRPr="00D45B17">
        <w:rPr>
          <w:rFonts w:asciiTheme="minorEastAsia" w:hAnsiTheme="minorEastAsia" w:hint="eastAsia"/>
          <w:sz w:val="24"/>
          <w:szCs w:val="24"/>
        </w:rPr>
        <w:t>郵送する郵便物については、種別地区別等に分類し、後納郵便物差出票を作成すること。</w:t>
      </w:r>
    </w:p>
    <w:p w:rsidR="007F0537" w:rsidRPr="00D45B17" w:rsidRDefault="006C0BA8" w:rsidP="009C57D8">
      <w:pPr>
        <w:pStyle w:val="a3"/>
        <w:numPr>
          <w:ilvl w:val="0"/>
          <w:numId w:val="17"/>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120392" w:rsidRPr="00D45B17">
        <w:rPr>
          <w:rFonts w:asciiTheme="minorEastAsia" w:hAnsiTheme="minorEastAsia" w:hint="eastAsia"/>
          <w:sz w:val="24"/>
          <w:szCs w:val="24"/>
        </w:rPr>
        <w:t>郵便局に連絡し</w:t>
      </w:r>
      <w:r w:rsidR="00C847CB" w:rsidRPr="00D45B17">
        <w:rPr>
          <w:rFonts w:asciiTheme="minorEastAsia" w:hAnsiTheme="minorEastAsia" w:hint="eastAsia"/>
          <w:sz w:val="24"/>
          <w:szCs w:val="24"/>
        </w:rPr>
        <w:t>、上下水道局１階</w:t>
      </w:r>
      <w:r w:rsidR="007F0537" w:rsidRPr="00D45B17">
        <w:rPr>
          <w:rFonts w:asciiTheme="minorEastAsia" w:hAnsiTheme="minorEastAsia" w:hint="eastAsia"/>
          <w:sz w:val="24"/>
          <w:szCs w:val="24"/>
        </w:rPr>
        <w:t>で郵便物の受け渡し及び発送の手続きをすること。また、郵便物は必要に応じて郵便局に持参すること。</w:t>
      </w:r>
    </w:p>
    <w:p w:rsidR="007F0537" w:rsidRPr="00D45B17" w:rsidRDefault="006C0BA8" w:rsidP="009C57D8">
      <w:pPr>
        <w:pStyle w:val="a3"/>
        <w:numPr>
          <w:ilvl w:val="0"/>
          <w:numId w:val="17"/>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95771B" w:rsidRPr="00D45B17">
        <w:rPr>
          <w:rFonts w:asciiTheme="minorEastAsia" w:hAnsiTheme="minorEastAsia" w:hint="eastAsia"/>
          <w:sz w:val="24"/>
          <w:szCs w:val="24"/>
        </w:rPr>
        <w:t>発送した納品書、差出票及び取扱い控を発注者に引き継ぐこと。</w:t>
      </w:r>
    </w:p>
    <w:p w:rsidR="00E50944" w:rsidRPr="00D45B17" w:rsidRDefault="006C0BA8" w:rsidP="00E50944">
      <w:pPr>
        <w:rPr>
          <w:rFonts w:asciiTheme="minorEastAsia" w:hAnsiTheme="minorEastAsia"/>
          <w:sz w:val="24"/>
          <w:szCs w:val="24"/>
        </w:rPr>
      </w:pPr>
      <w:r w:rsidRPr="00D45B17">
        <w:rPr>
          <w:rFonts w:asciiTheme="minorEastAsia" w:hAnsiTheme="minorEastAsia" w:hint="eastAsia"/>
          <w:sz w:val="24"/>
          <w:szCs w:val="24"/>
        </w:rPr>
        <w:t>１０</w:t>
      </w:r>
      <w:r w:rsidR="00E6042F" w:rsidRPr="00D45B17">
        <w:rPr>
          <w:rFonts w:asciiTheme="minorEastAsia" w:hAnsiTheme="minorEastAsia" w:hint="eastAsia"/>
          <w:sz w:val="24"/>
          <w:szCs w:val="24"/>
        </w:rPr>
        <w:t xml:space="preserve">　</w:t>
      </w:r>
      <w:r w:rsidR="001D6B01" w:rsidRPr="00D45B17">
        <w:rPr>
          <w:rFonts w:asciiTheme="minorEastAsia" w:hAnsiTheme="minorEastAsia" w:hint="eastAsia"/>
          <w:sz w:val="24"/>
          <w:szCs w:val="24"/>
        </w:rPr>
        <w:t>調定更正</w:t>
      </w:r>
      <w:r w:rsidR="00E50944" w:rsidRPr="00D45B17">
        <w:rPr>
          <w:rFonts w:asciiTheme="minorEastAsia" w:hAnsiTheme="minorEastAsia" w:hint="eastAsia"/>
          <w:sz w:val="24"/>
          <w:szCs w:val="24"/>
        </w:rPr>
        <w:t>処理</w:t>
      </w:r>
    </w:p>
    <w:p w:rsidR="00E50944" w:rsidRPr="00D45B17" w:rsidRDefault="003D0FFE" w:rsidP="006C0BA8">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減免申請書の提出を受け、調定確定した</w:t>
      </w:r>
      <w:r w:rsidR="009E2C79" w:rsidRPr="00D45B17">
        <w:rPr>
          <w:rFonts w:asciiTheme="minorEastAsia" w:hAnsiTheme="minorEastAsia" w:hint="eastAsia"/>
          <w:sz w:val="24"/>
          <w:szCs w:val="24"/>
        </w:rPr>
        <w:t>料金について減免処理を行うときは、</w:t>
      </w:r>
      <w:r w:rsidR="004E671C" w:rsidRPr="00D45B17">
        <w:rPr>
          <w:rFonts w:asciiTheme="minorEastAsia" w:hAnsiTheme="minorEastAsia" w:hint="eastAsia"/>
          <w:sz w:val="24"/>
          <w:szCs w:val="24"/>
        </w:rPr>
        <w:t>減免基準</w:t>
      </w:r>
      <w:r w:rsidRPr="00D45B17">
        <w:rPr>
          <w:rFonts w:asciiTheme="minorEastAsia" w:hAnsiTheme="minorEastAsia" w:hint="eastAsia"/>
          <w:sz w:val="24"/>
          <w:szCs w:val="24"/>
        </w:rPr>
        <w:t>に従って</w:t>
      </w:r>
      <w:r w:rsidR="00E50944" w:rsidRPr="00D45B17">
        <w:rPr>
          <w:rFonts w:asciiTheme="minorEastAsia" w:hAnsiTheme="minorEastAsia" w:hint="eastAsia"/>
          <w:sz w:val="24"/>
          <w:szCs w:val="24"/>
        </w:rPr>
        <w:t>料金の減免処理を行うこと。</w:t>
      </w:r>
      <w:r w:rsidR="009E2C79" w:rsidRPr="00D45B17">
        <w:rPr>
          <w:rFonts w:asciiTheme="minorEastAsia" w:hAnsiTheme="minorEastAsia" w:hint="eastAsia"/>
          <w:sz w:val="24"/>
          <w:szCs w:val="24"/>
        </w:rPr>
        <w:t>また、</w:t>
      </w:r>
      <w:r w:rsidR="008E071E" w:rsidRPr="00D45B17">
        <w:rPr>
          <w:rFonts w:asciiTheme="minorEastAsia" w:hAnsiTheme="minorEastAsia" w:hint="eastAsia"/>
          <w:sz w:val="24"/>
          <w:szCs w:val="24"/>
        </w:rPr>
        <w:t>確定した調定の更正が</w:t>
      </w:r>
      <w:r w:rsidR="002233E9" w:rsidRPr="00D45B17">
        <w:rPr>
          <w:rFonts w:asciiTheme="minorEastAsia" w:hAnsiTheme="minorEastAsia" w:hint="eastAsia"/>
          <w:sz w:val="24"/>
          <w:szCs w:val="24"/>
        </w:rPr>
        <w:t>必要なときは</w:t>
      </w:r>
      <w:r w:rsidR="001D6B01" w:rsidRPr="00D45B17">
        <w:rPr>
          <w:rFonts w:asciiTheme="minorEastAsia" w:hAnsiTheme="minorEastAsia" w:hint="eastAsia"/>
          <w:sz w:val="24"/>
          <w:szCs w:val="24"/>
        </w:rPr>
        <w:t>水道料金・下水道使用料調定更正伺（以下「調定更正</w:t>
      </w:r>
      <w:r w:rsidR="008E071E" w:rsidRPr="00D45B17">
        <w:rPr>
          <w:rFonts w:asciiTheme="minorEastAsia" w:hAnsiTheme="minorEastAsia" w:hint="eastAsia"/>
          <w:sz w:val="24"/>
          <w:szCs w:val="24"/>
        </w:rPr>
        <w:t>伺」という。）を作成し、更正処理を行うこと。</w:t>
      </w:r>
    </w:p>
    <w:p w:rsidR="00E50944" w:rsidRPr="00D45B17" w:rsidRDefault="00E6042F" w:rsidP="009C57D8">
      <w:pPr>
        <w:pStyle w:val="a3"/>
        <w:numPr>
          <w:ilvl w:val="0"/>
          <w:numId w:val="18"/>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1D6B01" w:rsidRPr="00D45B17">
        <w:rPr>
          <w:rFonts w:asciiTheme="minorEastAsia" w:hAnsiTheme="minorEastAsia" w:hint="eastAsia"/>
          <w:sz w:val="24"/>
          <w:szCs w:val="24"/>
        </w:rPr>
        <w:t>調定更正</w:t>
      </w:r>
    </w:p>
    <w:p w:rsidR="00E50944" w:rsidRPr="00D45B17" w:rsidRDefault="00B4475B" w:rsidP="009C57D8">
      <w:pPr>
        <w:pStyle w:val="a3"/>
        <w:numPr>
          <w:ilvl w:val="0"/>
          <w:numId w:val="40"/>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8E071E" w:rsidRPr="00D45B17">
        <w:rPr>
          <w:rFonts w:asciiTheme="minorEastAsia" w:hAnsiTheme="minorEastAsia" w:hint="eastAsia"/>
          <w:sz w:val="24"/>
          <w:szCs w:val="24"/>
        </w:rPr>
        <w:t>誤針等</w:t>
      </w:r>
      <w:r w:rsidR="006B7395" w:rsidRPr="00D45B17">
        <w:rPr>
          <w:rFonts w:asciiTheme="minorEastAsia" w:hAnsiTheme="minorEastAsia" w:hint="eastAsia"/>
          <w:sz w:val="24"/>
          <w:szCs w:val="24"/>
        </w:rPr>
        <w:t>で</w:t>
      </w:r>
      <w:r w:rsidR="001D6B01" w:rsidRPr="00D45B17">
        <w:rPr>
          <w:rFonts w:asciiTheme="minorEastAsia" w:hAnsiTheme="minorEastAsia" w:hint="eastAsia"/>
          <w:sz w:val="24"/>
          <w:szCs w:val="24"/>
        </w:rPr>
        <w:t>確定した調定の更正が必要なときは、調定更正</w:t>
      </w:r>
      <w:r w:rsidR="008E071E" w:rsidRPr="00D45B17">
        <w:rPr>
          <w:rFonts w:asciiTheme="minorEastAsia" w:hAnsiTheme="minorEastAsia" w:hint="eastAsia"/>
          <w:sz w:val="24"/>
          <w:szCs w:val="24"/>
        </w:rPr>
        <w:t>伺を発注者に提出し、承認後に更正処理を行うこと。</w:t>
      </w:r>
    </w:p>
    <w:p w:rsidR="00E50944" w:rsidRPr="00D45B17" w:rsidRDefault="00B4475B" w:rsidP="009C57D8">
      <w:pPr>
        <w:pStyle w:val="a3"/>
        <w:numPr>
          <w:ilvl w:val="0"/>
          <w:numId w:val="40"/>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1D6B01" w:rsidRPr="00D45B17">
        <w:rPr>
          <w:rFonts w:asciiTheme="minorEastAsia" w:hAnsiTheme="minorEastAsia" w:hint="eastAsia"/>
          <w:sz w:val="24"/>
          <w:szCs w:val="24"/>
        </w:rPr>
        <w:t>料金システムで調定更正</w:t>
      </w:r>
      <w:r w:rsidR="00E50944" w:rsidRPr="00D45B17">
        <w:rPr>
          <w:rFonts w:asciiTheme="minorEastAsia" w:hAnsiTheme="minorEastAsia" w:hint="eastAsia"/>
          <w:sz w:val="24"/>
          <w:szCs w:val="24"/>
        </w:rPr>
        <w:t>処理を行い、必要に応じて使用者</w:t>
      </w:r>
      <w:r w:rsidR="001F6CED" w:rsidRPr="00D45B17">
        <w:rPr>
          <w:rFonts w:asciiTheme="minorEastAsia" w:hAnsiTheme="minorEastAsia" w:hint="eastAsia"/>
          <w:sz w:val="24"/>
          <w:szCs w:val="24"/>
        </w:rPr>
        <w:t>等</w:t>
      </w:r>
      <w:r w:rsidR="00E50944" w:rsidRPr="00D45B17">
        <w:rPr>
          <w:rFonts w:asciiTheme="minorEastAsia" w:hAnsiTheme="minorEastAsia" w:hint="eastAsia"/>
          <w:sz w:val="24"/>
          <w:szCs w:val="24"/>
        </w:rPr>
        <w:t>への通知をすること。</w:t>
      </w:r>
    </w:p>
    <w:p w:rsidR="00E50944" w:rsidRPr="00D45B17" w:rsidRDefault="00B4475B" w:rsidP="009C57D8">
      <w:pPr>
        <w:pStyle w:val="a3"/>
        <w:numPr>
          <w:ilvl w:val="0"/>
          <w:numId w:val="40"/>
        </w:numPr>
        <w:ind w:leftChars="0"/>
        <w:rPr>
          <w:rFonts w:asciiTheme="minorEastAsia" w:hAnsiTheme="minorEastAsia"/>
          <w:sz w:val="24"/>
          <w:szCs w:val="24"/>
        </w:rPr>
      </w:pPr>
      <w:r w:rsidRPr="00D45B17">
        <w:rPr>
          <w:rFonts w:asciiTheme="minorEastAsia" w:hAnsiTheme="minorEastAsia" w:hint="eastAsia"/>
          <w:sz w:val="24"/>
          <w:szCs w:val="24"/>
        </w:rPr>
        <w:lastRenderedPageBreak/>
        <w:t xml:space="preserve">　</w:t>
      </w:r>
      <w:r w:rsidR="001D6B01" w:rsidRPr="00D45B17">
        <w:rPr>
          <w:rFonts w:asciiTheme="minorEastAsia" w:hAnsiTheme="minorEastAsia" w:hint="eastAsia"/>
          <w:sz w:val="24"/>
          <w:szCs w:val="24"/>
        </w:rPr>
        <w:t>調定更正</w:t>
      </w:r>
      <w:r w:rsidR="00FB084E" w:rsidRPr="00D45B17">
        <w:rPr>
          <w:rFonts w:asciiTheme="minorEastAsia" w:hAnsiTheme="minorEastAsia" w:hint="eastAsia"/>
          <w:sz w:val="24"/>
          <w:szCs w:val="24"/>
        </w:rPr>
        <w:t>伺</w:t>
      </w:r>
      <w:r w:rsidR="00E50944" w:rsidRPr="00D45B17">
        <w:rPr>
          <w:rFonts w:asciiTheme="minorEastAsia" w:hAnsiTheme="minorEastAsia" w:hint="eastAsia"/>
          <w:sz w:val="24"/>
          <w:szCs w:val="24"/>
        </w:rPr>
        <w:t>はまとめて保管すること。</w:t>
      </w:r>
      <w:r w:rsidR="001D6B01" w:rsidRPr="00D45B17">
        <w:rPr>
          <w:rFonts w:asciiTheme="minorEastAsia" w:hAnsiTheme="minorEastAsia" w:hint="eastAsia"/>
          <w:sz w:val="24"/>
          <w:szCs w:val="24"/>
        </w:rPr>
        <w:t>また、料金システムの調定更正</w:t>
      </w:r>
      <w:r w:rsidR="00FB084E" w:rsidRPr="00D45B17">
        <w:rPr>
          <w:rFonts w:asciiTheme="minorEastAsia" w:hAnsiTheme="minorEastAsia" w:hint="eastAsia"/>
          <w:sz w:val="24"/>
          <w:szCs w:val="24"/>
        </w:rPr>
        <w:t>画面コピーを出力し保管すること。</w:t>
      </w:r>
    </w:p>
    <w:p w:rsidR="00E50944" w:rsidRPr="00D45B17" w:rsidRDefault="00E6042F" w:rsidP="009C57D8">
      <w:pPr>
        <w:pStyle w:val="a3"/>
        <w:numPr>
          <w:ilvl w:val="0"/>
          <w:numId w:val="18"/>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E50944" w:rsidRPr="00D45B17">
        <w:rPr>
          <w:rFonts w:asciiTheme="minorEastAsia" w:hAnsiTheme="minorEastAsia" w:hint="eastAsia"/>
          <w:sz w:val="24"/>
          <w:szCs w:val="24"/>
        </w:rPr>
        <w:t>調定後減免</w:t>
      </w:r>
    </w:p>
    <w:p w:rsidR="00E50944" w:rsidRPr="00D45B17" w:rsidRDefault="00B4475B" w:rsidP="009C57D8">
      <w:pPr>
        <w:pStyle w:val="a3"/>
        <w:numPr>
          <w:ilvl w:val="0"/>
          <w:numId w:val="41"/>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2233E9" w:rsidRPr="00D45B17">
        <w:rPr>
          <w:rFonts w:asciiTheme="minorEastAsia" w:hAnsiTheme="minorEastAsia" w:hint="eastAsia"/>
          <w:sz w:val="24"/>
          <w:szCs w:val="24"/>
        </w:rPr>
        <w:t>減免申請書の提出を受け、</w:t>
      </w:r>
      <w:r w:rsidR="003D0FFE" w:rsidRPr="00D45B17">
        <w:rPr>
          <w:rFonts w:asciiTheme="minorEastAsia" w:hAnsiTheme="minorEastAsia" w:hint="eastAsia"/>
          <w:sz w:val="24"/>
          <w:szCs w:val="24"/>
        </w:rPr>
        <w:t>水量料金・下水道使用料減免伺（以下「減免伺</w:t>
      </w:r>
      <w:r w:rsidR="003C3382" w:rsidRPr="00D45B17">
        <w:rPr>
          <w:rFonts w:asciiTheme="minorEastAsia" w:hAnsiTheme="minorEastAsia" w:hint="eastAsia"/>
          <w:sz w:val="24"/>
          <w:szCs w:val="24"/>
        </w:rPr>
        <w:t>」という。）</w:t>
      </w:r>
      <w:r w:rsidR="003D0FFE" w:rsidRPr="00D45B17">
        <w:rPr>
          <w:rFonts w:asciiTheme="minorEastAsia" w:hAnsiTheme="minorEastAsia" w:hint="eastAsia"/>
          <w:sz w:val="24"/>
          <w:szCs w:val="24"/>
        </w:rPr>
        <w:t>を作成し、</w:t>
      </w:r>
      <w:r w:rsidR="00E50944" w:rsidRPr="00D45B17">
        <w:rPr>
          <w:rFonts w:asciiTheme="minorEastAsia" w:hAnsiTheme="minorEastAsia" w:hint="eastAsia"/>
          <w:sz w:val="24"/>
          <w:szCs w:val="24"/>
        </w:rPr>
        <w:t>合わせて発注者に報告し、承認されたものを減免処理すること。</w:t>
      </w:r>
    </w:p>
    <w:p w:rsidR="00E50944" w:rsidRPr="00D45B17" w:rsidRDefault="00B4475B" w:rsidP="009C57D8">
      <w:pPr>
        <w:pStyle w:val="a3"/>
        <w:numPr>
          <w:ilvl w:val="0"/>
          <w:numId w:val="41"/>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E50944" w:rsidRPr="00D45B17">
        <w:rPr>
          <w:rFonts w:asciiTheme="minorEastAsia" w:hAnsiTheme="minorEastAsia" w:hint="eastAsia"/>
          <w:sz w:val="24"/>
          <w:szCs w:val="24"/>
        </w:rPr>
        <w:t>料金システムで減免処理を行い、必要に応じて使用者</w:t>
      </w:r>
      <w:r w:rsidR="00846BD2" w:rsidRPr="00D45B17">
        <w:rPr>
          <w:rFonts w:asciiTheme="minorEastAsia" w:hAnsiTheme="minorEastAsia" w:hint="eastAsia"/>
          <w:sz w:val="24"/>
          <w:szCs w:val="24"/>
        </w:rPr>
        <w:t>等</w:t>
      </w:r>
      <w:r w:rsidR="00E50944" w:rsidRPr="00D45B17">
        <w:rPr>
          <w:rFonts w:asciiTheme="minorEastAsia" w:hAnsiTheme="minorEastAsia" w:hint="eastAsia"/>
          <w:sz w:val="24"/>
          <w:szCs w:val="24"/>
        </w:rPr>
        <w:t>への通知をすること。</w:t>
      </w:r>
    </w:p>
    <w:p w:rsidR="00E70B3B" w:rsidRPr="00D45B17" w:rsidRDefault="00B4475B" w:rsidP="009C57D8">
      <w:pPr>
        <w:pStyle w:val="a3"/>
        <w:numPr>
          <w:ilvl w:val="0"/>
          <w:numId w:val="41"/>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FB084E" w:rsidRPr="00D45B17">
        <w:rPr>
          <w:rFonts w:asciiTheme="minorEastAsia" w:hAnsiTheme="minorEastAsia" w:hint="eastAsia"/>
          <w:sz w:val="24"/>
          <w:szCs w:val="24"/>
        </w:rPr>
        <w:t>減免申請書及び減免伺は</w:t>
      </w:r>
      <w:r w:rsidR="00E50944" w:rsidRPr="00D45B17">
        <w:rPr>
          <w:rFonts w:asciiTheme="minorEastAsia" w:hAnsiTheme="minorEastAsia" w:hint="eastAsia"/>
          <w:sz w:val="24"/>
          <w:szCs w:val="24"/>
        </w:rPr>
        <w:t>合わせて保管すること。また、料金システムの減免処理の調定変更画面コピーを出力し保管すること。</w:t>
      </w:r>
    </w:p>
    <w:p w:rsidR="00C43225" w:rsidRPr="00D45B17" w:rsidRDefault="00C43225" w:rsidP="00C43225">
      <w:pPr>
        <w:rPr>
          <w:rFonts w:asciiTheme="minorEastAsia" w:hAnsiTheme="minorEastAsia"/>
          <w:sz w:val="24"/>
          <w:szCs w:val="24"/>
        </w:rPr>
      </w:pPr>
      <w:r w:rsidRPr="00D45B17">
        <w:rPr>
          <w:rFonts w:asciiTheme="minorEastAsia" w:hAnsiTheme="minorEastAsia" w:hint="eastAsia"/>
          <w:sz w:val="24"/>
          <w:szCs w:val="24"/>
        </w:rPr>
        <w:t>１１　現地集金</w:t>
      </w:r>
    </w:p>
    <w:p w:rsidR="00C43225" w:rsidRPr="00D45B17" w:rsidRDefault="00C43225" w:rsidP="00C43225">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障がい者及び高齢者等、必要に応じて適切に行うこと。</w:t>
      </w:r>
      <w:r w:rsidR="00C84BFC" w:rsidRPr="00D45B17">
        <w:rPr>
          <w:rFonts w:asciiTheme="minorEastAsia" w:hAnsiTheme="minorEastAsia" w:hint="eastAsia"/>
          <w:sz w:val="24"/>
          <w:szCs w:val="24"/>
        </w:rPr>
        <w:t>一覧表</w:t>
      </w:r>
      <w:r w:rsidR="00556961" w:rsidRPr="00D45B17">
        <w:rPr>
          <w:rFonts w:asciiTheme="minorEastAsia" w:hAnsiTheme="minorEastAsia" w:hint="eastAsia"/>
          <w:sz w:val="24"/>
          <w:szCs w:val="24"/>
        </w:rPr>
        <w:t>に</w:t>
      </w:r>
      <w:r w:rsidR="00C84BFC" w:rsidRPr="00D45B17">
        <w:rPr>
          <w:rFonts w:asciiTheme="minorEastAsia" w:hAnsiTheme="minorEastAsia" w:hint="eastAsia"/>
          <w:sz w:val="24"/>
          <w:szCs w:val="24"/>
        </w:rPr>
        <w:t>してまとめ</w:t>
      </w:r>
      <w:r w:rsidR="00556961" w:rsidRPr="00D45B17">
        <w:rPr>
          <w:rFonts w:asciiTheme="minorEastAsia" w:hAnsiTheme="minorEastAsia" w:hint="eastAsia"/>
          <w:sz w:val="24"/>
          <w:szCs w:val="24"/>
        </w:rPr>
        <w:t>、</w:t>
      </w:r>
      <w:r w:rsidR="00C84BFC" w:rsidRPr="00D45B17">
        <w:rPr>
          <w:rFonts w:asciiTheme="minorEastAsia" w:hAnsiTheme="minorEastAsia" w:hint="eastAsia"/>
          <w:sz w:val="24"/>
          <w:szCs w:val="24"/>
        </w:rPr>
        <w:t>保管すること。</w:t>
      </w:r>
    </w:p>
    <w:p w:rsidR="009A4414" w:rsidRPr="00D45B17" w:rsidRDefault="009A4414" w:rsidP="009A4414">
      <w:pPr>
        <w:rPr>
          <w:rFonts w:asciiTheme="minorEastAsia" w:hAnsiTheme="minorEastAsia"/>
          <w:sz w:val="24"/>
          <w:szCs w:val="24"/>
        </w:rPr>
      </w:pPr>
      <w:r w:rsidRPr="00D45B17">
        <w:rPr>
          <w:rFonts w:asciiTheme="minorEastAsia" w:hAnsiTheme="minorEastAsia" w:hint="eastAsia"/>
          <w:sz w:val="24"/>
          <w:szCs w:val="24"/>
        </w:rPr>
        <w:t>１２　発送者に返還された郵便物</w:t>
      </w:r>
    </w:p>
    <w:p w:rsidR="009A4414" w:rsidRPr="00D45B17" w:rsidRDefault="009A4414" w:rsidP="009A4414">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納入通知書等の郵便物が使用者等に届かなかった場合は、現地調査等を行い、解消に努めること。</w:t>
      </w:r>
    </w:p>
    <w:p w:rsidR="002233E9" w:rsidRPr="00D45B17" w:rsidRDefault="002233E9" w:rsidP="00C43225">
      <w:pPr>
        <w:ind w:leftChars="100" w:left="210" w:firstLineChars="100" w:firstLine="240"/>
        <w:rPr>
          <w:rFonts w:asciiTheme="minorEastAsia" w:hAnsiTheme="minorEastAsia"/>
          <w:sz w:val="24"/>
          <w:szCs w:val="24"/>
        </w:rPr>
      </w:pPr>
    </w:p>
    <w:p w:rsidR="0095771B" w:rsidRPr="00D45B17" w:rsidRDefault="0095771B" w:rsidP="0095771B">
      <w:pPr>
        <w:rPr>
          <w:rFonts w:asciiTheme="minorEastAsia" w:hAnsiTheme="minorEastAsia"/>
          <w:sz w:val="24"/>
          <w:szCs w:val="24"/>
        </w:rPr>
      </w:pPr>
      <w:r w:rsidRPr="00D45B17">
        <w:rPr>
          <w:rFonts w:asciiTheme="minorEastAsia" w:hAnsiTheme="minorEastAsia" w:hint="eastAsia"/>
          <w:sz w:val="24"/>
          <w:szCs w:val="24"/>
        </w:rPr>
        <w:t>（口座制事務の業務内容）</w:t>
      </w:r>
    </w:p>
    <w:p w:rsidR="0095771B" w:rsidRPr="00D45B17" w:rsidRDefault="008E327F" w:rsidP="00E6042F">
      <w:pPr>
        <w:ind w:left="240" w:hangingChars="100" w:hanging="240"/>
        <w:rPr>
          <w:rFonts w:asciiTheme="minorEastAsia" w:hAnsiTheme="minorEastAsia"/>
          <w:sz w:val="24"/>
          <w:szCs w:val="24"/>
        </w:rPr>
      </w:pPr>
      <w:r w:rsidRPr="00D45B17">
        <w:rPr>
          <w:rFonts w:asciiTheme="minorEastAsia" w:hAnsiTheme="minorEastAsia" w:hint="eastAsia"/>
          <w:sz w:val="24"/>
          <w:szCs w:val="24"/>
        </w:rPr>
        <w:t>第３４</w:t>
      </w:r>
      <w:r w:rsidR="0095771B" w:rsidRPr="00D45B17">
        <w:rPr>
          <w:rFonts w:asciiTheme="minorEastAsia" w:hAnsiTheme="minorEastAsia" w:hint="eastAsia"/>
          <w:sz w:val="24"/>
          <w:szCs w:val="24"/>
        </w:rPr>
        <w:t xml:space="preserve">条　</w:t>
      </w:r>
      <w:r w:rsidR="00987077" w:rsidRPr="00D45B17">
        <w:rPr>
          <w:rFonts w:asciiTheme="minorEastAsia" w:hAnsiTheme="minorEastAsia" w:hint="eastAsia"/>
          <w:sz w:val="24"/>
          <w:szCs w:val="24"/>
        </w:rPr>
        <w:t>口座制</w:t>
      </w:r>
      <w:r w:rsidR="0095771B" w:rsidRPr="00D45B17">
        <w:rPr>
          <w:rFonts w:asciiTheme="minorEastAsia" w:hAnsiTheme="minorEastAsia" w:hint="eastAsia"/>
          <w:sz w:val="24"/>
          <w:szCs w:val="24"/>
        </w:rPr>
        <w:t>事務とは、金融機関に預金口座を設けている料金等の納入義務者が、</w:t>
      </w:r>
      <w:r w:rsidR="00987077" w:rsidRPr="00D45B17">
        <w:rPr>
          <w:rFonts w:asciiTheme="minorEastAsia" w:hAnsiTheme="minorEastAsia" w:hint="eastAsia"/>
          <w:sz w:val="24"/>
          <w:szCs w:val="24"/>
        </w:rPr>
        <w:t>金融機関</w:t>
      </w:r>
      <w:r w:rsidR="0095771B" w:rsidRPr="00D45B17">
        <w:rPr>
          <w:rFonts w:asciiTheme="minorEastAsia" w:hAnsiTheme="minorEastAsia" w:hint="eastAsia"/>
          <w:sz w:val="24"/>
          <w:szCs w:val="24"/>
        </w:rPr>
        <w:t>と</w:t>
      </w:r>
      <w:r w:rsidR="00E97551" w:rsidRPr="00D45B17">
        <w:rPr>
          <w:rFonts w:asciiTheme="minorEastAsia" w:hAnsiTheme="minorEastAsia" w:hint="eastAsia"/>
          <w:sz w:val="24"/>
          <w:szCs w:val="24"/>
        </w:rPr>
        <w:t>口座振替による納入契約を結んだ場合に、</w:t>
      </w:r>
      <w:r w:rsidR="007A7108" w:rsidRPr="00D45B17">
        <w:rPr>
          <w:rFonts w:asciiTheme="minorEastAsia" w:hAnsiTheme="minorEastAsia" w:hint="eastAsia"/>
          <w:sz w:val="24"/>
          <w:szCs w:val="24"/>
        </w:rPr>
        <w:t>口座振替依頼書により作成した口座振替請求データ等によって</w:t>
      </w:r>
      <w:r w:rsidR="00987077" w:rsidRPr="00D45B17">
        <w:rPr>
          <w:rFonts w:asciiTheme="minorEastAsia" w:hAnsiTheme="minorEastAsia" w:hint="eastAsia"/>
          <w:sz w:val="24"/>
          <w:szCs w:val="24"/>
        </w:rPr>
        <w:t>、振替日に当該納入義務者が</w:t>
      </w:r>
      <w:r w:rsidR="00E97551" w:rsidRPr="00D45B17">
        <w:rPr>
          <w:rFonts w:asciiTheme="minorEastAsia" w:hAnsiTheme="minorEastAsia" w:hint="eastAsia"/>
          <w:sz w:val="24"/>
          <w:szCs w:val="24"/>
        </w:rPr>
        <w:t>指定した預金口座から当該振替金を引出し、出納取扱金融機関に設け</w:t>
      </w:r>
      <w:r w:rsidR="007A7108" w:rsidRPr="00D45B17">
        <w:rPr>
          <w:rFonts w:asciiTheme="minorEastAsia" w:hAnsiTheme="minorEastAsia" w:hint="eastAsia"/>
          <w:sz w:val="24"/>
          <w:szCs w:val="24"/>
        </w:rPr>
        <w:t>られた</w:t>
      </w:r>
      <w:r w:rsidR="00987077" w:rsidRPr="00D45B17">
        <w:rPr>
          <w:rFonts w:asciiTheme="minorEastAsia" w:hAnsiTheme="minorEastAsia" w:hint="eastAsia"/>
          <w:sz w:val="24"/>
          <w:szCs w:val="24"/>
        </w:rPr>
        <w:t>発注者の預金口座に振り込ませる事務をいう。</w:t>
      </w:r>
    </w:p>
    <w:p w:rsidR="00987077" w:rsidRPr="00D45B17" w:rsidRDefault="00E6042F" w:rsidP="00E6042F">
      <w:pPr>
        <w:ind w:left="240" w:hangingChars="100" w:hanging="240"/>
        <w:rPr>
          <w:rFonts w:asciiTheme="minorEastAsia" w:hAnsiTheme="minorEastAsia"/>
          <w:sz w:val="24"/>
          <w:szCs w:val="24"/>
        </w:rPr>
      </w:pPr>
      <w:r w:rsidRPr="00D45B17">
        <w:rPr>
          <w:rFonts w:asciiTheme="minorEastAsia" w:hAnsiTheme="minorEastAsia" w:hint="eastAsia"/>
          <w:sz w:val="24"/>
          <w:szCs w:val="24"/>
        </w:rPr>
        <w:t>２</w:t>
      </w:r>
      <w:r w:rsidR="00987077" w:rsidRPr="00D45B17">
        <w:rPr>
          <w:rFonts w:asciiTheme="minorEastAsia" w:hAnsiTheme="minorEastAsia" w:hint="eastAsia"/>
          <w:sz w:val="24"/>
          <w:szCs w:val="24"/>
        </w:rPr>
        <w:t xml:space="preserve">　口座振替依頼書</w:t>
      </w:r>
      <w:r w:rsidR="004C3349" w:rsidRPr="00D45B17">
        <w:rPr>
          <w:rFonts w:asciiTheme="minorEastAsia" w:hAnsiTheme="minorEastAsia" w:hint="eastAsia"/>
          <w:sz w:val="24"/>
          <w:szCs w:val="24"/>
        </w:rPr>
        <w:t>・自動払込利用申込書</w:t>
      </w:r>
      <w:r w:rsidR="00987077" w:rsidRPr="00D45B17">
        <w:rPr>
          <w:rFonts w:asciiTheme="minorEastAsia" w:hAnsiTheme="minorEastAsia" w:hint="eastAsia"/>
          <w:sz w:val="24"/>
          <w:szCs w:val="24"/>
        </w:rPr>
        <w:t>の様式</w:t>
      </w:r>
    </w:p>
    <w:p w:rsidR="004C3349" w:rsidRPr="00D45B17" w:rsidRDefault="004C3349" w:rsidP="00E6042F">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取扱金融機関用、上下水道局用、お客様用の３部複写のもので</w:t>
      </w:r>
      <w:r w:rsidR="00287F83" w:rsidRPr="00D45B17">
        <w:rPr>
          <w:rFonts w:asciiTheme="minorEastAsia" w:hAnsiTheme="minorEastAsia" w:hint="eastAsia"/>
          <w:sz w:val="24"/>
          <w:szCs w:val="24"/>
        </w:rPr>
        <w:t>、</w:t>
      </w:r>
      <w:r w:rsidR="002233E9" w:rsidRPr="00D45B17">
        <w:rPr>
          <w:rFonts w:asciiTheme="minorEastAsia" w:hAnsiTheme="minorEastAsia" w:hint="eastAsia"/>
          <w:sz w:val="24"/>
          <w:szCs w:val="24"/>
        </w:rPr>
        <w:t>出納</w:t>
      </w:r>
      <w:r w:rsidR="008E1895" w:rsidRPr="00D45B17">
        <w:rPr>
          <w:rFonts w:asciiTheme="minorEastAsia" w:hAnsiTheme="minorEastAsia" w:hint="eastAsia"/>
          <w:sz w:val="24"/>
          <w:szCs w:val="24"/>
        </w:rPr>
        <w:t>取扱</w:t>
      </w:r>
      <w:r w:rsidRPr="00D45B17">
        <w:rPr>
          <w:rFonts w:asciiTheme="minorEastAsia" w:hAnsiTheme="minorEastAsia" w:hint="eastAsia"/>
          <w:sz w:val="24"/>
          <w:szCs w:val="24"/>
        </w:rPr>
        <w:t>金融機関</w:t>
      </w:r>
      <w:r w:rsidR="00C43225" w:rsidRPr="00D45B17">
        <w:rPr>
          <w:rFonts w:asciiTheme="minorEastAsia" w:hAnsiTheme="minorEastAsia" w:hint="eastAsia"/>
          <w:sz w:val="24"/>
          <w:szCs w:val="24"/>
        </w:rPr>
        <w:t>等</w:t>
      </w:r>
      <w:r w:rsidRPr="00D45B17">
        <w:rPr>
          <w:rFonts w:asciiTheme="minorEastAsia" w:hAnsiTheme="minorEastAsia" w:hint="eastAsia"/>
          <w:sz w:val="24"/>
          <w:szCs w:val="24"/>
        </w:rPr>
        <w:t>の下松市内の支店に常備している</w:t>
      </w:r>
      <w:r w:rsidR="008E1895" w:rsidRPr="00D45B17">
        <w:rPr>
          <w:rFonts w:asciiTheme="minorEastAsia" w:hAnsiTheme="minorEastAsia" w:hint="eastAsia"/>
          <w:sz w:val="24"/>
          <w:szCs w:val="24"/>
        </w:rPr>
        <w:t>。取扱金融機関の様式による場合</w:t>
      </w:r>
      <w:r w:rsidR="00127813" w:rsidRPr="00D45B17">
        <w:rPr>
          <w:rFonts w:asciiTheme="minorEastAsia" w:hAnsiTheme="minorEastAsia" w:hint="eastAsia"/>
          <w:sz w:val="24"/>
          <w:szCs w:val="24"/>
        </w:rPr>
        <w:t>は、水栓番号の</w:t>
      </w:r>
      <w:r w:rsidR="005A4400" w:rsidRPr="00D45B17">
        <w:rPr>
          <w:rFonts w:asciiTheme="minorEastAsia" w:hAnsiTheme="minorEastAsia" w:hint="eastAsia"/>
          <w:sz w:val="24"/>
          <w:szCs w:val="24"/>
        </w:rPr>
        <w:t>確認がとれることを</w:t>
      </w:r>
      <w:r w:rsidR="00127813" w:rsidRPr="00D45B17">
        <w:rPr>
          <w:rFonts w:asciiTheme="minorEastAsia" w:hAnsiTheme="minorEastAsia" w:hint="eastAsia"/>
          <w:sz w:val="24"/>
          <w:szCs w:val="24"/>
        </w:rPr>
        <w:t>条件として取り扱う。</w:t>
      </w:r>
    </w:p>
    <w:p w:rsidR="004C3349" w:rsidRPr="00D45B17" w:rsidRDefault="00E6042F" w:rsidP="005A4400">
      <w:pPr>
        <w:rPr>
          <w:rFonts w:asciiTheme="minorEastAsia" w:hAnsiTheme="minorEastAsia"/>
          <w:sz w:val="24"/>
          <w:szCs w:val="24"/>
        </w:rPr>
      </w:pPr>
      <w:r w:rsidRPr="00D45B17">
        <w:rPr>
          <w:rFonts w:asciiTheme="minorEastAsia" w:hAnsiTheme="minorEastAsia" w:hint="eastAsia"/>
          <w:sz w:val="24"/>
          <w:szCs w:val="24"/>
        </w:rPr>
        <w:t>３</w:t>
      </w:r>
      <w:r w:rsidR="005A4400" w:rsidRPr="00D45B17">
        <w:rPr>
          <w:rFonts w:asciiTheme="minorEastAsia" w:hAnsiTheme="minorEastAsia" w:hint="eastAsia"/>
          <w:sz w:val="24"/>
          <w:szCs w:val="24"/>
        </w:rPr>
        <w:t xml:space="preserve">　口座振替依頼書・自動払込利用申込書の処理</w:t>
      </w:r>
    </w:p>
    <w:p w:rsidR="005A4400" w:rsidRPr="00D45B17" w:rsidRDefault="00E6042F" w:rsidP="009C57D8">
      <w:pPr>
        <w:pStyle w:val="a3"/>
        <w:numPr>
          <w:ilvl w:val="0"/>
          <w:numId w:val="19"/>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5A4400" w:rsidRPr="00D45B17">
        <w:rPr>
          <w:rFonts w:asciiTheme="minorEastAsia" w:hAnsiTheme="minorEastAsia" w:hint="eastAsia"/>
          <w:sz w:val="24"/>
          <w:szCs w:val="24"/>
        </w:rPr>
        <w:t>口座振替依頼書・自動払込利用申込書の送付</w:t>
      </w:r>
    </w:p>
    <w:p w:rsidR="005A4400" w:rsidRPr="00D45B17" w:rsidRDefault="00711C76" w:rsidP="00E6042F">
      <w:pPr>
        <w:pStyle w:val="a3"/>
        <w:ind w:leftChars="0" w:left="720" w:firstLineChars="100" w:firstLine="240"/>
        <w:rPr>
          <w:rFonts w:asciiTheme="minorEastAsia" w:hAnsiTheme="minorEastAsia"/>
          <w:sz w:val="24"/>
          <w:szCs w:val="24"/>
        </w:rPr>
      </w:pPr>
      <w:r w:rsidRPr="00D45B17">
        <w:rPr>
          <w:rFonts w:asciiTheme="minorEastAsia" w:hAnsiTheme="minorEastAsia" w:hint="eastAsia"/>
          <w:sz w:val="24"/>
          <w:szCs w:val="24"/>
        </w:rPr>
        <w:t>使用者</w:t>
      </w:r>
      <w:r w:rsidR="005A4400" w:rsidRPr="00D45B17">
        <w:rPr>
          <w:rFonts w:asciiTheme="minorEastAsia" w:hAnsiTheme="minorEastAsia" w:hint="eastAsia"/>
          <w:sz w:val="24"/>
          <w:szCs w:val="24"/>
        </w:rPr>
        <w:t>等から口座振替依頼書・自動払込利用申込書の送付依頼</w:t>
      </w:r>
      <w:r w:rsidRPr="00D45B17">
        <w:rPr>
          <w:rFonts w:asciiTheme="minorEastAsia" w:hAnsiTheme="minorEastAsia" w:hint="eastAsia"/>
          <w:sz w:val="24"/>
          <w:szCs w:val="24"/>
        </w:rPr>
        <w:t>が</w:t>
      </w:r>
      <w:r w:rsidR="005A4400" w:rsidRPr="00D45B17">
        <w:rPr>
          <w:rFonts w:asciiTheme="minorEastAsia" w:hAnsiTheme="minorEastAsia" w:hint="eastAsia"/>
          <w:sz w:val="24"/>
          <w:szCs w:val="24"/>
        </w:rPr>
        <w:t>あった場合、口座振替依頼書・自動払込利用申込書に記入例を添付して</w:t>
      </w:r>
      <w:r w:rsidRPr="00D45B17">
        <w:rPr>
          <w:rFonts w:asciiTheme="minorEastAsia" w:hAnsiTheme="minorEastAsia" w:hint="eastAsia"/>
          <w:sz w:val="24"/>
          <w:szCs w:val="24"/>
        </w:rPr>
        <w:t>、</w:t>
      </w:r>
      <w:r w:rsidR="005A4400" w:rsidRPr="00D45B17">
        <w:rPr>
          <w:rFonts w:asciiTheme="minorEastAsia" w:hAnsiTheme="minorEastAsia" w:hint="eastAsia"/>
          <w:sz w:val="24"/>
          <w:szCs w:val="24"/>
        </w:rPr>
        <w:t>発注者の封筒で依頼場所に送付する。</w:t>
      </w:r>
    </w:p>
    <w:p w:rsidR="002A63D0" w:rsidRPr="00D45B17" w:rsidRDefault="00E6042F" w:rsidP="009C57D8">
      <w:pPr>
        <w:pStyle w:val="a3"/>
        <w:numPr>
          <w:ilvl w:val="0"/>
          <w:numId w:val="19"/>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8C0476" w:rsidRPr="00D45B17">
        <w:rPr>
          <w:rFonts w:asciiTheme="minorEastAsia" w:hAnsiTheme="minorEastAsia" w:hint="eastAsia"/>
          <w:sz w:val="24"/>
          <w:szCs w:val="24"/>
        </w:rPr>
        <w:t>使用者等が発注者又は</w:t>
      </w:r>
      <w:r w:rsidR="000172D6" w:rsidRPr="00D45B17">
        <w:rPr>
          <w:rFonts w:asciiTheme="minorEastAsia" w:hAnsiTheme="minorEastAsia" w:hint="eastAsia"/>
          <w:sz w:val="24"/>
          <w:szCs w:val="24"/>
        </w:rPr>
        <w:t>受託者</w:t>
      </w:r>
      <w:r w:rsidR="00711C76" w:rsidRPr="00D45B17">
        <w:rPr>
          <w:rFonts w:asciiTheme="minorEastAsia" w:hAnsiTheme="minorEastAsia" w:hint="eastAsia"/>
          <w:sz w:val="24"/>
          <w:szCs w:val="24"/>
        </w:rPr>
        <w:t>に提出する場合</w:t>
      </w:r>
    </w:p>
    <w:p w:rsidR="00711C76" w:rsidRPr="00D45B17" w:rsidRDefault="00711C76" w:rsidP="00E6042F">
      <w:pPr>
        <w:pStyle w:val="a3"/>
        <w:ind w:leftChars="0" w:left="720" w:firstLineChars="100" w:firstLine="240"/>
        <w:rPr>
          <w:rFonts w:asciiTheme="minorEastAsia" w:hAnsiTheme="minorEastAsia"/>
          <w:sz w:val="24"/>
          <w:szCs w:val="24"/>
        </w:rPr>
      </w:pPr>
      <w:r w:rsidRPr="00D45B17">
        <w:rPr>
          <w:rFonts w:asciiTheme="minorEastAsia" w:hAnsiTheme="minorEastAsia" w:hint="eastAsia"/>
          <w:sz w:val="24"/>
          <w:szCs w:val="24"/>
        </w:rPr>
        <w:t>記載事項を確認後、複写し、原本を金融機関に送付すること。料金システムへの入力は金融機関による口座確認がとれ</w:t>
      </w:r>
      <w:r w:rsidR="00AE3529" w:rsidRPr="00D45B17">
        <w:rPr>
          <w:rFonts w:asciiTheme="minorEastAsia" w:hAnsiTheme="minorEastAsia" w:hint="eastAsia"/>
          <w:sz w:val="24"/>
          <w:szCs w:val="24"/>
        </w:rPr>
        <w:t>た</w:t>
      </w:r>
      <w:r w:rsidRPr="00D45B17">
        <w:rPr>
          <w:rFonts w:asciiTheme="minorEastAsia" w:hAnsiTheme="minorEastAsia" w:hint="eastAsia"/>
          <w:sz w:val="24"/>
          <w:szCs w:val="24"/>
        </w:rPr>
        <w:t>後（上下水道局用</w:t>
      </w:r>
      <w:r w:rsidR="002233E9" w:rsidRPr="00D45B17">
        <w:rPr>
          <w:rFonts w:asciiTheme="minorEastAsia" w:hAnsiTheme="minorEastAsia" w:hint="eastAsia"/>
          <w:sz w:val="24"/>
          <w:szCs w:val="24"/>
        </w:rPr>
        <w:t>控が金融機関から</w:t>
      </w:r>
      <w:r w:rsidR="00D941E1" w:rsidRPr="00D45B17">
        <w:rPr>
          <w:rFonts w:asciiTheme="minorEastAsia" w:hAnsiTheme="minorEastAsia" w:hint="eastAsia"/>
          <w:sz w:val="24"/>
          <w:szCs w:val="24"/>
        </w:rPr>
        <w:t>返送された</w:t>
      </w:r>
      <w:r w:rsidRPr="00D45B17">
        <w:rPr>
          <w:rFonts w:asciiTheme="minorEastAsia" w:hAnsiTheme="minorEastAsia" w:hint="eastAsia"/>
          <w:sz w:val="24"/>
          <w:szCs w:val="24"/>
        </w:rPr>
        <w:t>後）に行う。</w:t>
      </w:r>
    </w:p>
    <w:p w:rsidR="00711C76" w:rsidRPr="00D45B17" w:rsidRDefault="00D53499" w:rsidP="00B37ED1">
      <w:pPr>
        <w:rPr>
          <w:rFonts w:asciiTheme="minorEastAsia" w:hAnsiTheme="minorEastAsia"/>
          <w:sz w:val="24"/>
          <w:szCs w:val="24"/>
        </w:rPr>
      </w:pPr>
      <w:r w:rsidRPr="00D45B17">
        <w:rPr>
          <w:rFonts w:asciiTheme="minorEastAsia" w:hAnsiTheme="minorEastAsia" w:hint="eastAsia"/>
          <w:sz w:val="24"/>
          <w:szCs w:val="24"/>
        </w:rPr>
        <w:lastRenderedPageBreak/>
        <w:t>４</w:t>
      </w:r>
      <w:r w:rsidR="00B37ED1" w:rsidRPr="00D45B17">
        <w:rPr>
          <w:rFonts w:asciiTheme="minorEastAsia" w:hAnsiTheme="minorEastAsia" w:hint="eastAsia"/>
          <w:sz w:val="24"/>
          <w:szCs w:val="24"/>
        </w:rPr>
        <w:t xml:space="preserve">　基本情報の入力</w:t>
      </w:r>
    </w:p>
    <w:p w:rsidR="00B37ED1" w:rsidRPr="00D45B17" w:rsidRDefault="00B37ED1" w:rsidP="00D53499">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料金システムに次のとおり入力すること。</w:t>
      </w:r>
    </w:p>
    <w:p w:rsidR="00B37ED1" w:rsidRPr="00D45B17" w:rsidRDefault="00D53499" w:rsidP="009C57D8">
      <w:pPr>
        <w:pStyle w:val="a3"/>
        <w:numPr>
          <w:ilvl w:val="0"/>
          <w:numId w:val="20"/>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287F83" w:rsidRPr="00D45B17">
        <w:rPr>
          <w:rFonts w:asciiTheme="minorEastAsia" w:hAnsiTheme="minorEastAsia" w:hint="eastAsia"/>
          <w:sz w:val="24"/>
          <w:szCs w:val="24"/>
        </w:rPr>
        <w:t>口座振替の開始月となる</w:t>
      </w:r>
      <w:r w:rsidR="00B37ED1" w:rsidRPr="00D45B17">
        <w:rPr>
          <w:rFonts w:asciiTheme="minorEastAsia" w:hAnsiTheme="minorEastAsia" w:hint="eastAsia"/>
          <w:sz w:val="24"/>
          <w:szCs w:val="24"/>
        </w:rPr>
        <w:t>払込開始年月を確認</w:t>
      </w:r>
      <w:r w:rsidR="00801746" w:rsidRPr="00D45B17">
        <w:rPr>
          <w:rFonts w:asciiTheme="minorEastAsia" w:hAnsiTheme="minorEastAsia" w:hint="eastAsia"/>
          <w:sz w:val="24"/>
          <w:szCs w:val="24"/>
        </w:rPr>
        <w:t>し入力すること。</w:t>
      </w:r>
    </w:p>
    <w:p w:rsidR="00B37ED1" w:rsidRPr="00D45B17" w:rsidRDefault="00D53499" w:rsidP="009C57D8">
      <w:pPr>
        <w:pStyle w:val="a3"/>
        <w:numPr>
          <w:ilvl w:val="0"/>
          <w:numId w:val="20"/>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B37ED1" w:rsidRPr="00D45B17">
        <w:rPr>
          <w:rFonts w:asciiTheme="minorEastAsia" w:hAnsiTheme="minorEastAsia" w:hint="eastAsia"/>
          <w:sz w:val="24"/>
          <w:szCs w:val="24"/>
        </w:rPr>
        <w:t>徴収区分、金融機関、店舗名、預金種別、口座番号、口座名義人を入力すること。</w:t>
      </w:r>
    </w:p>
    <w:p w:rsidR="00B37ED1" w:rsidRPr="00D45B17" w:rsidRDefault="00D53499" w:rsidP="009C57D8">
      <w:pPr>
        <w:pStyle w:val="a3"/>
        <w:numPr>
          <w:ilvl w:val="0"/>
          <w:numId w:val="20"/>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801746" w:rsidRPr="00D45B17">
        <w:rPr>
          <w:rFonts w:asciiTheme="minorEastAsia" w:hAnsiTheme="minorEastAsia" w:hint="eastAsia"/>
          <w:sz w:val="24"/>
          <w:szCs w:val="24"/>
        </w:rPr>
        <w:t>当該水栓番号の請求先が口座振替依頼書・自動払込利用申込書と異なる場合、請求先を確認し、必要に応じて請求先住所、料金のお知らせの方法等を変更すること。</w:t>
      </w:r>
    </w:p>
    <w:p w:rsidR="00801746" w:rsidRPr="00D45B17" w:rsidRDefault="00D53499" w:rsidP="00EF5A6F">
      <w:pPr>
        <w:rPr>
          <w:rFonts w:asciiTheme="minorEastAsia" w:hAnsiTheme="minorEastAsia"/>
          <w:sz w:val="24"/>
          <w:szCs w:val="24"/>
        </w:rPr>
      </w:pPr>
      <w:r w:rsidRPr="00D45B17">
        <w:rPr>
          <w:rFonts w:asciiTheme="minorEastAsia" w:hAnsiTheme="minorEastAsia" w:hint="eastAsia"/>
          <w:sz w:val="24"/>
          <w:szCs w:val="24"/>
        </w:rPr>
        <w:t>５</w:t>
      </w:r>
      <w:r w:rsidR="00EF5A6F" w:rsidRPr="00D45B17">
        <w:rPr>
          <w:rFonts w:asciiTheme="minorEastAsia" w:hAnsiTheme="minorEastAsia" w:hint="eastAsia"/>
          <w:sz w:val="24"/>
          <w:szCs w:val="24"/>
        </w:rPr>
        <w:t xml:space="preserve">　口座振替依頼書・自動払込利用申込書の保管</w:t>
      </w:r>
    </w:p>
    <w:p w:rsidR="00EF5A6F" w:rsidRPr="00D45B17" w:rsidRDefault="00D53499" w:rsidP="009C57D8">
      <w:pPr>
        <w:pStyle w:val="a3"/>
        <w:numPr>
          <w:ilvl w:val="0"/>
          <w:numId w:val="21"/>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EF5A6F" w:rsidRPr="00D45B17">
        <w:rPr>
          <w:rFonts w:asciiTheme="minorEastAsia" w:hAnsiTheme="minorEastAsia" w:hint="eastAsia"/>
          <w:sz w:val="24"/>
          <w:szCs w:val="24"/>
        </w:rPr>
        <w:t>口座振替依頼書・自動払込利用申込書の</w:t>
      </w:r>
      <w:r w:rsidR="00A16E02" w:rsidRPr="00D45B17">
        <w:rPr>
          <w:rFonts w:asciiTheme="minorEastAsia" w:hAnsiTheme="minorEastAsia" w:hint="eastAsia"/>
          <w:sz w:val="24"/>
          <w:szCs w:val="24"/>
        </w:rPr>
        <w:t>上下水道局用</w:t>
      </w:r>
      <w:r w:rsidR="00AE3529" w:rsidRPr="00D45B17">
        <w:rPr>
          <w:rFonts w:asciiTheme="minorEastAsia" w:hAnsiTheme="minorEastAsia" w:hint="eastAsia"/>
          <w:sz w:val="24"/>
          <w:szCs w:val="24"/>
        </w:rPr>
        <w:t>は</w:t>
      </w:r>
      <w:r w:rsidR="00287F83" w:rsidRPr="00D45B17">
        <w:rPr>
          <w:rFonts w:asciiTheme="minorEastAsia" w:hAnsiTheme="minorEastAsia" w:hint="eastAsia"/>
          <w:sz w:val="24"/>
          <w:szCs w:val="24"/>
        </w:rPr>
        <w:t>、</w:t>
      </w:r>
      <w:r w:rsidR="00AE3529" w:rsidRPr="00D45B17">
        <w:rPr>
          <w:rFonts w:asciiTheme="minorEastAsia" w:hAnsiTheme="minorEastAsia" w:hint="eastAsia"/>
          <w:sz w:val="24"/>
          <w:szCs w:val="24"/>
        </w:rPr>
        <w:t>東西地区別に日付順で</w:t>
      </w:r>
      <w:r w:rsidR="007A7108" w:rsidRPr="00D45B17">
        <w:rPr>
          <w:rFonts w:asciiTheme="minorEastAsia" w:hAnsiTheme="minorEastAsia" w:hint="eastAsia"/>
          <w:sz w:val="24"/>
          <w:szCs w:val="24"/>
        </w:rPr>
        <w:t>綴り、</w:t>
      </w:r>
      <w:r w:rsidR="00A16E02" w:rsidRPr="00D45B17">
        <w:rPr>
          <w:rFonts w:asciiTheme="minorEastAsia" w:hAnsiTheme="minorEastAsia" w:hint="eastAsia"/>
          <w:sz w:val="24"/>
          <w:szCs w:val="24"/>
        </w:rPr>
        <w:t>年度別に保管すること。</w:t>
      </w:r>
    </w:p>
    <w:p w:rsidR="00A16E02" w:rsidRPr="00D45B17" w:rsidRDefault="00D53499" w:rsidP="009C57D8">
      <w:pPr>
        <w:pStyle w:val="a3"/>
        <w:numPr>
          <w:ilvl w:val="0"/>
          <w:numId w:val="21"/>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8C0476" w:rsidRPr="00D45B17">
        <w:rPr>
          <w:rFonts w:asciiTheme="minorEastAsia" w:hAnsiTheme="minorEastAsia" w:hint="eastAsia"/>
          <w:sz w:val="24"/>
          <w:szCs w:val="24"/>
        </w:rPr>
        <w:t>使用者</w:t>
      </w:r>
      <w:r w:rsidR="001F6CED" w:rsidRPr="00D45B17">
        <w:rPr>
          <w:rFonts w:asciiTheme="minorEastAsia" w:hAnsiTheme="minorEastAsia" w:hint="eastAsia"/>
          <w:sz w:val="24"/>
          <w:szCs w:val="24"/>
        </w:rPr>
        <w:t>等</w:t>
      </w:r>
      <w:r w:rsidR="008C0476" w:rsidRPr="00D45B17">
        <w:rPr>
          <w:rFonts w:asciiTheme="minorEastAsia" w:hAnsiTheme="minorEastAsia" w:hint="eastAsia"/>
          <w:sz w:val="24"/>
          <w:szCs w:val="24"/>
        </w:rPr>
        <w:t>が発注者又は</w:t>
      </w:r>
      <w:r w:rsidR="000172D6" w:rsidRPr="00D45B17">
        <w:rPr>
          <w:rFonts w:asciiTheme="minorEastAsia" w:hAnsiTheme="minorEastAsia" w:hint="eastAsia"/>
          <w:sz w:val="24"/>
          <w:szCs w:val="24"/>
        </w:rPr>
        <w:t>受託者</w:t>
      </w:r>
      <w:r w:rsidR="008C0476" w:rsidRPr="00D45B17">
        <w:rPr>
          <w:rFonts w:asciiTheme="minorEastAsia" w:hAnsiTheme="minorEastAsia" w:hint="eastAsia"/>
          <w:sz w:val="24"/>
          <w:szCs w:val="24"/>
        </w:rPr>
        <w:t>に提出した口座振替依頼書・自動払込利用申込書の複写は、口座振替依頼書・自動払込利用申込書の上下水道局用が金融機関から提出されるまで保管すること。</w:t>
      </w:r>
    </w:p>
    <w:p w:rsidR="008C0476" w:rsidRPr="00D45B17" w:rsidRDefault="00D53499" w:rsidP="008C0476">
      <w:pPr>
        <w:rPr>
          <w:rFonts w:asciiTheme="minorEastAsia" w:hAnsiTheme="minorEastAsia"/>
          <w:sz w:val="24"/>
          <w:szCs w:val="24"/>
        </w:rPr>
      </w:pPr>
      <w:r w:rsidRPr="00D45B17">
        <w:rPr>
          <w:rFonts w:asciiTheme="minorEastAsia" w:hAnsiTheme="minorEastAsia" w:hint="eastAsia"/>
          <w:sz w:val="24"/>
          <w:szCs w:val="24"/>
        </w:rPr>
        <w:t>６</w:t>
      </w:r>
      <w:r w:rsidR="008C0476" w:rsidRPr="00D45B17">
        <w:rPr>
          <w:rFonts w:asciiTheme="minorEastAsia" w:hAnsiTheme="minorEastAsia" w:hint="eastAsia"/>
          <w:sz w:val="24"/>
          <w:szCs w:val="24"/>
        </w:rPr>
        <w:t xml:space="preserve">　口座振替請求書の送付</w:t>
      </w:r>
    </w:p>
    <w:p w:rsidR="00AF6DB1" w:rsidRPr="00D45B17" w:rsidRDefault="008C0476" w:rsidP="00D53499">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水道料金・下水道使用料納入通知書</w:t>
      </w:r>
      <w:r w:rsidR="00345E7C" w:rsidRPr="00D45B17">
        <w:rPr>
          <w:rFonts w:asciiTheme="minorEastAsia" w:hAnsiTheme="minorEastAsia" w:hint="eastAsia"/>
          <w:sz w:val="24"/>
          <w:szCs w:val="24"/>
        </w:rPr>
        <w:t>の請求内容を記載した記録媒体をもって口座振替請求書に代えること。</w:t>
      </w:r>
    </w:p>
    <w:p w:rsidR="00853FF2" w:rsidRPr="00D45B17" w:rsidRDefault="000172D6" w:rsidP="00D53499">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受託者</w:t>
      </w:r>
      <w:r w:rsidR="00AF6DB1" w:rsidRPr="00D45B17">
        <w:rPr>
          <w:rFonts w:asciiTheme="minorEastAsia" w:hAnsiTheme="minorEastAsia" w:hint="eastAsia"/>
          <w:sz w:val="24"/>
          <w:szCs w:val="24"/>
        </w:rPr>
        <w:t>は</w:t>
      </w:r>
      <w:r w:rsidR="00630753" w:rsidRPr="00D45B17">
        <w:rPr>
          <w:rFonts w:asciiTheme="minorEastAsia" w:hAnsiTheme="minorEastAsia" w:hint="eastAsia"/>
          <w:sz w:val="24"/>
          <w:szCs w:val="24"/>
        </w:rPr>
        <w:t>、電算処理日程に従い</w:t>
      </w:r>
      <w:r w:rsidR="00C43225" w:rsidRPr="00D45B17">
        <w:rPr>
          <w:rFonts w:asciiTheme="minorEastAsia" w:hAnsiTheme="minorEastAsia" w:hint="eastAsia"/>
          <w:sz w:val="24"/>
          <w:szCs w:val="24"/>
        </w:rPr>
        <w:t>口座振替記録媒体を金融機関ごとに作成し、</w:t>
      </w:r>
      <w:r w:rsidR="00AF6DB1" w:rsidRPr="00D45B17">
        <w:rPr>
          <w:rFonts w:asciiTheme="minorEastAsia" w:hAnsiTheme="minorEastAsia" w:hint="eastAsia"/>
          <w:sz w:val="24"/>
          <w:szCs w:val="24"/>
        </w:rPr>
        <w:t>金融機関用口座振替依頼書</w:t>
      </w:r>
      <w:r w:rsidR="0020550A" w:rsidRPr="00D45B17">
        <w:rPr>
          <w:rFonts w:asciiTheme="minorEastAsia" w:hAnsiTheme="minorEastAsia" w:hint="eastAsia"/>
          <w:sz w:val="24"/>
          <w:szCs w:val="24"/>
        </w:rPr>
        <w:t>を添付して金融機関に</w:t>
      </w:r>
      <w:r w:rsidR="00157330" w:rsidRPr="00D45B17">
        <w:rPr>
          <w:rFonts w:asciiTheme="minorEastAsia" w:hAnsiTheme="minorEastAsia" w:hint="eastAsia"/>
          <w:sz w:val="24"/>
          <w:szCs w:val="24"/>
        </w:rPr>
        <w:t>直接持参</w:t>
      </w:r>
      <w:r w:rsidR="0020550A" w:rsidRPr="00D45B17">
        <w:rPr>
          <w:rFonts w:asciiTheme="minorEastAsia" w:hAnsiTheme="minorEastAsia" w:hint="eastAsia"/>
          <w:sz w:val="24"/>
          <w:szCs w:val="24"/>
        </w:rPr>
        <w:t>すること</w:t>
      </w:r>
      <w:r w:rsidR="00630753" w:rsidRPr="00D45B17">
        <w:rPr>
          <w:rFonts w:asciiTheme="minorEastAsia" w:hAnsiTheme="minorEastAsia" w:hint="eastAsia"/>
          <w:sz w:val="24"/>
          <w:szCs w:val="24"/>
        </w:rPr>
        <w:t>。</w:t>
      </w:r>
      <w:r w:rsidR="00AF6DB1" w:rsidRPr="00D45B17">
        <w:rPr>
          <w:rFonts w:asciiTheme="minorEastAsia" w:hAnsiTheme="minorEastAsia" w:hint="eastAsia"/>
          <w:sz w:val="24"/>
          <w:szCs w:val="24"/>
        </w:rPr>
        <w:t>金融機関は振替後、</w:t>
      </w:r>
      <w:r w:rsidR="00124E7A" w:rsidRPr="00D45B17">
        <w:rPr>
          <w:rFonts w:asciiTheme="minorEastAsia" w:hAnsiTheme="minorEastAsia" w:hint="eastAsia"/>
          <w:sz w:val="24"/>
          <w:szCs w:val="24"/>
        </w:rPr>
        <w:t>記録媒体及び振替不能一覧表を</w:t>
      </w:r>
      <w:r w:rsidRPr="00D45B17">
        <w:rPr>
          <w:rFonts w:asciiTheme="minorEastAsia" w:hAnsiTheme="minorEastAsia" w:hint="eastAsia"/>
          <w:sz w:val="24"/>
          <w:szCs w:val="24"/>
        </w:rPr>
        <w:t>受託者</w:t>
      </w:r>
      <w:r w:rsidR="00124E7A" w:rsidRPr="00D45B17">
        <w:rPr>
          <w:rFonts w:asciiTheme="minorEastAsia" w:hAnsiTheme="minorEastAsia" w:hint="eastAsia"/>
          <w:sz w:val="24"/>
          <w:szCs w:val="24"/>
        </w:rPr>
        <w:t>に返送する。</w:t>
      </w:r>
    </w:p>
    <w:p w:rsidR="00BF1C19" w:rsidRPr="00D45B17" w:rsidRDefault="00BF1C19" w:rsidP="00D53499">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なお、インターネット等を利用し、電子データを送受信する場合は、その方法によること。</w:t>
      </w:r>
    </w:p>
    <w:p w:rsidR="00124E7A" w:rsidRPr="00D45B17" w:rsidRDefault="00D53499" w:rsidP="00124E7A">
      <w:pPr>
        <w:rPr>
          <w:rFonts w:asciiTheme="minorEastAsia" w:hAnsiTheme="minorEastAsia"/>
          <w:sz w:val="24"/>
          <w:szCs w:val="24"/>
        </w:rPr>
      </w:pPr>
      <w:r w:rsidRPr="00D45B17">
        <w:rPr>
          <w:rFonts w:asciiTheme="minorEastAsia" w:hAnsiTheme="minorEastAsia" w:hint="eastAsia"/>
          <w:sz w:val="24"/>
          <w:szCs w:val="24"/>
        </w:rPr>
        <w:t>７</w:t>
      </w:r>
      <w:r w:rsidR="00124E7A" w:rsidRPr="00D45B17">
        <w:rPr>
          <w:rFonts w:asciiTheme="minorEastAsia" w:hAnsiTheme="minorEastAsia" w:hint="eastAsia"/>
          <w:sz w:val="24"/>
          <w:szCs w:val="24"/>
        </w:rPr>
        <w:t xml:space="preserve">　口座振替日</w:t>
      </w:r>
    </w:p>
    <w:p w:rsidR="00124E7A" w:rsidRPr="00D45B17" w:rsidRDefault="00D53499" w:rsidP="009C57D8">
      <w:pPr>
        <w:pStyle w:val="a3"/>
        <w:numPr>
          <w:ilvl w:val="0"/>
          <w:numId w:val="22"/>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853FF2" w:rsidRPr="00D45B17">
        <w:rPr>
          <w:rFonts w:asciiTheme="minorEastAsia" w:hAnsiTheme="minorEastAsia" w:hint="eastAsia"/>
          <w:sz w:val="24"/>
          <w:szCs w:val="24"/>
        </w:rPr>
        <w:t>金融機関は、記録媒体をもとに、調定確定月の翌月の５日に振替を行うが、当日が金融機関休業日に当たる場合は、その翌営業日となる。</w:t>
      </w:r>
    </w:p>
    <w:p w:rsidR="00853FF2" w:rsidRPr="00D45B17" w:rsidRDefault="00D53499" w:rsidP="009C57D8">
      <w:pPr>
        <w:pStyle w:val="a3"/>
        <w:numPr>
          <w:ilvl w:val="0"/>
          <w:numId w:val="22"/>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853FF2" w:rsidRPr="00D45B17">
        <w:rPr>
          <w:rFonts w:asciiTheme="minorEastAsia" w:hAnsiTheme="minorEastAsia" w:hint="eastAsia"/>
          <w:sz w:val="24"/>
          <w:szCs w:val="24"/>
        </w:rPr>
        <w:t>前項の振替指定日に振替できない場合は、翌月の５日に振替を行うが、当日が金融機関休業日に当たる場合は、その翌営業日となる。</w:t>
      </w:r>
    </w:p>
    <w:p w:rsidR="00853FF2" w:rsidRPr="00D45B17" w:rsidRDefault="00D53499" w:rsidP="00853FF2">
      <w:pPr>
        <w:rPr>
          <w:rFonts w:asciiTheme="minorEastAsia" w:hAnsiTheme="minorEastAsia"/>
          <w:sz w:val="24"/>
          <w:szCs w:val="24"/>
        </w:rPr>
      </w:pPr>
      <w:r w:rsidRPr="00D45B17">
        <w:rPr>
          <w:rFonts w:asciiTheme="minorEastAsia" w:hAnsiTheme="minorEastAsia" w:hint="eastAsia"/>
          <w:sz w:val="24"/>
          <w:szCs w:val="24"/>
        </w:rPr>
        <w:t>８</w:t>
      </w:r>
      <w:r w:rsidR="00853FF2" w:rsidRPr="00D45B17">
        <w:rPr>
          <w:rFonts w:asciiTheme="minorEastAsia" w:hAnsiTheme="minorEastAsia" w:hint="eastAsia"/>
          <w:sz w:val="24"/>
          <w:szCs w:val="24"/>
        </w:rPr>
        <w:t xml:space="preserve">　収納</w:t>
      </w:r>
    </w:p>
    <w:p w:rsidR="00BD4F97" w:rsidRPr="00D45B17" w:rsidRDefault="00B22497" w:rsidP="00E525D3">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記録媒体の交付を受けた</w:t>
      </w:r>
      <w:r w:rsidR="002233E9" w:rsidRPr="00D45B17">
        <w:rPr>
          <w:rFonts w:asciiTheme="minorEastAsia" w:hAnsiTheme="minorEastAsia" w:hint="eastAsia"/>
          <w:sz w:val="24"/>
          <w:szCs w:val="24"/>
        </w:rPr>
        <w:t>出納</w:t>
      </w:r>
      <w:r w:rsidRPr="00D45B17">
        <w:rPr>
          <w:rFonts w:asciiTheme="minorEastAsia" w:hAnsiTheme="minorEastAsia" w:hint="eastAsia"/>
          <w:sz w:val="24"/>
          <w:szCs w:val="24"/>
        </w:rPr>
        <w:t>金融機関</w:t>
      </w:r>
      <w:r w:rsidR="002233E9" w:rsidRPr="00D45B17">
        <w:rPr>
          <w:rFonts w:asciiTheme="minorEastAsia" w:hAnsiTheme="minorEastAsia" w:hint="eastAsia"/>
          <w:sz w:val="24"/>
          <w:szCs w:val="24"/>
        </w:rPr>
        <w:t>等</w:t>
      </w:r>
      <w:r w:rsidRPr="00D45B17">
        <w:rPr>
          <w:rFonts w:asciiTheme="minorEastAsia" w:hAnsiTheme="minorEastAsia" w:hint="eastAsia"/>
          <w:sz w:val="24"/>
          <w:szCs w:val="24"/>
        </w:rPr>
        <w:t>は、使用者</w:t>
      </w:r>
      <w:r w:rsidR="001F6CED" w:rsidRPr="00D45B17">
        <w:rPr>
          <w:rFonts w:asciiTheme="minorEastAsia" w:hAnsiTheme="minorEastAsia" w:hint="eastAsia"/>
          <w:sz w:val="24"/>
          <w:szCs w:val="24"/>
        </w:rPr>
        <w:t>等</w:t>
      </w:r>
      <w:r w:rsidR="00253F8A" w:rsidRPr="00D45B17">
        <w:rPr>
          <w:rFonts w:asciiTheme="minorEastAsia" w:hAnsiTheme="minorEastAsia" w:hint="eastAsia"/>
          <w:sz w:val="24"/>
          <w:szCs w:val="24"/>
        </w:rPr>
        <w:t>の指定した預金口座から請求金額を振替指定日に引き落とし、</w:t>
      </w:r>
      <w:r w:rsidR="00CB45B9" w:rsidRPr="00D45B17">
        <w:rPr>
          <w:rFonts w:asciiTheme="minorEastAsia" w:hAnsiTheme="minorEastAsia" w:hint="eastAsia"/>
          <w:sz w:val="24"/>
          <w:szCs w:val="24"/>
        </w:rPr>
        <w:t>翌営業日までに発注者の指定する口座に振り込む。</w:t>
      </w:r>
    </w:p>
    <w:p w:rsidR="00253F8A" w:rsidRPr="00D45B17" w:rsidRDefault="00D53499" w:rsidP="009C57D8">
      <w:pPr>
        <w:pStyle w:val="a3"/>
        <w:numPr>
          <w:ilvl w:val="0"/>
          <w:numId w:val="23"/>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253F8A" w:rsidRPr="00D45B17">
        <w:rPr>
          <w:rFonts w:asciiTheme="minorEastAsia" w:hAnsiTheme="minorEastAsia" w:hint="eastAsia"/>
          <w:sz w:val="24"/>
          <w:szCs w:val="24"/>
        </w:rPr>
        <w:t>収納整理</w:t>
      </w:r>
    </w:p>
    <w:p w:rsidR="00253F8A" w:rsidRPr="00D45B17" w:rsidRDefault="00253F8A" w:rsidP="00D53499">
      <w:pPr>
        <w:pStyle w:val="a3"/>
        <w:ind w:leftChars="0" w:left="720" w:firstLineChars="100" w:firstLine="240"/>
        <w:rPr>
          <w:rFonts w:asciiTheme="minorEastAsia" w:hAnsiTheme="minorEastAsia"/>
          <w:sz w:val="24"/>
          <w:szCs w:val="24"/>
        </w:rPr>
      </w:pPr>
      <w:r w:rsidRPr="00D45B17">
        <w:rPr>
          <w:rFonts w:asciiTheme="minorEastAsia" w:hAnsiTheme="minorEastAsia" w:hint="eastAsia"/>
          <w:sz w:val="24"/>
          <w:szCs w:val="24"/>
        </w:rPr>
        <w:t>各金融機関から返送された記録媒体により、収納消込及びエラー修正を行うこと。</w:t>
      </w:r>
    </w:p>
    <w:p w:rsidR="00253F8A" w:rsidRPr="00D45B17" w:rsidRDefault="00D53499" w:rsidP="009C57D8">
      <w:pPr>
        <w:pStyle w:val="a3"/>
        <w:numPr>
          <w:ilvl w:val="0"/>
          <w:numId w:val="23"/>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253F8A" w:rsidRPr="00D45B17">
        <w:rPr>
          <w:rFonts w:asciiTheme="minorEastAsia" w:hAnsiTheme="minorEastAsia" w:hint="eastAsia"/>
          <w:sz w:val="24"/>
          <w:szCs w:val="24"/>
        </w:rPr>
        <w:t>振替済み通知書の発行</w:t>
      </w:r>
    </w:p>
    <w:p w:rsidR="00253F8A" w:rsidRPr="00D45B17" w:rsidRDefault="00253F8A" w:rsidP="00D53499">
      <w:pPr>
        <w:pStyle w:val="a3"/>
        <w:ind w:leftChars="0" w:left="720" w:firstLineChars="100" w:firstLine="240"/>
        <w:rPr>
          <w:rFonts w:asciiTheme="minorEastAsia" w:hAnsiTheme="minorEastAsia"/>
          <w:sz w:val="24"/>
          <w:szCs w:val="24"/>
        </w:rPr>
      </w:pPr>
      <w:r w:rsidRPr="00D45B17">
        <w:rPr>
          <w:rFonts w:asciiTheme="minorEastAsia" w:hAnsiTheme="minorEastAsia" w:hint="eastAsia"/>
          <w:sz w:val="24"/>
          <w:szCs w:val="24"/>
        </w:rPr>
        <w:t>収納金が</w:t>
      </w:r>
      <w:r w:rsidR="00400DB6" w:rsidRPr="00D45B17">
        <w:rPr>
          <w:rFonts w:asciiTheme="minorEastAsia" w:hAnsiTheme="minorEastAsia" w:hint="eastAsia"/>
          <w:sz w:val="24"/>
          <w:szCs w:val="24"/>
        </w:rPr>
        <w:t>振替済</w:t>
      </w:r>
      <w:r w:rsidR="006F1148" w:rsidRPr="00D45B17">
        <w:rPr>
          <w:rFonts w:asciiTheme="minorEastAsia" w:hAnsiTheme="minorEastAsia" w:hint="eastAsia"/>
          <w:sz w:val="24"/>
          <w:szCs w:val="24"/>
        </w:rPr>
        <w:t>みとなった場合は、次回の検針日にＨＴにより口座振</w:t>
      </w:r>
      <w:r w:rsidR="006F1148" w:rsidRPr="00D45B17">
        <w:rPr>
          <w:rFonts w:asciiTheme="minorEastAsia" w:hAnsiTheme="minorEastAsia" w:hint="eastAsia"/>
          <w:sz w:val="24"/>
          <w:szCs w:val="24"/>
        </w:rPr>
        <w:lastRenderedPageBreak/>
        <w:t>替済み通知が記載</w:t>
      </w:r>
      <w:r w:rsidR="00400DB6" w:rsidRPr="00D45B17">
        <w:rPr>
          <w:rFonts w:asciiTheme="minorEastAsia" w:hAnsiTheme="minorEastAsia" w:hint="eastAsia"/>
          <w:sz w:val="24"/>
          <w:szCs w:val="24"/>
        </w:rPr>
        <w:t>された使用水量のお知らせ票を</w:t>
      </w:r>
      <w:r w:rsidR="00287F83" w:rsidRPr="00D45B17">
        <w:rPr>
          <w:rFonts w:asciiTheme="minorEastAsia" w:hAnsiTheme="minorEastAsia" w:hint="eastAsia"/>
          <w:sz w:val="24"/>
          <w:szCs w:val="24"/>
        </w:rPr>
        <w:t>、</w:t>
      </w:r>
      <w:r w:rsidR="00B22497" w:rsidRPr="00D45B17">
        <w:rPr>
          <w:rFonts w:asciiTheme="minorEastAsia" w:hAnsiTheme="minorEastAsia" w:hint="eastAsia"/>
          <w:sz w:val="24"/>
          <w:szCs w:val="24"/>
        </w:rPr>
        <w:t>郵便受け又は使用者</w:t>
      </w:r>
      <w:r w:rsidR="001F6CED" w:rsidRPr="00D45B17">
        <w:rPr>
          <w:rFonts w:asciiTheme="minorEastAsia" w:hAnsiTheme="minorEastAsia" w:hint="eastAsia"/>
          <w:sz w:val="24"/>
          <w:szCs w:val="24"/>
        </w:rPr>
        <w:t>等</w:t>
      </w:r>
      <w:r w:rsidR="00400DB6" w:rsidRPr="00D45B17">
        <w:rPr>
          <w:rFonts w:asciiTheme="minorEastAsia" w:hAnsiTheme="minorEastAsia" w:hint="eastAsia"/>
          <w:sz w:val="24"/>
          <w:szCs w:val="24"/>
        </w:rPr>
        <w:t>の指定する場所に投函すること。ただし、領収書の郵送希望者については、口座振替済通知書を作成し、郵送すること。</w:t>
      </w:r>
    </w:p>
    <w:p w:rsidR="002A63D0" w:rsidRPr="00D45B17" w:rsidRDefault="00D53499" w:rsidP="002A63D0">
      <w:pPr>
        <w:rPr>
          <w:rFonts w:asciiTheme="minorEastAsia" w:hAnsiTheme="minorEastAsia"/>
          <w:sz w:val="24"/>
          <w:szCs w:val="24"/>
        </w:rPr>
      </w:pPr>
      <w:r w:rsidRPr="00D45B17">
        <w:rPr>
          <w:rFonts w:asciiTheme="minorEastAsia" w:hAnsiTheme="minorEastAsia" w:hint="eastAsia"/>
          <w:sz w:val="24"/>
          <w:szCs w:val="24"/>
        </w:rPr>
        <w:t>９</w:t>
      </w:r>
      <w:r w:rsidR="00400DB6" w:rsidRPr="00D45B17">
        <w:rPr>
          <w:rFonts w:asciiTheme="minorEastAsia" w:hAnsiTheme="minorEastAsia" w:hint="eastAsia"/>
          <w:sz w:val="24"/>
          <w:szCs w:val="24"/>
        </w:rPr>
        <w:t xml:space="preserve">　口座振替の取消依頼</w:t>
      </w:r>
    </w:p>
    <w:p w:rsidR="00400DB6" w:rsidRPr="00D45B17" w:rsidRDefault="00287F83" w:rsidP="00D53499">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記録媒体を引き渡した後</w:t>
      </w:r>
      <w:r w:rsidR="006F1148" w:rsidRPr="00D45B17">
        <w:rPr>
          <w:rFonts w:asciiTheme="minorEastAsia" w:hAnsiTheme="minorEastAsia" w:hint="eastAsia"/>
          <w:sz w:val="24"/>
          <w:szCs w:val="24"/>
        </w:rPr>
        <w:t>振替の取消があった場合は、振替指定日の１営業日前までに口座振替取消依頼書</w:t>
      </w:r>
      <w:r w:rsidR="00400DB6" w:rsidRPr="00D45B17">
        <w:rPr>
          <w:rFonts w:asciiTheme="minorEastAsia" w:hAnsiTheme="minorEastAsia" w:hint="eastAsia"/>
          <w:sz w:val="24"/>
          <w:szCs w:val="24"/>
        </w:rPr>
        <w:t>を金融機関に持参し、</w:t>
      </w:r>
      <w:r w:rsidR="00E72C24" w:rsidRPr="00D45B17">
        <w:rPr>
          <w:rFonts w:asciiTheme="minorEastAsia" w:hAnsiTheme="minorEastAsia" w:hint="eastAsia"/>
          <w:sz w:val="24"/>
          <w:szCs w:val="24"/>
        </w:rPr>
        <w:t>振替停止すること。</w:t>
      </w:r>
    </w:p>
    <w:p w:rsidR="00E525D3" w:rsidRPr="00D45B17" w:rsidRDefault="00E525D3" w:rsidP="00E525D3">
      <w:pPr>
        <w:rPr>
          <w:rFonts w:asciiTheme="minorEastAsia" w:hAnsiTheme="minorEastAsia"/>
          <w:sz w:val="24"/>
          <w:szCs w:val="24"/>
        </w:rPr>
      </w:pPr>
      <w:r w:rsidRPr="00D45B17">
        <w:rPr>
          <w:rFonts w:asciiTheme="minorEastAsia" w:hAnsiTheme="minorEastAsia" w:hint="eastAsia"/>
          <w:sz w:val="24"/>
          <w:szCs w:val="24"/>
        </w:rPr>
        <w:t>１０　口座振替処理期間</w:t>
      </w:r>
      <w:r w:rsidR="00D82A46" w:rsidRPr="00D45B17">
        <w:rPr>
          <w:rFonts w:asciiTheme="minorEastAsia" w:hAnsiTheme="minorEastAsia" w:hint="eastAsia"/>
          <w:sz w:val="24"/>
          <w:szCs w:val="24"/>
        </w:rPr>
        <w:t>の入力</w:t>
      </w:r>
    </w:p>
    <w:p w:rsidR="00E525D3" w:rsidRPr="00D45B17" w:rsidRDefault="0010691C" w:rsidP="0010691C">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口座データ抽出から</w:t>
      </w:r>
      <w:r w:rsidR="00D82A46" w:rsidRPr="00D45B17">
        <w:rPr>
          <w:rFonts w:asciiTheme="minorEastAsia" w:hAnsiTheme="minorEastAsia" w:hint="eastAsia"/>
          <w:sz w:val="24"/>
          <w:szCs w:val="24"/>
        </w:rPr>
        <w:t>消込までの</w:t>
      </w:r>
      <w:r w:rsidR="00E525D3" w:rsidRPr="00D45B17">
        <w:rPr>
          <w:rFonts w:asciiTheme="minorEastAsia" w:hAnsiTheme="minorEastAsia" w:hint="eastAsia"/>
          <w:sz w:val="24"/>
          <w:szCs w:val="24"/>
        </w:rPr>
        <w:t>口座振替処理期間中</w:t>
      </w:r>
      <w:r w:rsidR="00D82A46" w:rsidRPr="00D45B17">
        <w:rPr>
          <w:rFonts w:asciiTheme="minorEastAsia" w:hAnsiTheme="minorEastAsia" w:hint="eastAsia"/>
          <w:sz w:val="24"/>
          <w:szCs w:val="24"/>
        </w:rPr>
        <w:t>は、支払方法の変更によ</w:t>
      </w:r>
      <w:r w:rsidRPr="00D45B17">
        <w:rPr>
          <w:rFonts w:asciiTheme="minorEastAsia" w:hAnsiTheme="minorEastAsia" w:hint="eastAsia"/>
          <w:sz w:val="24"/>
          <w:szCs w:val="24"/>
        </w:rPr>
        <w:t>り、</w:t>
      </w:r>
      <w:r w:rsidR="00E525D3" w:rsidRPr="00D45B17">
        <w:rPr>
          <w:rFonts w:asciiTheme="minorEastAsia" w:hAnsiTheme="minorEastAsia" w:hint="eastAsia"/>
          <w:sz w:val="24"/>
          <w:szCs w:val="24"/>
        </w:rPr>
        <w:t>２重請求又は未請求</w:t>
      </w:r>
      <w:r w:rsidR="00D82A46" w:rsidRPr="00D45B17">
        <w:rPr>
          <w:rFonts w:asciiTheme="minorEastAsia" w:hAnsiTheme="minorEastAsia" w:hint="eastAsia"/>
          <w:sz w:val="24"/>
          <w:szCs w:val="24"/>
        </w:rPr>
        <w:t>の</w:t>
      </w:r>
      <w:r w:rsidR="00E525D3" w:rsidRPr="00D45B17">
        <w:rPr>
          <w:rFonts w:asciiTheme="minorEastAsia" w:hAnsiTheme="minorEastAsia" w:hint="eastAsia"/>
          <w:sz w:val="24"/>
          <w:szCs w:val="24"/>
        </w:rPr>
        <w:t>発生</w:t>
      </w:r>
      <w:r w:rsidRPr="00D45B17">
        <w:rPr>
          <w:rFonts w:asciiTheme="minorEastAsia" w:hAnsiTheme="minorEastAsia" w:hint="eastAsia"/>
          <w:sz w:val="24"/>
          <w:szCs w:val="24"/>
        </w:rPr>
        <w:t>とならないよう留意し、必要に応じて納入通知書</w:t>
      </w:r>
      <w:r w:rsidR="004C3AD0" w:rsidRPr="00D45B17">
        <w:rPr>
          <w:rFonts w:asciiTheme="minorEastAsia" w:hAnsiTheme="minorEastAsia" w:hint="eastAsia"/>
          <w:sz w:val="24"/>
          <w:szCs w:val="24"/>
        </w:rPr>
        <w:t>（督促）</w:t>
      </w:r>
      <w:r w:rsidRPr="00D45B17">
        <w:rPr>
          <w:rFonts w:asciiTheme="minorEastAsia" w:hAnsiTheme="minorEastAsia" w:hint="eastAsia"/>
          <w:sz w:val="24"/>
          <w:szCs w:val="24"/>
        </w:rPr>
        <w:t>発行等</w:t>
      </w:r>
      <w:r w:rsidR="00D82A46" w:rsidRPr="00D45B17">
        <w:rPr>
          <w:rFonts w:asciiTheme="minorEastAsia" w:hAnsiTheme="minorEastAsia" w:hint="eastAsia"/>
          <w:sz w:val="24"/>
          <w:szCs w:val="24"/>
        </w:rPr>
        <w:t>処理</w:t>
      </w:r>
      <w:r w:rsidRPr="00D45B17">
        <w:rPr>
          <w:rFonts w:asciiTheme="minorEastAsia" w:hAnsiTheme="minorEastAsia" w:hint="eastAsia"/>
          <w:sz w:val="24"/>
          <w:szCs w:val="24"/>
        </w:rPr>
        <w:t>を行う</w:t>
      </w:r>
      <w:r w:rsidR="00D82A46" w:rsidRPr="00D45B17">
        <w:rPr>
          <w:rFonts w:asciiTheme="minorEastAsia" w:hAnsiTheme="minorEastAsia" w:hint="eastAsia"/>
          <w:sz w:val="24"/>
          <w:szCs w:val="24"/>
        </w:rPr>
        <w:t>こと</w:t>
      </w:r>
      <w:r w:rsidR="00E525D3" w:rsidRPr="00D45B17">
        <w:rPr>
          <w:rFonts w:asciiTheme="minorEastAsia" w:hAnsiTheme="minorEastAsia" w:hint="eastAsia"/>
          <w:sz w:val="24"/>
          <w:szCs w:val="24"/>
        </w:rPr>
        <w:t>。</w:t>
      </w:r>
    </w:p>
    <w:p w:rsidR="00E72C24" w:rsidRPr="00D45B17" w:rsidRDefault="00D82A46" w:rsidP="002A63D0">
      <w:pPr>
        <w:rPr>
          <w:rFonts w:asciiTheme="minorEastAsia" w:hAnsiTheme="minorEastAsia"/>
          <w:sz w:val="24"/>
          <w:szCs w:val="24"/>
        </w:rPr>
      </w:pPr>
      <w:r w:rsidRPr="00D45B17">
        <w:rPr>
          <w:rFonts w:asciiTheme="minorEastAsia" w:hAnsiTheme="minorEastAsia" w:hint="eastAsia"/>
          <w:sz w:val="24"/>
          <w:szCs w:val="24"/>
        </w:rPr>
        <w:t>１１</w:t>
      </w:r>
      <w:r w:rsidR="00E72C24" w:rsidRPr="00D45B17">
        <w:rPr>
          <w:rFonts w:asciiTheme="minorEastAsia" w:hAnsiTheme="minorEastAsia" w:hint="eastAsia"/>
          <w:sz w:val="24"/>
          <w:szCs w:val="24"/>
        </w:rPr>
        <w:t xml:space="preserve">　口座振替手数料の集計表作成</w:t>
      </w:r>
    </w:p>
    <w:p w:rsidR="00E72C24" w:rsidRPr="00D45B17" w:rsidRDefault="006F1148" w:rsidP="00D53499">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金融機関へ</w:t>
      </w:r>
      <w:r w:rsidR="00E72C24" w:rsidRPr="00D45B17">
        <w:rPr>
          <w:rFonts w:asciiTheme="minorEastAsia" w:hAnsiTheme="minorEastAsia" w:hint="eastAsia"/>
          <w:sz w:val="24"/>
          <w:szCs w:val="24"/>
        </w:rPr>
        <w:t>口座振替及び自動払込手数料を支払うため、振替件数の集計を行い、各金融機関の内訳書を作成すること。</w:t>
      </w:r>
    </w:p>
    <w:p w:rsidR="00E72C24" w:rsidRPr="00D45B17" w:rsidRDefault="00D82A46" w:rsidP="002A63D0">
      <w:pPr>
        <w:rPr>
          <w:rFonts w:asciiTheme="minorEastAsia" w:hAnsiTheme="minorEastAsia"/>
          <w:sz w:val="24"/>
          <w:szCs w:val="24"/>
        </w:rPr>
      </w:pPr>
      <w:r w:rsidRPr="00D45B17">
        <w:rPr>
          <w:rFonts w:asciiTheme="minorEastAsia" w:hAnsiTheme="minorEastAsia" w:hint="eastAsia"/>
          <w:sz w:val="24"/>
          <w:szCs w:val="24"/>
        </w:rPr>
        <w:t>１２</w:t>
      </w:r>
      <w:r w:rsidR="00E72C24" w:rsidRPr="00D45B17">
        <w:rPr>
          <w:rFonts w:asciiTheme="minorEastAsia" w:hAnsiTheme="minorEastAsia" w:hint="eastAsia"/>
          <w:sz w:val="24"/>
          <w:szCs w:val="24"/>
        </w:rPr>
        <w:t xml:space="preserve">　金融機関統廃合に伴う入力および処理</w:t>
      </w:r>
    </w:p>
    <w:p w:rsidR="00E72C24" w:rsidRPr="00D45B17" w:rsidRDefault="00E72C24" w:rsidP="00D53499">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金融機関及び金融機関の支店等統廃合があったときは、必要に応じてコードの変更および口座情報の変更入力等処理を行うこと。</w:t>
      </w:r>
    </w:p>
    <w:p w:rsidR="00C547A9" w:rsidRPr="00D45B17" w:rsidRDefault="00C547A9" w:rsidP="002A63D0">
      <w:pPr>
        <w:rPr>
          <w:rFonts w:asciiTheme="minorEastAsia" w:hAnsiTheme="minorEastAsia"/>
          <w:sz w:val="24"/>
          <w:szCs w:val="24"/>
        </w:rPr>
      </w:pPr>
    </w:p>
    <w:p w:rsidR="002A63D0" w:rsidRPr="00D45B17" w:rsidRDefault="00E72C24" w:rsidP="009C57D8">
      <w:pPr>
        <w:pStyle w:val="a3"/>
        <w:numPr>
          <w:ilvl w:val="0"/>
          <w:numId w:val="2"/>
        </w:numPr>
        <w:ind w:leftChars="0"/>
        <w:jc w:val="center"/>
        <w:rPr>
          <w:rFonts w:asciiTheme="minorEastAsia" w:hAnsiTheme="minorEastAsia"/>
          <w:sz w:val="24"/>
          <w:szCs w:val="24"/>
        </w:rPr>
      </w:pPr>
      <w:r w:rsidRPr="00D45B17">
        <w:rPr>
          <w:rFonts w:asciiTheme="minorEastAsia" w:hAnsiTheme="minorEastAsia" w:hint="eastAsia"/>
          <w:sz w:val="24"/>
          <w:szCs w:val="24"/>
        </w:rPr>
        <w:t>滞納整理業務</w:t>
      </w:r>
    </w:p>
    <w:p w:rsidR="00E72C24" w:rsidRPr="00D45B17" w:rsidRDefault="00E72C24" w:rsidP="00E72C24">
      <w:pPr>
        <w:rPr>
          <w:rFonts w:asciiTheme="minorEastAsia" w:hAnsiTheme="minorEastAsia"/>
          <w:sz w:val="24"/>
          <w:szCs w:val="24"/>
        </w:rPr>
      </w:pPr>
      <w:r w:rsidRPr="00D45B17">
        <w:rPr>
          <w:rFonts w:asciiTheme="minorEastAsia" w:hAnsiTheme="minorEastAsia" w:hint="eastAsia"/>
          <w:sz w:val="24"/>
          <w:szCs w:val="24"/>
        </w:rPr>
        <w:t>（滞納整理業務の内容）</w:t>
      </w:r>
    </w:p>
    <w:p w:rsidR="00E72C24" w:rsidRPr="00D45B17" w:rsidRDefault="002233E9" w:rsidP="00D53499">
      <w:pPr>
        <w:ind w:left="240" w:hangingChars="100" w:hanging="240"/>
        <w:rPr>
          <w:rFonts w:asciiTheme="minorEastAsia" w:hAnsiTheme="minorEastAsia"/>
          <w:sz w:val="24"/>
          <w:szCs w:val="24"/>
        </w:rPr>
      </w:pPr>
      <w:r w:rsidRPr="00D45B17">
        <w:rPr>
          <w:rFonts w:asciiTheme="minorEastAsia" w:hAnsiTheme="minorEastAsia" w:hint="eastAsia"/>
          <w:sz w:val="24"/>
          <w:szCs w:val="24"/>
        </w:rPr>
        <w:t>第</w:t>
      </w:r>
      <w:r w:rsidR="008E327F" w:rsidRPr="00D45B17">
        <w:rPr>
          <w:rFonts w:asciiTheme="minorEastAsia" w:hAnsiTheme="minorEastAsia" w:hint="eastAsia"/>
          <w:sz w:val="24"/>
          <w:szCs w:val="24"/>
        </w:rPr>
        <w:t>３５</w:t>
      </w:r>
      <w:r w:rsidR="00E72C24" w:rsidRPr="00D45B17">
        <w:rPr>
          <w:rFonts w:asciiTheme="minorEastAsia" w:hAnsiTheme="minorEastAsia" w:hint="eastAsia"/>
          <w:sz w:val="24"/>
          <w:szCs w:val="24"/>
        </w:rPr>
        <w:t>条　滞納整理業務とは、</w:t>
      </w:r>
      <w:r w:rsidR="00521616" w:rsidRPr="00D45B17">
        <w:rPr>
          <w:rFonts w:asciiTheme="minorEastAsia" w:hAnsiTheme="minorEastAsia" w:hint="eastAsia"/>
          <w:sz w:val="24"/>
          <w:szCs w:val="24"/>
        </w:rPr>
        <w:t>料金等を納付期限までに納入しない請求先に対し、期限を定めて督促し、これを徴収するまでの一連の事務をいう。</w:t>
      </w:r>
    </w:p>
    <w:p w:rsidR="00521616" w:rsidRPr="00D45B17" w:rsidRDefault="005C03E1" w:rsidP="00E72C24">
      <w:pPr>
        <w:rPr>
          <w:rFonts w:asciiTheme="minorEastAsia" w:hAnsiTheme="minorEastAsia"/>
          <w:sz w:val="24"/>
          <w:szCs w:val="24"/>
        </w:rPr>
      </w:pPr>
      <w:r w:rsidRPr="00D45B17">
        <w:rPr>
          <w:rFonts w:asciiTheme="minorEastAsia" w:hAnsiTheme="minorEastAsia" w:hint="eastAsia"/>
          <w:sz w:val="24"/>
          <w:szCs w:val="24"/>
        </w:rPr>
        <w:t>２</w:t>
      </w:r>
      <w:r w:rsidR="00790B0E" w:rsidRPr="00D45B17">
        <w:rPr>
          <w:rFonts w:asciiTheme="minorEastAsia" w:hAnsiTheme="minorEastAsia" w:hint="eastAsia"/>
          <w:sz w:val="24"/>
          <w:szCs w:val="24"/>
        </w:rPr>
        <w:t xml:space="preserve">　納入通知書（督促）</w:t>
      </w:r>
    </w:p>
    <w:p w:rsidR="00521616" w:rsidRPr="00D45B17" w:rsidRDefault="00521616" w:rsidP="005C03E1">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当該期の料金等を納入しない使用者</w:t>
      </w:r>
      <w:r w:rsidR="001F6CED" w:rsidRPr="00D45B17">
        <w:rPr>
          <w:rFonts w:asciiTheme="minorEastAsia" w:hAnsiTheme="minorEastAsia" w:hint="eastAsia"/>
          <w:sz w:val="24"/>
          <w:szCs w:val="24"/>
        </w:rPr>
        <w:t>等</w:t>
      </w:r>
      <w:r w:rsidRPr="00D45B17">
        <w:rPr>
          <w:rFonts w:asciiTheme="minorEastAsia" w:hAnsiTheme="minorEastAsia" w:hint="eastAsia"/>
          <w:sz w:val="24"/>
          <w:szCs w:val="24"/>
        </w:rPr>
        <w:t>に対しては、改めて納期限を定めて</w:t>
      </w:r>
      <w:r w:rsidR="006F1148" w:rsidRPr="00D45B17">
        <w:rPr>
          <w:rFonts w:asciiTheme="minorEastAsia" w:hAnsiTheme="minorEastAsia" w:hint="eastAsia"/>
          <w:sz w:val="24"/>
          <w:szCs w:val="24"/>
        </w:rPr>
        <w:t>納入通知書（督促）</w:t>
      </w:r>
      <w:r w:rsidRPr="00D45B17">
        <w:rPr>
          <w:rFonts w:asciiTheme="minorEastAsia" w:hAnsiTheme="minorEastAsia" w:hint="eastAsia"/>
          <w:sz w:val="24"/>
          <w:szCs w:val="24"/>
        </w:rPr>
        <w:t>を送付すること。</w:t>
      </w:r>
    </w:p>
    <w:p w:rsidR="00521616" w:rsidRPr="00D45B17" w:rsidRDefault="005C03E1" w:rsidP="009C57D8">
      <w:pPr>
        <w:pStyle w:val="a3"/>
        <w:numPr>
          <w:ilvl w:val="0"/>
          <w:numId w:val="24"/>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790B0E" w:rsidRPr="00D45B17">
        <w:rPr>
          <w:rFonts w:asciiTheme="minorEastAsia" w:hAnsiTheme="minorEastAsia" w:hint="eastAsia"/>
          <w:sz w:val="24"/>
          <w:szCs w:val="24"/>
        </w:rPr>
        <w:t>納入通知書（督促）</w:t>
      </w:r>
      <w:r w:rsidR="00521616" w:rsidRPr="00D45B17">
        <w:rPr>
          <w:rFonts w:asciiTheme="minorEastAsia" w:hAnsiTheme="minorEastAsia" w:hint="eastAsia"/>
          <w:sz w:val="24"/>
          <w:szCs w:val="24"/>
        </w:rPr>
        <w:t>の送付</w:t>
      </w:r>
    </w:p>
    <w:p w:rsidR="00521616" w:rsidRPr="00D45B17" w:rsidRDefault="00B4475B" w:rsidP="009C57D8">
      <w:pPr>
        <w:pStyle w:val="a3"/>
        <w:numPr>
          <w:ilvl w:val="0"/>
          <w:numId w:val="42"/>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6F1148" w:rsidRPr="00D45B17">
        <w:rPr>
          <w:rFonts w:asciiTheme="minorEastAsia" w:hAnsiTheme="minorEastAsia" w:hint="eastAsia"/>
          <w:sz w:val="24"/>
          <w:szCs w:val="24"/>
        </w:rPr>
        <w:t>納入通知書（督促）</w:t>
      </w:r>
      <w:r w:rsidR="00521616" w:rsidRPr="00D45B17">
        <w:rPr>
          <w:rFonts w:asciiTheme="minorEastAsia" w:hAnsiTheme="minorEastAsia" w:hint="eastAsia"/>
          <w:sz w:val="24"/>
          <w:szCs w:val="24"/>
        </w:rPr>
        <w:t>をデータ抽出・作成し、請求先宛てに送付すること。</w:t>
      </w:r>
    </w:p>
    <w:p w:rsidR="00521616" w:rsidRPr="00D45B17" w:rsidRDefault="00B4475B" w:rsidP="009C57D8">
      <w:pPr>
        <w:pStyle w:val="a3"/>
        <w:numPr>
          <w:ilvl w:val="0"/>
          <w:numId w:val="42"/>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6F1148" w:rsidRPr="00D45B17">
        <w:rPr>
          <w:rFonts w:asciiTheme="minorEastAsia" w:hAnsiTheme="minorEastAsia" w:hint="eastAsia"/>
          <w:sz w:val="24"/>
          <w:szCs w:val="24"/>
        </w:rPr>
        <w:t>納入通知書（督促）</w:t>
      </w:r>
      <w:r w:rsidR="001B63D4" w:rsidRPr="00D45B17">
        <w:rPr>
          <w:rFonts w:asciiTheme="minorEastAsia" w:hAnsiTheme="minorEastAsia" w:hint="eastAsia"/>
          <w:sz w:val="24"/>
          <w:szCs w:val="24"/>
        </w:rPr>
        <w:t>が使用者等に届かなかった場合は、現地調査等を行い、解消に努めること。</w:t>
      </w:r>
    </w:p>
    <w:p w:rsidR="00521616" w:rsidRPr="00D45B17" w:rsidRDefault="005C03E1" w:rsidP="009C57D8">
      <w:pPr>
        <w:pStyle w:val="a3"/>
        <w:numPr>
          <w:ilvl w:val="0"/>
          <w:numId w:val="24"/>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790B0E" w:rsidRPr="00D45B17">
        <w:rPr>
          <w:rFonts w:asciiTheme="minorEastAsia" w:hAnsiTheme="minorEastAsia" w:hint="eastAsia"/>
          <w:sz w:val="24"/>
          <w:szCs w:val="24"/>
        </w:rPr>
        <w:t>納入通知書（督促）</w:t>
      </w:r>
      <w:r w:rsidR="00521616" w:rsidRPr="00D45B17">
        <w:rPr>
          <w:rFonts w:asciiTheme="minorEastAsia" w:hAnsiTheme="minorEastAsia" w:hint="eastAsia"/>
          <w:sz w:val="24"/>
          <w:szCs w:val="24"/>
        </w:rPr>
        <w:t>の保留</w:t>
      </w:r>
    </w:p>
    <w:p w:rsidR="00521616" w:rsidRPr="00D45B17" w:rsidRDefault="00361A4A" w:rsidP="005C03E1">
      <w:pPr>
        <w:pStyle w:val="a3"/>
        <w:ind w:leftChars="0" w:left="720" w:firstLineChars="100" w:firstLine="240"/>
        <w:rPr>
          <w:rFonts w:asciiTheme="minorEastAsia" w:hAnsiTheme="minorEastAsia"/>
          <w:sz w:val="24"/>
          <w:szCs w:val="24"/>
        </w:rPr>
      </w:pPr>
      <w:r w:rsidRPr="00D45B17">
        <w:rPr>
          <w:rFonts w:asciiTheme="minorEastAsia" w:hAnsiTheme="minorEastAsia" w:hint="eastAsia"/>
          <w:sz w:val="24"/>
          <w:szCs w:val="24"/>
        </w:rPr>
        <w:t>次に掲げるものについては、送付を保留し、別に管理すること。</w:t>
      </w:r>
    </w:p>
    <w:p w:rsidR="00361A4A" w:rsidRPr="00D45B17" w:rsidRDefault="00B4475B" w:rsidP="009C57D8">
      <w:pPr>
        <w:pStyle w:val="a3"/>
        <w:numPr>
          <w:ilvl w:val="0"/>
          <w:numId w:val="43"/>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287F83" w:rsidRPr="00D45B17">
        <w:rPr>
          <w:rFonts w:asciiTheme="minorEastAsia" w:hAnsiTheme="minorEastAsia" w:hint="eastAsia"/>
          <w:sz w:val="24"/>
          <w:szCs w:val="24"/>
        </w:rPr>
        <w:t>漏水又は</w:t>
      </w:r>
      <w:r w:rsidR="001A05CF" w:rsidRPr="00D45B17">
        <w:rPr>
          <w:rFonts w:asciiTheme="minorEastAsia" w:hAnsiTheme="minorEastAsia" w:hint="eastAsia"/>
          <w:sz w:val="24"/>
          <w:szCs w:val="24"/>
        </w:rPr>
        <w:t>誤</w:t>
      </w:r>
      <w:r w:rsidR="006F1148" w:rsidRPr="00D45B17">
        <w:rPr>
          <w:rFonts w:asciiTheme="minorEastAsia" w:hAnsiTheme="minorEastAsia" w:hint="eastAsia"/>
          <w:sz w:val="24"/>
          <w:szCs w:val="24"/>
        </w:rPr>
        <w:t>請求等により更</w:t>
      </w:r>
      <w:r w:rsidR="00402AF2" w:rsidRPr="00D45B17">
        <w:rPr>
          <w:rFonts w:asciiTheme="minorEastAsia" w:hAnsiTheme="minorEastAsia" w:hint="eastAsia"/>
          <w:sz w:val="24"/>
          <w:szCs w:val="24"/>
        </w:rPr>
        <w:t>正</w:t>
      </w:r>
      <w:r w:rsidR="006F1148" w:rsidRPr="00D45B17">
        <w:rPr>
          <w:rFonts w:asciiTheme="minorEastAsia" w:hAnsiTheme="minorEastAsia" w:hint="eastAsia"/>
          <w:sz w:val="24"/>
          <w:szCs w:val="24"/>
        </w:rPr>
        <w:t>したもの</w:t>
      </w:r>
    </w:p>
    <w:p w:rsidR="00361A4A" w:rsidRPr="00D45B17" w:rsidRDefault="00B4475B" w:rsidP="009C57D8">
      <w:pPr>
        <w:pStyle w:val="a3"/>
        <w:numPr>
          <w:ilvl w:val="0"/>
          <w:numId w:val="43"/>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6F1148" w:rsidRPr="00D45B17">
        <w:rPr>
          <w:rFonts w:asciiTheme="minorEastAsia" w:hAnsiTheme="minorEastAsia" w:hint="eastAsia"/>
          <w:sz w:val="24"/>
          <w:szCs w:val="24"/>
        </w:rPr>
        <w:t>異議申立てにより調査中のもの</w:t>
      </w:r>
    </w:p>
    <w:p w:rsidR="00361A4A" w:rsidRPr="00D45B17" w:rsidRDefault="00B4475B" w:rsidP="009C57D8">
      <w:pPr>
        <w:pStyle w:val="a3"/>
        <w:numPr>
          <w:ilvl w:val="0"/>
          <w:numId w:val="43"/>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6F1148" w:rsidRPr="00D45B17">
        <w:rPr>
          <w:rFonts w:asciiTheme="minorEastAsia" w:hAnsiTheme="minorEastAsia" w:hint="eastAsia"/>
          <w:sz w:val="24"/>
          <w:szCs w:val="24"/>
        </w:rPr>
        <w:t>特別に支払いの約束があるもので発注者が認めたもの</w:t>
      </w:r>
    </w:p>
    <w:p w:rsidR="00361A4A" w:rsidRPr="00D45B17" w:rsidRDefault="00B4475B" w:rsidP="009C57D8">
      <w:pPr>
        <w:pStyle w:val="a3"/>
        <w:numPr>
          <w:ilvl w:val="0"/>
          <w:numId w:val="43"/>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6F1148" w:rsidRPr="00D45B17">
        <w:rPr>
          <w:rFonts w:asciiTheme="minorEastAsia" w:hAnsiTheme="minorEastAsia" w:hint="eastAsia"/>
          <w:sz w:val="24"/>
          <w:szCs w:val="24"/>
        </w:rPr>
        <w:t>請求先住所の居住者が支払者から変更になったもの</w:t>
      </w:r>
    </w:p>
    <w:p w:rsidR="00396F9F" w:rsidRPr="00D45B17" w:rsidRDefault="00B4475B" w:rsidP="009C57D8">
      <w:pPr>
        <w:pStyle w:val="a3"/>
        <w:numPr>
          <w:ilvl w:val="0"/>
          <w:numId w:val="43"/>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6F1148" w:rsidRPr="00D45B17">
        <w:rPr>
          <w:rFonts w:asciiTheme="minorEastAsia" w:hAnsiTheme="minorEastAsia" w:hint="eastAsia"/>
          <w:sz w:val="24"/>
          <w:szCs w:val="24"/>
        </w:rPr>
        <w:t>その他の理由で送付の保留が必要と認められるもの</w:t>
      </w:r>
    </w:p>
    <w:p w:rsidR="00361A4A" w:rsidRPr="00D45B17" w:rsidRDefault="005C03E1" w:rsidP="00361A4A">
      <w:pPr>
        <w:rPr>
          <w:rFonts w:asciiTheme="minorEastAsia" w:hAnsiTheme="minorEastAsia"/>
          <w:sz w:val="24"/>
          <w:szCs w:val="24"/>
        </w:rPr>
      </w:pPr>
      <w:r w:rsidRPr="00D45B17">
        <w:rPr>
          <w:rFonts w:asciiTheme="minorEastAsia" w:hAnsiTheme="minorEastAsia" w:hint="eastAsia"/>
          <w:sz w:val="24"/>
          <w:szCs w:val="24"/>
        </w:rPr>
        <w:lastRenderedPageBreak/>
        <w:t>３</w:t>
      </w:r>
      <w:r w:rsidR="0049357E" w:rsidRPr="00D45B17">
        <w:rPr>
          <w:rFonts w:asciiTheme="minorEastAsia" w:hAnsiTheme="minorEastAsia" w:hint="eastAsia"/>
          <w:sz w:val="24"/>
          <w:szCs w:val="24"/>
        </w:rPr>
        <w:t xml:space="preserve">　停水予告通知書</w:t>
      </w:r>
    </w:p>
    <w:p w:rsidR="00361A4A" w:rsidRPr="00D45B17" w:rsidRDefault="005C03E1" w:rsidP="009C57D8">
      <w:pPr>
        <w:pStyle w:val="a3"/>
        <w:numPr>
          <w:ilvl w:val="0"/>
          <w:numId w:val="25"/>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373627" w:rsidRPr="00D45B17">
        <w:rPr>
          <w:rFonts w:asciiTheme="minorEastAsia" w:hAnsiTheme="minorEastAsia" w:hint="eastAsia"/>
          <w:sz w:val="24"/>
          <w:szCs w:val="24"/>
        </w:rPr>
        <w:t>未納件数が３期分以上</w:t>
      </w:r>
      <w:r w:rsidR="00A831D8" w:rsidRPr="00D45B17">
        <w:rPr>
          <w:rFonts w:asciiTheme="minorEastAsia" w:hAnsiTheme="minorEastAsia" w:hint="eastAsia"/>
          <w:sz w:val="24"/>
          <w:szCs w:val="24"/>
        </w:rPr>
        <w:t>となる使用者</w:t>
      </w:r>
      <w:r w:rsidR="001F6CED" w:rsidRPr="00D45B17">
        <w:rPr>
          <w:rFonts w:asciiTheme="minorEastAsia" w:hAnsiTheme="minorEastAsia" w:hint="eastAsia"/>
          <w:sz w:val="24"/>
          <w:szCs w:val="24"/>
        </w:rPr>
        <w:t>等</w:t>
      </w:r>
      <w:r w:rsidR="00A831D8" w:rsidRPr="00D45B17">
        <w:rPr>
          <w:rFonts w:asciiTheme="minorEastAsia" w:hAnsiTheme="minorEastAsia" w:hint="eastAsia"/>
          <w:sz w:val="24"/>
          <w:szCs w:val="24"/>
        </w:rPr>
        <w:t>に対しては、</w:t>
      </w:r>
      <w:r w:rsidR="0084444C" w:rsidRPr="00D45B17">
        <w:rPr>
          <w:rFonts w:asciiTheme="minorEastAsia" w:hAnsiTheme="minorEastAsia" w:hint="eastAsia"/>
          <w:sz w:val="24"/>
          <w:szCs w:val="24"/>
        </w:rPr>
        <w:t>納</w:t>
      </w:r>
      <w:r w:rsidR="00A831D8" w:rsidRPr="00D45B17">
        <w:rPr>
          <w:rFonts w:asciiTheme="minorEastAsia" w:hAnsiTheme="minorEastAsia" w:hint="eastAsia"/>
          <w:sz w:val="24"/>
          <w:szCs w:val="24"/>
        </w:rPr>
        <w:t>期限を停水実施日前週最後の</w:t>
      </w:r>
      <w:r w:rsidR="00C03A21" w:rsidRPr="00D45B17">
        <w:rPr>
          <w:rFonts w:asciiTheme="minorEastAsia" w:hAnsiTheme="minorEastAsia" w:hint="eastAsia"/>
          <w:sz w:val="24"/>
          <w:szCs w:val="24"/>
        </w:rPr>
        <w:t>営業日とした</w:t>
      </w:r>
      <w:r w:rsidR="00396F9F" w:rsidRPr="00D45B17">
        <w:rPr>
          <w:rFonts w:asciiTheme="minorEastAsia" w:hAnsiTheme="minorEastAsia" w:hint="eastAsia"/>
          <w:sz w:val="24"/>
          <w:szCs w:val="24"/>
        </w:rPr>
        <w:t>給水</w:t>
      </w:r>
      <w:r w:rsidR="0049357E" w:rsidRPr="00D45B17">
        <w:rPr>
          <w:rFonts w:asciiTheme="minorEastAsia" w:hAnsiTheme="minorEastAsia" w:hint="eastAsia"/>
          <w:sz w:val="24"/>
          <w:szCs w:val="24"/>
        </w:rPr>
        <w:t>停水予告通知書と</w:t>
      </w:r>
      <w:r w:rsidR="00287F83" w:rsidRPr="00D45B17">
        <w:rPr>
          <w:rFonts w:asciiTheme="minorEastAsia" w:hAnsiTheme="minorEastAsia" w:hint="eastAsia"/>
          <w:sz w:val="24"/>
          <w:szCs w:val="24"/>
        </w:rPr>
        <w:t>納入通知書</w:t>
      </w:r>
      <w:r w:rsidR="0049357E" w:rsidRPr="00D45B17">
        <w:rPr>
          <w:rFonts w:asciiTheme="minorEastAsia" w:hAnsiTheme="minorEastAsia" w:hint="eastAsia"/>
          <w:sz w:val="24"/>
          <w:szCs w:val="24"/>
        </w:rPr>
        <w:t>（連帳</w:t>
      </w:r>
      <w:r w:rsidR="00287F83" w:rsidRPr="00D45B17">
        <w:rPr>
          <w:rFonts w:asciiTheme="minorEastAsia" w:hAnsiTheme="minorEastAsia" w:hint="eastAsia"/>
          <w:sz w:val="24"/>
          <w:szCs w:val="24"/>
        </w:rPr>
        <w:t>督促</w:t>
      </w:r>
      <w:r w:rsidR="0049357E" w:rsidRPr="00D45B17">
        <w:rPr>
          <w:rFonts w:asciiTheme="minorEastAsia" w:hAnsiTheme="minorEastAsia" w:hint="eastAsia"/>
          <w:sz w:val="24"/>
          <w:szCs w:val="24"/>
        </w:rPr>
        <w:t>）を作成</w:t>
      </w:r>
      <w:r w:rsidR="00A831D8" w:rsidRPr="00D45B17">
        <w:rPr>
          <w:rFonts w:asciiTheme="minorEastAsia" w:hAnsiTheme="minorEastAsia" w:hint="eastAsia"/>
          <w:sz w:val="24"/>
          <w:szCs w:val="24"/>
        </w:rPr>
        <w:t>し</w:t>
      </w:r>
      <w:r w:rsidR="0049357E" w:rsidRPr="00D45B17">
        <w:rPr>
          <w:rFonts w:asciiTheme="minorEastAsia" w:hAnsiTheme="minorEastAsia" w:hint="eastAsia"/>
          <w:sz w:val="24"/>
          <w:szCs w:val="24"/>
        </w:rPr>
        <w:t>て</w:t>
      </w:r>
      <w:r w:rsidR="00294532" w:rsidRPr="00D45B17">
        <w:rPr>
          <w:rFonts w:asciiTheme="minorEastAsia" w:hAnsiTheme="minorEastAsia" w:hint="eastAsia"/>
          <w:sz w:val="24"/>
          <w:szCs w:val="24"/>
        </w:rPr>
        <w:t>指定の封筒に</w:t>
      </w:r>
      <w:r w:rsidR="0049357E" w:rsidRPr="00D45B17">
        <w:rPr>
          <w:rFonts w:asciiTheme="minorEastAsia" w:hAnsiTheme="minorEastAsia" w:hint="eastAsia"/>
          <w:sz w:val="24"/>
          <w:szCs w:val="24"/>
        </w:rPr>
        <w:t>同封</w:t>
      </w:r>
      <w:r w:rsidR="00287F83" w:rsidRPr="00D45B17">
        <w:rPr>
          <w:rFonts w:asciiTheme="minorEastAsia" w:hAnsiTheme="minorEastAsia" w:hint="eastAsia"/>
          <w:sz w:val="24"/>
          <w:szCs w:val="24"/>
        </w:rPr>
        <w:t>（以下「停水予告通知書」</w:t>
      </w:r>
      <w:r w:rsidR="00396F9F" w:rsidRPr="00D45B17">
        <w:rPr>
          <w:rFonts w:asciiTheme="minorEastAsia" w:hAnsiTheme="minorEastAsia" w:hint="eastAsia"/>
          <w:sz w:val="24"/>
          <w:szCs w:val="24"/>
        </w:rPr>
        <w:t>という。）</w:t>
      </w:r>
      <w:r w:rsidR="0049357E" w:rsidRPr="00D45B17">
        <w:rPr>
          <w:rFonts w:asciiTheme="minorEastAsia" w:hAnsiTheme="minorEastAsia" w:hint="eastAsia"/>
          <w:sz w:val="24"/>
          <w:szCs w:val="24"/>
        </w:rPr>
        <w:t>し、</w:t>
      </w:r>
      <w:r w:rsidR="00A831D8" w:rsidRPr="00D45B17">
        <w:rPr>
          <w:rFonts w:asciiTheme="minorEastAsia" w:hAnsiTheme="minorEastAsia" w:hint="eastAsia"/>
          <w:sz w:val="24"/>
          <w:szCs w:val="24"/>
        </w:rPr>
        <w:t>郵送すること。</w:t>
      </w:r>
    </w:p>
    <w:p w:rsidR="00C03A21" w:rsidRPr="00D45B17" w:rsidRDefault="005C03E1" w:rsidP="009C57D8">
      <w:pPr>
        <w:pStyle w:val="a3"/>
        <w:numPr>
          <w:ilvl w:val="0"/>
          <w:numId w:val="25"/>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6F1148" w:rsidRPr="00D45B17">
        <w:rPr>
          <w:rFonts w:asciiTheme="minorEastAsia" w:hAnsiTheme="minorEastAsia" w:hint="eastAsia"/>
          <w:sz w:val="24"/>
          <w:szCs w:val="24"/>
        </w:rPr>
        <w:t>停水予告通知書</w:t>
      </w:r>
      <w:r w:rsidR="0027314F" w:rsidRPr="00D45B17">
        <w:rPr>
          <w:rFonts w:asciiTheme="minorEastAsia" w:hAnsiTheme="minorEastAsia" w:hint="eastAsia"/>
          <w:sz w:val="24"/>
          <w:szCs w:val="24"/>
        </w:rPr>
        <w:t>が</w:t>
      </w:r>
      <w:r w:rsidR="001B63D4" w:rsidRPr="00D45B17">
        <w:rPr>
          <w:rFonts w:asciiTheme="minorEastAsia" w:hAnsiTheme="minorEastAsia" w:hint="eastAsia"/>
          <w:sz w:val="24"/>
          <w:szCs w:val="24"/>
        </w:rPr>
        <w:t>使用者等に届かなかった</w:t>
      </w:r>
      <w:r w:rsidR="00A831D8" w:rsidRPr="00D45B17">
        <w:rPr>
          <w:rFonts w:asciiTheme="minorEastAsia" w:hAnsiTheme="minorEastAsia" w:hint="eastAsia"/>
          <w:sz w:val="24"/>
          <w:szCs w:val="24"/>
        </w:rPr>
        <w:t>場合は、現地調査等</w:t>
      </w:r>
      <w:r w:rsidR="001B63D4" w:rsidRPr="00D45B17">
        <w:rPr>
          <w:rFonts w:asciiTheme="minorEastAsia" w:hAnsiTheme="minorEastAsia" w:hint="eastAsia"/>
          <w:sz w:val="24"/>
          <w:szCs w:val="24"/>
        </w:rPr>
        <w:t>を行い、解消に</w:t>
      </w:r>
      <w:r w:rsidR="00A831D8" w:rsidRPr="00D45B17">
        <w:rPr>
          <w:rFonts w:asciiTheme="minorEastAsia" w:hAnsiTheme="minorEastAsia" w:hint="eastAsia"/>
          <w:sz w:val="24"/>
          <w:szCs w:val="24"/>
        </w:rPr>
        <w:t>努めること。</w:t>
      </w:r>
    </w:p>
    <w:p w:rsidR="00A831D8" w:rsidRPr="00D45B17" w:rsidRDefault="005C03E1" w:rsidP="0049357E">
      <w:pPr>
        <w:rPr>
          <w:rFonts w:asciiTheme="minorEastAsia" w:hAnsiTheme="minorEastAsia"/>
          <w:sz w:val="24"/>
          <w:szCs w:val="24"/>
        </w:rPr>
      </w:pPr>
      <w:r w:rsidRPr="00D45B17">
        <w:rPr>
          <w:rFonts w:asciiTheme="minorEastAsia" w:hAnsiTheme="minorEastAsia" w:hint="eastAsia"/>
          <w:sz w:val="24"/>
          <w:szCs w:val="24"/>
        </w:rPr>
        <w:t>４</w:t>
      </w:r>
      <w:r w:rsidR="00396F9F" w:rsidRPr="00D45B17">
        <w:rPr>
          <w:rFonts w:asciiTheme="minorEastAsia" w:hAnsiTheme="minorEastAsia" w:hint="eastAsia"/>
          <w:sz w:val="24"/>
          <w:szCs w:val="24"/>
        </w:rPr>
        <w:t xml:space="preserve">　停水予告通知書</w:t>
      </w:r>
      <w:r w:rsidR="00294532" w:rsidRPr="00D45B17">
        <w:rPr>
          <w:rFonts w:asciiTheme="minorEastAsia" w:hAnsiTheme="minorEastAsia" w:hint="eastAsia"/>
          <w:sz w:val="24"/>
          <w:szCs w:val="24"/>
        </w:rPr>
        <w:t>の保留事項</w:t>
      </w:r>
    </w:p>
    <w:p w:rsidR="00294532" w:rsidRPr="00D45B17" w:rsidRDefault="00294532" w:rsidP="000A3CCE">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次に掲げる事項に該当する</w:t>
      </w:r>
      <w:r w:rsidR="004844B2" w:rsidRPr="00D45B17">
        <w:rPr>
          <w:rFonts w:asciiTheme="minorEastAsia" w:hAnsiTheme="minorEastAsia" w:hint="eastAsia"/>
          <w:sz w:val="24"/>
          <w:szCs w:val="24"/>
        </w:rPr>
        <w:t>もの</w:t>
      </w:r>
      <w:r w:rsidRPr="00D45B17">
        <w:rPr>
          <w:rFonts w:asciiTheme="minorEastAsia" w:hAnsiTheme="minorEastAsia" w:hint="eastAsia"/>
          <w:sz w:val="24"/>
          <w:szCs w:val="24"/>
        </w:rPr>
        <w:t>は、停水予告通知書及び督促状（連帳）の送付を保留すること。</w:t>
      </w:r>
    </w:p>
    <w:p w:rsidR="00294532" w:rsidRPr="00D45B17" w:rsidRDefault="005C03E1" w:rsidP="009C57D8">
      <w:pPr>
        <w:pStyle w:val="a3"/>
        <w:numPr>
          <w:ilvl w:val="0"/>
          <w:numId w:val="26"/>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294532" w:rsidRPr="00D45B17">
        <w:rPr>
          <w:rFonts w:asciiTheme="minorEastAsia" w:hAnsiTheme="minorEastAsia" w:hint="eastAsia"/>
          <w:sz w:val="24"/>
          <w:szCs w:val="24"/>
        </w:rPr>
        <w:t>異議申し立てにより</w:t>
      </w:r>
      <w:r w:rsidR="004844B2" w:rsidRPr="00D45B17">
        <w:rPr>
          <w:rFonts w:asciiTheme="minorEastAsia" w:hAnsiTheme="minorEastAsia" w:hint="eastAsia"/>
          <w:sz w:val="24"/>
          <w:szCs w:val="24"/>
        </w:rPr>
        <w:t>調査</w:t>
      </w:r>
      <w:r w:rsidR="00294532" w:rsidRPr="00D45B17">
        <w:rPr>
          <w:rFonts w:asciiTheme="minorEastAsia" w:hAnsiTheme="minorEastAsia" w:hint="eastAsia"/>
          <w:sz w:val="24"/>
          <w:szCs w:val="24"/>
        </w:rPr>
        <w:t>中のもの</w:t>
      </w:r>
    </w:p>
    <w:p w:rsidR="004844B2" w:rsidRPr="00D45B17" w:rsidRDefault="005C03E1" w:rsidP="009C57D8">
      <w:pPr>
        <w:pStyle w:val="a3"/>
        <w:numPr>
          <w:ilvl w:val="0"/>
          <w:numId w:val="26"/>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6F1148" w:rsidRPr="00D45B17">
        <w:rPr>
          <w:rFonts w:asciiTheme="minorEastAsia" w:hAnsiTheme="minorEastAsia" w:hint="eastAsia"/>
          <w:sz w:val="24"/>
          <w:szCs w:val="24"/>
        </w:rPr>
        <w:t>特別に支払いの約束があるもので発注者が認めたもの</w:t>
      </w:r>
    </w:p>
    <w:p w:rsidR="005E6F07" w:rsidRPr="00D45B17" w:rsidRDefault="005C03E1" w:rsidP="009C57D8">
      <w:pPr>
        <w:pStyle w:val="a3"/>
        <w:numPr>
          <w:ilvl w:val="0"/>
          <w:numId w:val="26"/>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6F1148" w:rsidRPr="00D45B17">
        <w:rPr>
          <w:rFonts w:asciiTheme="minorEastAsia" w:hAnsiTheme="minorEastAsia" w:hint="eastAsia"/>
          <w:sz w:val="24"/>
          <w:szCs w:val="24"/>
        </w:rPr>
        <w:t>その他の理由で送付の保留が必要と認められるもの</w:t>
      </w:r>
    </w:p>
    <w:p w:rsidR="00C03A21" w:rsidRPr="00D45B17" w:rsidRDefault="000A3CCE" w:rsidP="00C03A21">
      <w:pPr>
        <w:rPr>
          <w:rFonts w:asciiTheme="minorEastAsia" w:hAnsiTheme="minorEastAsia"/>
          <w:sz w:val="24"/>
          <w:szCs w:val="24"/>
        </w:rPr>
      </w:pPr>
      <w:r w:rsidRPr="00D45B17">
        <w:rPr>
          <w:rFonts w:asciiTheme="minorEastAsia" w:hAnsiTheme="minorEastAsia" w:hint="eastAsia"/>
          <w:sz w:val="24"/>
          <w:szCs w:val="24"/>
        </w:rPr>
        <w:t>５</w:t>
      </w:r>
      <w:r w:rsidR="004844B2" w:rsidRPr="00D45B17">
        <w:rPr>
          <w:rFonts w:asciiTheme="minorEastAsia" w:hAnsiTheme="minorEastAsia" w:hint="eastAsia"/>
          <w:sz w:val="24"/>
          <w:szCs w:val="24"/>
        </w:rPr>
        <w:t xml:space="preserve">　</w:t>
      </w:r>
      <w:r w:rsidR="006F53D1" w:rsidRPr="00D45B17">
        <w:rPr>
          <w:rFonts w:asciiTheme="minorEastAsia" w:hAnsiTheme="minorEastAsia" w:hint="eastAsia"/>
          <w:sz w:val="24"/>
          <w:szCs w:val="24"/>
        </w:rPr>
        <w:t>給水停止</w:t>
      </w:r>
    </w:p>
    <w:p w:rsidR="006F53D1" w:rsidRPr="00D45B17" w:rsidRDefault="005C03E1" w:rsidP="009C57D8">
      <w:pPr>
        <w:pStyle w:val="a3"/>
        <w:numPr>
          <w:ilvl w:val="0"/>
          <w:numId w:val="27"/>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6F53D1" w:rsidRPr="00D45B17">
        <w:rPr>
          <w:rFonts w:asciiTheme="minorEastAsia" w:hAnsiTheme="minorEastAsia" w:hint="eastAsia"/>
          <w:sz w:val="24"/>
          <w:szCs w:val="24"/>
        </w:rPr>
        <w:t>給水停止の対象となるもの</w:t>
      </w:r>
    </w:p>
    <w:p w:rsidR="006F53D1" w:rsidRPr="00D45B17" w:rsidRDefault="006F53D1" w:rsidP="004137A0">
      <w:pPr>
        <w:pStyle w:val="a3"/>
        <w:ind w:leftChars="0" w:left="720" w:firstLineChars="100" w:firstLine="240"/>
        <w:rPr>
          <w:rFonts w:asciiTheme="minorEastAsia" w:hAnsiTheme="minorEastAsia"/>
          <w:sz w:val="24"/>
          <w:szCs w:val="24"/>
        </w:rPr>
      </w:pPr>
      <w:r w:rsidRPr="00D45B17">
        <w:rPr>
          <w:rFonts w:asciiTheme="minorEastAsia" w:hAnsiTheme="minorEastAsia" w:hint="eastAsia"/>
          <w:sz w:val="24"/>
          <w:szCs w:val="24"/>
        </w:rPr>
        <w:t>給水停止は、水道法（昭和３２年</w:t>
      </w:r>
      <w:r w:rsidR="00BF72F9" w:rsidRPr="00D45B17">
        <w:rPr>
          <w:rFonts w:asciiTheme="minorEastAsia" w:hAnsiTheme="minorEastAsia" w:hint="eastAsia"/>
          <w:sz w:val="24"/>
          <w:szCs w:val="24"/>
        </w:rPr>
        <w:t>６月１５日</w:t>
      </w:r>
      <w:r w:rsidRPr="00D45B17">
        <w:rPr>
          <w:rFonts w:asciiTheme="minorEastAsia" w:hAnsiTheme="minorEastAsia" w:hint="eastAsia"/>
          <w:sz w:val="24"/>
          <w:szCs w:val="24"/>
        </w:rPr>
        <w:t>法律第１７７号）第１５条第３項</w:t>
      </w:r>
      <w:r w:rsidR="006F1148" w:rsidRPr="00D45B17">
        <w:rPr>
          <w:rFonts w:asciiTheme="minorEastAsia" w:hAnsiTheme="minorEastAsia" w:hint="eastAsia"/>
          <w:sz w:val="24"/>
          <w:szCs w:val="24"/>
        </w:rPr>
        <w:t>及び下松</w:t>
      </w:r>
      <w:r w:rsidR="00C847CB" w:rsidRPr="00D45B17">
        <w:rPr>
          <w:rFonts w:asciiTheme="minorEastAsia" w:hAnsiTheme="minorEastAsia" w:hint="eastAsia"/>
          <w:sz w:val="24"/>
          <w:szCs w:val="24"/>
        </w:rPr>
        <w:t>市</w:t>
      </w:r>
      <w:r w:rsidR="00CE4E3A" w:rsidRPr="00D45B17">
        <w:rPr>
          <w:rFonts w:asciiTheme="minorEastAsia" w:hAnsiTheme="minorEastAsia" w:hint="eastAsia"/>
          <w:sz w:val="24"/>
          <w:szCs w:val="24"/>
        </w:rPr>
        <w:t>水道</w:t>
      </w:r>
      <w:r w:rsidR="006F1148" w:rsidRPr="00D45B17">
        <w:rPr>
          <w:rFonts w:asciiTheme="minorEastAsia" w:hAnsiTheme="minorEastAsia" w:hint="eastAsia"/>
          <w:sz w:val="24"/>
          <w:szCs w:val="24"/>
        </w:rPr>
        <w:t>事業及び簡易水道事業給水条例</w:t>
      </w:r>
      <w:r w:rsidR="00CE4E3A" w:rsidRPr="00D45B17">
        <w:rPr>
          <w:rFonts w:asciiTheme="minorEastAsia" w:hAnsiTheme="minorEastAsia" w:hint="eastAsia"/>
          <w:sz w:val="24"/>
          <w:szCs w:val="24"/>
        </w:rPr>
        <w:t>第３５</w:t>
      </w:r>
      <w:r w:rsidR="00803622" w:rsidRPr="00D45B17">
        <w:rPr>
          <w:rFonts w:asciiTheme="minorEastAsia" w:hAnsiTheme="minorEastAsia" w:hint="eastAsia"/>
          <w:sz w:val="24"/>
          <w:szCs w:val="24"/>
        </w:rPr>
        <w:t>条の規定により、次の事項に掲げる事項に該当する使用者について執行すること。</w:t>
      </w:r>
    </w:p>
    <w:p w:rsidR="00803622" w:rsidRPr="00D45B17" w:rsidRDefault="00B4475B" w:rsidP="009C57D8">
      <w:pPr>
        <w:pStyle w:val="a3"/>
        <w:numPr>
          <w:ilvl w:val="0"/>
          <w:numId w:val="44"/>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803622" w:rsidRPr="00D45B17">
        <w:rPr>
          <w:rFonts w:asciiTheme="minorEastAsia" w:hAnsiTheme="minorEastAsia" w:hint="eastAsia"/>
          <w:sz w:val="24"/>
          <w:szCs w:val="24"/>
        </w:rPr>
        <w:t>停水予告通知書</w:t>
      </w:r>
      <w:r w:rsidR="005E6F07" w:rsidRPr="00D45B17">
        <w:rPr>
          <w:rFonts w:asciiTheme="minorEastAsia" w:hAnsiTheme="minorEastAsia" w:hint="eastAsia"/>
          <w:sz w:val="24"/>
          <w:szCs w:val="24"/>
        </w:rPr>
        <w:t>の納期限を経ても支払い、又は支払期限延期の承認がなされてい</w:t>
      </w:r>
      <w:r w:rsidR="00803622" w:rsidRPr="00D45B17">
        <w:rPr>
          <w:rFonts w:asciiTheme="minorEastAsia" w:hAnsiTheme="minorEastAsia" w:hint="eastAsia"/>
          <w:sz w:val="24"/>
          <w:szCs w:val="24"/>
        </w:rPr>
        <w:t>ない使用者</w:t>
      </w:r>
    </w:p>
    <w:p w:rsidR="00803622" w:rsidRPr="00D45B17" w:rsidRDefault="00B4475B" w:rsidP="009C57D8">
      <w:pPr>
        <w:pStyle w:val="a3"/>
        <w:numPr>
          <w:ilvl w:val="0"/>
          <w:numId w:val="44"/>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803622" w:rsidRPr="00D45B17">
        <w:rPr>
          <w:rFonts w:asciiTheme="minorEastAsia" w:hAnsiTheme="minorEastAsia" w:hint="eastAsia"/>
          <w:sz w:val="24"/>
          <w:szCs w:val="24"/>
        </w:rPr>
        <w:t>その他管理者が給水停止の執行を必要と認めた使用者</w:t>
      </w:r>
    </w:p>
    <w:p w:rsidR="00803622" w:rsidRPr="00D45B17" w:rsidRDefault="005C03E1" w:rsidP="009C57D8">
      <w:pPr>
        <w:pStyle w:val="a3"/>
        <w:numPr>
          <w:ilvl w:val="0"/>
          <w:numId w:val="27"/>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803622" w:rsidRPr="00D45B17">
        <w:rPr>
          <w:rFonts w:asciiTheme="minorEastAsia" w:hAnsiTheme="minorEastAsia" w:hint="eastAsia"/>
          <w:sz w:val="24"/>
          <w:szCs w:val="24"/>
        </w:rPr>
        <w:t>停水の執行にあたり保留する事項</w:t>
      </w:r>
    </w:p>
    <w:p w:rsidR="00803622" w:rsidRPr="00D45B17" w:rsidRDefault="00803622" w:rsidP="00803622">
      <w:pPr>
        <w:pStyle w:val="a3"/>
        <w:ind w:leftChars="0" w:left="720"/>
        <w:rPr>
          <w:rFonts w:asciiTheme="minorEastAsia" w:hAnsiTheme="minorEastAsia"/>
          <w:sz w:val="24"/>
          <w:szCs w:val="24"/>
        </w:rPr>
      </w:pPr>
      <w:r w:rsidRPr="00D45B17">
        <w:rPr>
          <w:rFonts w:asciiTheme="minorEastAsia" w:hAnsiTheme="minorEastAsia" w:hint="eastAsia"/>
          <w:sz w:val="24"/>
          <w:szCs w:val="24"/>
        </w:rPr>
        <w:t xml:space="preserve">　停水対象となる使用者については、次に掲げる</w:t>
      </w:r>
      <w:r w:rsidR="008D5E35" w:rsidRPr="00D45B17">
        <w:rPr>
          <w:rFonts w:asciiTheme="minorEastAsia" w:hAnsiTheme="minorEastAsia" w:hint="eastAsia"/>
          <w:sz w:val="24"/>
          <w:szCs w:val="24"/>
        </w:rPr>
        <w:t>ことについて確認し、停水執行がやむを得ないと認めたものに対して執行すること</w:t>
      </w:r>
      <w:r w:rsidR="00087D9D" w:rsidRPr="00D45B17">
        <w:rPr>
          <w:rFonts w:asciiTheme="minorEastAsia" w:hAnsiTheme="minorEastAsia" w:hint="eastAsia"/>
          <w:sz w:val="24"/>
          <w:szCs w:val="24"/>
        </w:rPr>
        <w:t>。</w:t>
      </w:r>
    </w:p>
    <w:p w:rsidR="008D5E35" w:rsidRPr="00D45B17" w:rsidRDefault="00DA417B" w:rsidP="009C57D8">
      <w:pPr>
        <w:pStyle w:val="a3"/>
        <w:numPr>
          <w:ilvl w:val="0"/>
          <w:numId w:val="45"/>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6F1148" w:rsidRPr="00D45B17">
        <w:rPr>
          <w:rFonts w:asciiTheme="minorEastAsia" w:hAnsiTheme="minorEastAsia" w:hint="eastAsia"/>
          <w:sz w:val="24"/>
          <w:szCs w:val="24"/>
        </w:rPr>
        <w:t>停水予告通知書</w:t>
      </w:r>
      <w:r w:rsidR="008D5E35" w:rsidRPr="00D45B17">
        <w:rPr>
          <w:rFonts w:asciiTheme="minorEastAsia" w:hAnsiTheme="minorEastAsia" w:hint="eastAsia"/>
          <w:sz w:val="24"/>
          <w:szCs w:val="24"/>
        </w:rPr>
        <w:t>が確実に使用者に届いていること</w:t>
      </w:r>
      <w:r w:rsidR="00087D9D" w:rsidRPr="00D45B17">
        <w:rPr>
          <w:rFonts w:asciiTheme="minorEastAsia" w:hAnsiTheme="minorEastAsia" w:hint="eastAsia"/>
          <w:sz w:val="24"/>
          <w:szCs w:val="24"/>
        </w:rPr>
        <w:t>。</w:t>
      </w:r>
    </w:p>
    <w:p w:rsidR="00087D9D" w:rsidRPr="00D45B17" w:rsidRDefault="00DA417B" w:rsidP="009C57D8">
      <w:pPr>
        <w:pStyle w:val="a3"/>
        <w:numPr>
          <w:ilvl w:val="0"/>
          <w:numId w:val="45"/>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B4475B" w:rsidRPr="00D45B17">
        <w:rPr>
          <w:rFonts w:asciiTheme="minorEastAsia" w:hAnsiTheme="minorEastAsia" w:hint="eastAsia"/>
          <w:sz w:val="24"/>
          <w:szCs w:val="24"/>
        </w:rPr>
        <w:t>停水執行をしようとする際は、事前に停水執行伺</w:t>
      </w:r>
      <w:r w:rsidR="008D5E35" w:rsidRPr="00D45B17">
        <w:rPr>
          <w:rFonts w:asciiTheme="minorEastAsia" w:hAnsiTheme="minorEastAsia" w:hint="eastAsia"/>
          <w:sz w:val="24"/>
          <w:szCs w:val="24"/>
        </w:rPr>
        <w:t>を作</w:t>
      </w:r>
      <w:r w:rsidR="00087D9D" w:rsidRPr="00D45B17">
        <w:rPr>
          <w:rFonts w:asciiTheme="minorEastAsia" w:hAnsiTheme="minorEastAsia" w:hint="eastAsia"/>
          <w:sz w:val="24"/>
          <w:szCs w:val="24"/>
        </w:rPr>
        <w:t>成し、発注者の承認を得ること。</w:t>
      </w:r>
      <w:r w:rsidR="00301EE2" w:rsidRPr="00D45B17">
        <w:rPr>
          <w:rFonts w:asciiTheme="minorEastAsia" w:hAnsiTheme="minorEastAsia" w:hint="eastAsia"/>
          <w:sz w:val="24"/>
          <w:szCs w:val="24"/>
        </w:rPr>
        <w:t>また、</w:t>
      </w:r>
      <w:r w:rsidR="00087D9D" w:rsidRPr="00D45B17">
        <w:rPr>
          <w:rFonts w:asciiTheme="minorEastAsia" w:hAnsiTheme="minorEastAsia" w:hint="eastAsia"/>
          <w:sz w:val="24"/>
          <w:szCs w:val="24"/>
        </w:rPr>
        <w:t>承認を得た停水対象者のリストを浄水場にＦＡＸで送信すること。</w:t>
      </w:r>
    </w:p>
    <w:p w:rsidR="008D5E35" w:rsidRPr="00D45B17" w:rsidRDefault="005C03E1" w:rsidP="009C57D8">
      <w:pPr>
        <w:pStyle w:val="a3"/>
        <w:numPr>
          <w:ilvl w:val="0"/>
          <w:numId w:val="27"/>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8D5E35" w:rsidRPr="00D45B17">
        <w:rPr>
          <w:rFonts w:asciiTheme="minorEastAsia" w:hAnsiTheme="minorEastAsia" w:hint="eastAsia"/>
          <w:sz w:val="24"/>
          <w:szCs w:val="24"/>
        </w:rPr>
        <w:t>停水の執行</w:t>
      </w:r>
    </w:p>
    <w:p w:rsidR="008D5E35" w:rsidRPr="00D45B17" w:rsidRDefault="00DA417B" w:rsidP="009C57D8">
      <w:pPr>
        <w:pStyle w:val="a3"/>
        <w:numPr>
          <w:ilvl w:val="0"/>
          <w:numId w:val="33"/>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8D5E35" w:rsidRPr="00D45B17">
        <w:rPr>
          <w:rFonts w:asciiTheme="minorEastAsia" w:hAnsiTheme="minorEastAsia" w:hint="eastAsia"/>
          <w:sz w:val="24"/>
          <w:szCs w:val="24"/>
        </w:rPr>
        <w:t>メーター番号と使用者番号で</w:t>
      </w:r>
      <w:r w:rsidR="00790B0E" w:rsidRPr="00D45B17">
        <w:rPr>
          <w:rFonts w:asciiTheme="minorEastAsia" w:hAnsiTheme="minorEastAsia" w:hint="eastAsia"/>
          <w:sz w:val="24"/>
          <w:szCs w:val="24"/>
        </w:rPr>
        <w:t>、</w:t>
      </w:r>
      <w:r w:rsidR="008D5E35" w:rsidRPr="00D45B17">
        <w:rPr>
          <w:rFonts w:asciiTheme="minorEastAsia" w:hAnsiTheme="minorEastAsia" w:hint="eastAsia"/>
          <w:sz w:val="24"/>
          <w:szCs w:val="24"/>
        </w:rPr>
        <w:t>当該使用者であることを確認したうえで執行すること</w:t>
      </w:r>
      <w:r w:rsidR="00087D9D" w:rsidRPr="00D45B17">
        <w:rPr>
          <w:rFonts w:asciiTheme="minorEastAsia" w:hAnsiTheme="minorEastAsia" w:hint="eastAsia"/>
          <w:sz w:val="24"/>
          <w:szCs w:val="24"/>
        </w:rPr>
        <w:t>。</w:t>
      </w:r>
    </w:p>
    <w:p w:rsidR="008D5E35" w:rsidRPr="00D45B17" w:rsidRDefault="00DA417B" w:rsidP="009C57D8">
      <w:pPr>
        <w:pStyle w:val="a3"/>
        <w:numPr>
          <w:ilvl w:val="0"/>
          <w:numId w:val="33"/>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B4475B" w:rsidRPr="00D45B17">
        <w:rPr>
          <w:rFonts w:asciiTheme="minorEastAsia" w:hAnsiTheme="minorEastAsia" w:hint="eastAsia"/>
          <w:sz w:val="24"/>
          <w:szCs w:val="24"/>
        </w:rPr>
        <w:t>停水を執行したときは、停水執行通知書</w:t>
      </w:r>
      <w:r w:rsidR="008D5E35" w:rsidRPr="00D45B17">
        <w:rPr>
          <w:rFonts w:asciiTheme="minorEastAsia" w:hAnsiTheme="minorEastAsia" w:hint="eastAsia"/>
          <w:sz w:val="24"/>
          <w:szCs w:val="24"/>
        </w:rPr>
        <w:t>を配布又は投函すること</w:t>
      </w:r>
      <w:r w:rsidR="00087D9D" w:rsidRPr="00D45B17">
        <w:rPr>
          <w:rFonts w:asciiTheme="minorEastAsia" w:hAnsiTheme="minorEastAsia" w:hint="eastAsia"/>
          <w:sz w:val="24"/>
          <w:szCs w:val="24"/>
        </w:rPr>
        <w:t>。</w:t>
      </w:r>
    </w:p>
    <w:p w:rsidR="008D5E35" w:rsidRPr="00D45B17" w:rsidRDefault="00DA417B" w:rsidP="009C57D8">
      <w:pPr>
        <w:pStyle w:val="a3"/>
        <w:numPr>
          <w:ilvl w:val="0"/>
          <w:numId w:val="33"/>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B4475B" w:rsidRPr="00D45B17">
        <w:rPr>
          <w:rFonts w:asciiTheme="minorEastAsia" w:hAnsiTheme="minorEastAsia" w:hint="eastAsia"/>
          <w:sz w:val="24"/>
          <w:szCs w:val="24"/>
        </w:rPr>
        <w:t>停水を執行したときは、停水回議書</w:t>
      </w:r>
      <w:r w:rsidR="008D5E35" w:rsidRPr="00D45B17">
        <w:rPr>
          <w:rFonts w:asciiTheme="minorEastAsia" w:hAnsiTheme="minorEastAsia" w:hint="eastAsia"/>
          <w:sz w:val="24"/>
          <w:szCs w:val="24"/>
        </w:rPr>
        <w:t>を作成して発注者に報告すること</w:t>
      </w:r>
      <w:r w:rsidR="00087D9D" w:rsidRPr="00D45B17">
        <w:rPr>
          <w:rFonts w:asciiTheme="minorEastAsia" w:hAnsiTheme="minorEastAsia" w:hint="eastAsia"/>
          <w:sz w:val="24"/>
          <w:szCs w:val="24"/>
        </w:rPr>
        <w:t>。</w:t>
      </w:r>
    </w:p>
    <w:p w:rsidR="008D5E35" w:rsidRPr="00D45B17" w:rsidRDefault="00DA417B" w:rsidP="009C57D8">
      <w:pPr>
        <w:pStyle w:val="a3"/>
        <w:numPr>
          <w:ilvl w:val="0"/>
          <w:numId w:val="33"/>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790B0E" w:rsidRPr="00D45B17">
        <w:rPr>
          <w:rFonts w:asciiTheme="minorEastAsia" w:hAnsiTheme="minorEastAsia" w:hint="eastAsia"/>
          <w:sz w:val="24"/>
          <w:szCs w:val="24"/>
        </w:rPr>
        <w:t>停水執行予定であったが、</w:t>
      </w:r>
      <w:r w:rsidR="00837762" w:rsidRPr="00D45B17">
        <w:rPr>
          <w:rFonts w:asciiTheme="minorEastAsia" w:hAnsiTheme="minorEastAsia" w:hint="eastAsia"/>
          <w:sz w:val="24"/>
          <w:szCs w:val="24"/>
        </w:rPr>
        <w:t>諸事情のため停水できなかった使用者については</w:t>
      </w:r>
      <w:r w:rsidR="00790B0E" w:rsidRPr="00D45B17">
        <w:rPr>
          <w:rFonts w:asciiTheme="minorEastAsia" w:hAnsiTheme="minorEastAsia" w:hint="eastAsia"/>
          <w:sz w:val="24"/>
          <w:szCs w:val="24"/>
        </w:rPr>
        <w:t>、</w:t>
      </w:r>
      <w:r w:rsidR="00B4475B" w:rsidRPr="00D45B17">
        <w:rPr>
          <w:rFonts w:asciiTheme="minorEastAsia" w:hAnsiTheme="minorEastAsia" w:hint="eastAsia"/>
          <w:sz w:val="24"/>
          <w:szCs w:val="24"/>
        </w:rPr>
        <w:t>停水回議書</w:t>
      </w:r>
      <w:r w:rsidR="00837762" w:rsidRPr="00D45B17">
        <w:rPr>
          <w:rFonts w:asciiTheme="minorEastAsia" w:hAnsiTheme="minorEastAsia" w:hint="eastAsia"/>
          <w:sz w:val="24"/>
          <w:szCs w:val="24"/>
        </w:rPr>
        <w:t>に理由を記入して報告するとともに、料金</w:t>
      </w:r>
      <w:r w:rsidR="00837762" w:rsidRPr="00D45B17">
        <w:rPr>
          <w:rFonts w:asciiTheme="minorEastAsia" w:hAnsiTheme="minorEastAsia" w:hint="eastAsia"/>
          <w:sz w:val="24"/>
          <w:szCs w:val="24"/>
        </w:rPr>
        <w:lastRenderedPageBreak/>
        <w:t>システムにもその旨の入力をしておくこと</w:t>
      </w:r>
      <w:r w:rsidR="00396F9F" w:rsidRPr="00D45B17">
        <w:rPr>
          <w:rFonts w:asciiTheme="minorEastAsia" w:hAnsiTheme="minorEastAsia" w:hint="eastAsia"/>
          <w:sz w:val="24"/>
          <w:szCs w:val="24"/>
        </w:rPr>
        <w:t>。</w:t>
      </w:r>
    </w:p>
    <w:p w:rsidR="00837762" w:rsidRPr="00D45B17" w:rsidRDefault="005E6F07" w:rsidP="009C57D8">
      <w:pPr>
        <w:pStyle w:val="a3"/>
        <w:numPr>
          <w:ilvl w:val="0"/>
          <w:numId w:val="28"/>
        </w:numPr>
        <w:ind w:leftChars="0"/>
        <w:rPr>
          <w:rFonts w:asciiTheme="minorEastAsia" w:hAnsiTheme="minorEastAsia"/>
          <w:sz w:val="24"/>
          <w:szCs w:val="24"/>
        </w:rPr>
      </w:pPr>
      <w:r w:rsidRPr="00D45B17">
        <w:rPr>
          <w:rFonts w:asciiTheme="minorEastAsia" w:hAnsiTheme="minorEastAsia" w:hint="eastAsia"/>
          <w:sz w:val="24"/>
          <w:szCs w:val="24"/>
        </w:rPr>
        <w:t>使用者</w:t>
      </w:r>
      <w:r w:rsidR="001F6CED" w:rsidRPr="00D45B17">
        <w:rPr>
          <w:rFonts w:asciiTheme="minorEastAsia" w:hAnsiTheme="minorEastAsia" w:hint="eastAsia"/>
          <w:sz w:val="24"/>
          <w:szCs w:val="24"/>
        </w:rPr>
        <w:t>等</w:t>
      </w:r>
      <w:r w:rsidRPr="00D45B17">
        <w:rPr>
          <w:rFonts w:asciiTheme="minorEastAsia" w:hAnsiTheme="minorEastAsia" w:hint="eastAsia"/>
          <w:sz w:val="24"/>
          <w:szCs w:val="24"/>
        </w:rPr>
        <w:t>が支払期限の延期</w:t>
      </w:r>
      <w:r w:rsidR="00837762" w:rsidRPr="00D45B17">
        <w:rPr>
          <w:rFonts w:asciiTheme="minorEastAsia" w:hAnsiTheme="minorEastAsia" w:hint="eastAsia"/>
          <w:sz w:val="24"/>
          <w:szCs w:val="24"/>
        </w:rPr>
        <w:t>を申し出てこれを承認したもの</w:t>
      </w:r>
    </w:p>
    <w:p w:rsidR="00837762" w:rsidRPr="00D45B17" w:rsidRDefault="00790B0E" w:rsidP="009C57D8">
      <w:pPr>
        <w:pStyle w:val="a3"/>
        <w:numPr>
          <w:ilvl w:val="0"/>
          <w:numId w:val="28"/>
        </w:numPr>
        <w:ind w:leftChars="0"/>
        <w:rPr>
          <w:rFonts w:asciiTheme="minorEastAsia" w:hAnsiTheme="minorEastAsia"/>
          <w:sz w:val="24"/>
          <w:szCs w:val="24"/>
        </w:rPr>
      </w:pPr>
      <w:r w:rsidRPr="00D45B17">
        <w:rPr>
          <w:rFonts w:asciiTheme="minorEastAsia" w:hAnsiTheme="minorEastAsia" w:hint="eastAsia"/>
          <w:sz w:val="24"/>
          <w:szCs w:val="24"/>
        </w:rPr>
        <w:t>子供や高齢者等、支払者以外の在宅があり</w:t>
      </w:r>
      <w:r w:rsidR="00837762" w:rsidRPr="00D45B17">
        <w:rPr>
          <w:rFonts w:asciiTheme="minorEastAsia" w:hAnsiTheme="minorEastAsia" w:hint="eastAsia"/>
          <w:sz w:val="24"/>
          <w:szCs w:val="24"/>
        </w:rPr>
        <w:t>猶予したもの</w:t>
      </w:r>
    </w:p>
    <w:p w:rsidR="00837762" w:rsidRPr="00D45B17" w:rsidRDefault="00837762" w:rsidP="009C57D8">
      <w:pPr>
        <w:pStyle w:val="a3"/>
        <w:numPr>
          <w:ilvl w:val="0"/>
          <w:numId w:val="28"/>
        </w:numPr>
        <w:ind w:leftChars="0"/>
        <w:rPr>
          <w:rFonts w:asciiTheme="minorEastAsia" w:hAnsiTheme="minorEastAsia"/>
          <w:sz w:val="24"/>
          <w:szCs w:val="24"/>
        </w:rPr>
      </w:pPr>
      <w:r w:rsidRPr="00D45B17">
        <w:rPr>
          <w:rFonts w:asciiTheme="minorEastAsia" w:hAnsiTheme="minorEastAsia" w:hint="eastAsia"/>
          <w:sz w:val="24"/>
          <w:szCs w:val="24"/>
        </w:rPr>
        <w:t>止水不良やメーターが屋内にある等物理的事情で停水できなかったもの</w:t>
      </w:r>
    </w:p>
    <w:p w:rsidR="00837762" w:rsidRPr="00D45B17" w:rsidRDefault="00837762" w:rsidP="009C57D8">
      <w:pPr>
        <w:pStyle w:val="a3"/>
        <w:numPr>
          <w:ilvl w:val="0"/>
          <w:numId w:val="28"/>
        </w:numPr>
        <w:ind w:leftChars="0"/>
        <w:rPr>
          <w:rFonts w:asciiTheme="minorEastAsia" w:hAnsiTheme="minorEastAsia"/>
          <w:sz w:val="24"/>
          <w:szCs w:val="24"/>
        </w:rPr>
      </w:pPr>
      <w:r w:rsidRPr="00D45B17">
        <w:rPr>
          <w:rFonts w:asciiTheme="minorEastAsia" w:hAnsiTheme="minorEastAsia" w:hint="eastAsia"/>
          <w:sz w:val="24"/>
          <w:szCs w:val="24"/>
        </w:rPr>
        <w:t>停水執行時に料金が納入済であることが確認できたもの</w:t>
      </w:r>
    </w:p>
    <w:p w:rsidR="00FE2A42" w:rsidRPr="00D45B17" w:rsidRDefault="000B2054" w:rsidP="009C57D8">
      <w:pPr>
        <w:pStyle w:val="a3"/>
        <w:numPr>
          <w:ilvl w:val="0"/>
          <w:numId w:val="28"/>
        </w:numPr>
        <w:ind w:leftChars="0"/>
        <w:rPr>
          <w:rFonts w:asciiTheme="minorEastAsia" w:hAnsiTheme="minorEastAsia"/>
          <w:sz w:val="24"/>
          <w:szCs w:val="24"/>
        </w:rPr>
      </w:pPr>
      <w:r w:rsidRPr="00D45B17">
        <w:rPr>
          <w:rFonts w:asciiTheme="minorEastAsia" w:hAnsiTheme="minorEastAsia" w:hint="eastAsia"/>
          <w:sz w:val="24"/>
          <w:szCs w:val="24"/>
        </w:rPr>
        <w:t>その他、管理者が停水執行猶予</w:t>
      </w:r>
      <w:r w:rsidR="00AE068B" w:rsidRPr="00D45B17">
        <w:rPr>
          <w:rFonts w:asciiTheme="minorEastAsia" w:hAnsiTheme="minorEastAsia" w:hint="eastAsia"/>
          <w:sz w:val="24"/>
          <w:szCs w:val="24"/>
        </w:rPr>
        <w:t>を</w:t>
      </w:r>
      <w:r w:rsidRPr="00D45B17">
        <w:rPr>
          <w:rFonts w:asciiTheme="minorEastAsia" w:hAnsiTheme="minorEastAsia" w:hint="eastAsia"/>
          <w:sz w:val="24"/>
          <w:szCs w:val="24"/>
        </w:rPr>
        <w:t>必要と認めたもの</w:t>
      </w:r>
    </w:p>
    <w:p w:rsidR="00087D9D" w:rsidRPr="00D45B17" w:rsidRDefault="005C03E1" w:rsidP="009C57D8">
      <w:pPr>
        <w:pStyle w:val="a3"/>
        <w:numPr>
          <w:ilvl w:val="0"/>
          <w:numId w:val="33"/>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5E6F07" w:rsidRPr="00D45B17">
        <w:rPr>
          <w:rFonts w:asciiTheme="minorEastAsia" w:hAnsiTheme="minorEastAsia" w:hint="eastAsia"/>
          <w:sz w:val="24"/>
          <w:szCs w:val="24"/>
        </w:rPr>
        <w:t>停水</w:t>
      </w:r>
      <w:r w:rsidR="00C547A9" w:rsidRPr="00D45B17">
        <w:rPr>
          <w:rFonts w:asciiTheme="minorEastAsia" w:hAnsiTheme="minorEastAsia" w:hint="eastAsia"/>
          <w:sz w:val="24"/>
          <w:szCs w:val="24"/>
        </w:rPr>
        <w:t>日に停水が解除されなかったものについて、</w:t>
      </w:r>
      <w:r w:rsidR="00B4475B" w:rsidRPr="00D45B17">
        <w:rPr>
          <w:rFonts w:asciiTheme="minorEastAsia" w:hAnsiTheme="minorEastAsia" w:hint="eastAsia"/>
          <w:sz w:val="24"/>
          <w:szCs w:val="24"/>
        </w:rPr>
        <w:t>業務終了時に</w:t>
      </w:r>
      <w:r w:rsidR="005E6F07" w:rsidRPr="00D45B17">
        <w:rPr>
          <w:rFonts w:asciiTheme="minorEastAsia" w:hAnsiTheme="minorEastAsia" w:hint="eastAsia"/>
          <w:sz w:val="24"/>
          <w:szCs w:val="24"/>
        </w:rPr>
        <w:t>浄水場への連絡を行うこと。</w:t>
      </w:r>
    </w:p>
    <w:p w:rsidR="00402AF2" w:rsidRPr="00D45B17" w:rsidRDefault="00402AF2" w:rsidP="00402AF2">
      <w:pPr>
        <w:pStyle w:val="a3"/>
        <w:numPr>
          <w:ilvl w:val="0"/>
          <w:numId w:val="33"/>
        </w:numPr>
        <w:ind w:leftChars="0"/>
        <w:rPr>
          <w:rFonts w:asciiTheme="minorEastAsia" w:hAnsiTheme="minorEastAsia"/>
          <w:sz w:val="24"/>
          <w:szCs w:val="24"/>
        </w:rPr>
      </w:pPr>
      <w:r w:rsidRPr="00D45B17">
        <w:rPr>
          <w:rFonts w:asciiTheme="minorEastAsia" w:hAnsiTheme="minorEastAsia" w:hint="eastAsia"/>
          <w:sz w:val="24"/>
          <w:szCs w:val="24"/>
        </w:rPr>
        <w:t xml:space="preserve">　停水日は営業時間を午後８時まで延長して対応すること。</w:t>
      </w:r>
    </w:p>
    <w:p w:rsidR="000B2054" w:rsidRPr="00D45B17" w:rsidRDefault="005C03E1" w:rsidP="009C57D8">
      <w:pPr>
        <w:pStyle w:val="a3"/>
        <w:numPr>
          <w:ilvl w:val="0"/>
          <w:numId w:val="27"/>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0B2054" w:rsidRPr="00D45B17">
        <w:rPr>
          <w:rFonts w:asciiTheme="minorEastAsia" w:hAnsiTheme="minorEastAsia" w:hint="eastAsia"/>
          <w:sz w:val="24"/>
          <w:szCs w:val="24"/>
        </w:rPr>
        <w:t>停水解除等後処理</w:t>
      </w:r>
    </w:p>
    <w:p w:rsidR="000B2054" w:rsidRPr="00D45B17" w:rsidRDefault="005C03E1" w:rsidP="009C57D8">
      <w:pPr>
        <w:pStyle w:val="a3"/>
        <w:numPr>
          <w:ilvl w:val="0"/>
          <w:numId w:val="46"/>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0B2054" w:rsidRPr="00D45B17">
        <w:rPr>
          <w:rFonts w:asciiTheme="minorEastAsia" w:hAnsiTheme="minorEastAsia" w:hint="eastAsia"/>
          <w:sz w:val="24"/>
          <w:szCs w:val="24"/>
        </w:rPr>
        <w:t>解除条件</w:t>
      </w:r>
    </w:p>
    <w:p w:rsidR="000B2054" w:rsidRPr="00D45B17" w:rsidRDefault="000B2054" w:rsidP="000A3CCE">
      <w:pPr>
        <w:pStyle w:val="a3"/>
        <w:ind w:leftChars="0" w:left="1077" w:firstLineChars="100" w:firstLine="240"/>
        <w:rPr>
          <w:rFonts w:asciiTheme="minorEastAsia" w:hAnsiTheme="minorEastAsia"/>
          <w:sz w:val="24"/>
          <w:szCs w:val="24"/>
        </w:rPr>
      </w:pPr>
      <w:r w:rsidRPr="00D45B17">
        <w:rPr>
          <w:rFonts w:asciiTheme="minorEastAsia" w:hAnsiTheme="minorEastAsia" w:hint="eastAsia"/>
          <w:sz w:val="24"/>
          <w:szCs w:val="24"/>
        </w:rPr>
        <w:t>未納料金を納入したもの、又は支払期限の延長を申し出てこれを承認したもの</w:t>
      </w:r>
    </w:p>
    <w:p w:rsidR="004844B2" w:rsidRPr="00D45B17" w:rsidRDefault="005C03E1" w:rsidP="009C57D8">
      <w:pPr>
        <w:pStyle w:val="a3"/>
        <w:numPr>
          <w:ilvl w:val="0"/>
          <w:numId w:val="46"/>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0B2054" w:rsidRPr="00D45B17">
        <w:rPr>
          <w:rFonts w:asciiTheme="minorEastAsia" w:hAnsiTheme="minorEastAsia" w:hint="eastAsia"/>
          <w:sz w:val="24"/>
          <w:szCs w:val="24"/>
        </w:rPr>
        <w:t>解除作業</w:t>
      </w:r>
    </w:p>
    <w:p w:rsidR="005E6F07" w:rsidRPr="00D45B17" w:rsidRDefault="00790B0E" w:rsidP="009C57D8">
      <w:pPr>
        <w:pStyle w:val="a3"/>
        <w:numPr>
          <w:ilvl w:val="0"/>
          <w:numId w:val="29"/>
        </w:numPr>
        <w:ind w:leftChars="0"/>
        <w:rPr>
          <w:rFonts w:asciiTheme="minorEastAsia" w:hAnsiTheme="minorEastAsia"/>
          <w:sz w:val="24"/>
          <w:szCs w:val="24"/>
        </w:rPr>
      </w:pPr>
      <w:r w:rsidRPr="00D45B17">
        <w:rPr>
          <w:rFonts w:asciiTheme="minorEastAsia" w:hAnsiTheme="minorEastAsia" w:hint="eastAsia"/>
          <w:sz w:val="24"/>
          <w:szCs w:val="24"/>
        </w:rPr>
        <w:t>停水解除時は</w:t>
      </w:r>
      <w:r w:rsidR="00AE068B" w:rsidRPr="00D45B17">
        <w:rPr>
          <w:rFonts w:asciiTheme="minorEastAsia" w:hAnsiTheme="minorEastAsia" w:hint="eastAsia"/>
          <w:sz w:val="24"/>
          <w:szCs w:val="24"/>
        </w:rPr>
        <w:t>開栓後にメーターのパイロットの停止を確認すること。</w:t>
      </w:r>
    </w:p>
    <w:p w:rsidR="000B2054" w:rsidRPr="00D45B17" w:rsidRDefault="00790B0E" w:rsidP="00402AF2">
      <w:pPr>
        <w:pStyle w:val="a3"/>
        <w:numPr>
          <w:ilvl w:val="0"/>
          <w:numId w:val="29"/>
        </w:numPr>
        <w:ind w:leftChars="0"/>
        <w:rPr>
          <w:rFonts w:asciiTheme="minorEastAsia" w:hAnsiTheme="minorEastAsia"/>
          <w:sz w:val="24"/>
          <w:szCs w:val="24"/>
        </w:rPr>
      </w:pPr>
      <w:r w:rsidRPr="00D45B17">
        <w:rPr>
          <w:rFonts w:asciiTheme="minorEastAsia" w:hAnsiTheme="minorEastAsia" w:hint="eastAsia"/>
          <w:sz w:val="24"/>
          <w:szCs w:val="24"/>
        </w:rPr>
        <w:t>解除した場合は</w:t>
      </w:r>
      <w:r w:rsidR="000B2054" w:rsidRPr="00D45B17">
        <w:rPr>
          <w:rFonts w:asciiTheme="minorEastAsia" w:hAnsiTheme="minorEastAsia" w:hint="eastAsia"/>
          <w:sz w:val="24"/>
          <w:szCs w:val="24"/>
        </w:rPr>
        <w:t>料金調定システムに停水解除入力をすること</w:t>
      </w:r>
      <w:r w:rsidR="001D6B01" w:rsidRPr="00D45B17">
        <w:rPr>
          <w:rFonts w:asciiTheme="minorEastAsia" w:hAnsiTheme="minorEastAsia" w:hint="eastAsia"/>
          <w:sz w:val="24"/>
          <w:szCs w:val="24"/>
        </w:rPr>
        <w:t>。</w:t>
      </w:r>
    </w:p>
    <w:p w:rsidR="000B2054" w:rsidRPr="00D45B17" w:rsidRDefault="000A3CCE" w:rsidP="009C57D8">
      <w:pPr>
        <w:pStyle w:val="a3"/>
        <w:numPr>
          <w:ilvl w:val="0"/>
          <w:numId w:val="46"/>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0B2054" w:rsidRPr="00D45B17">
        <w:rPr>
          <w:rFonts w:asciiTheme="minorEastAsia" w:hAnsiTheme="minorEastAsia" w:hint="eastAsia"/>
          <w:sz w:val="24"/>
          <w:szCs w:val="24"/>
        </w:rPr>
        <w:t>停水猶予者への対応</w:t>
      </w:r>
    </w:p>
    <w:p w:rsidR="000B2054" w:rsidRPr="00D45B17" w:rsidRDefault="00790B0E" w:rsidP="000A3CCE">
      <w:pPr>
        <w:pStyle w:val="a3"/>
        <w:ind w:leftChars="0" w:left="1077"/>
        <w:rPr>
          <w:rFonts w:asciiTheme="minorEastAsia" w:hAnsiTheme="minorEastAsia"/>
          <w:sz w:val="24"/>
          <w:szCs w:val="24"/>
        </w:rPr>
      </w:pPr>
      <w:r w:rsidRPr="00D45B17">
        <w:rPr>
          <w:rFonts w:asciiTheme="minorEastAsia" w:hAnsiTheme="minorEastAsia" w:hint="eastAsia"/>
          <w:sz w:val="24"/>
          <w:szCs w:val="24"/>
        </w:rPr>
        <w:t xml:space="preserve">　停水対象であったが</w:t>
      </w:r>
      <w:r w:rsidR="00246265" w:rsidRPr="00D45B17">
        <w:rPr>
          <w:rFonts w:asciiTheme="minorEastAsia" w:hAnsiTheme="minorEastAsia" w:hint="eastAsia"/>
          <w:sz w:val="24"/>
          <w:szCs w:val="24"/>
        </w:rPr>
        <w:t>停水</w:t>
      </w:r>
      <w:r w:rsidR="000B2054" w:rsidRPr="00D45B17">
        <w:rPr>
          <w:rFonts w:asciiTheme="minorEastAsia" w:hAnsiTheme="minorEastAsia" w:hint="eastAsia"/>
          <w:sz w:val="24"/>
          <w:szCs w:val="24"/>
        </w:rPr>
        <w:t>を</w:t>
      </w:r>
      <w:r w:rsidR="00246265" w:rsidRPr="00D45B17">
        <w:rPr>
          <w:rFonts w:asciiTheme="minorEastAsia" w:hAnsiTheme="minorEastAsia" w:hint="eastAsia"/>
          <w:sz w:val="24"/>
          <w:szCs w:val="24"/>
        </w:rPr>
        <w:t>猶予</w:t>
      </w:r>
      <w:r w:rsidR="000B2054" w:rsidRPr="00D45B17">
        <w:rPr>
          <w:rFonts w:asciiTheme="minorEastAsia" w:hAnsiTheme="minorEastAsia" w:hint="eastAsia"/>
          <w:sz w:val="24"/>
          <w:szCs w:val="24"/>
        </w:rPr>
        <w:t>した</w:t>
      </w:r>
      <w:r w:rsidR="00246265" w:rsidRPr="00D45B17">
        <w:rPr>
          <w:rFonts w:asciiTheme="minorEastAsia" w:hAnsiTheme="minorEastAsia" w:hint="eastAsia"/>
          <w:sz w:val="24"/>
          <w:szCs w:val="24"/>
        </w:rPr>
        <w:t>対象者</w:t>
      </w:r>
      <w:r w:rsidR="000B2054" w:rsidRPr="00D45B17">
        <w:rPr>
          <w:rFonts w:asciiTheme="minorEastAsia" w:hAnsiTheme="minorEastAsia" w:hint="eastAsia"/>
          <w:sz w:val="24"/>
          <w:szCs w:val="24"/>
        </w:rPr>
        <w:t>については</w:t>
      </w:r>
      <w:r w:rsidR="00246265" w:rsidRPr="00D45B17">
        <w:rPr>
          <w:rFonts w:asciiTheme="minorEastAsia" w:hAnsiTheme="minorEastAsia" w:hint="eastAsia"/>
          <w:sz w:val="24"/>
          <w:szCs w:val="24"/>
        </w:rPr>
        <w:t>、早急に対象未納料金の徴収に努めること。</w:t>
      </w:r>
    </w:p>
    <w:p w:rsidR="00246265" w:rsidRPr="00D45B17" w:rsidRDefault="000A3CCE" w:rsidP="009C57D8">
      <w:pPr>
        <w:pStyle w:val="a3"/>
        <w:numPr>
          <w:ilvl w:val="0"/>
          <w:numId w:val="46"/>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246265" w:rsidRPr="00D45B17">
        <w:rPr>
          <w:rFonts w:asciiTheme="minorEastAsia" w:hAnsiTheme="minorEastAsia" w:hint="eastAsia"/>
          <w:sz w:val="24"/>
          <w:szCs w:val="24"/>
        </w:rPr>
        <w:t>無断開栓等への対応</w:t>
      </w:r>
    </w:p>
    <w:p w:rsidR="00246265" w:rsidRPr="00D45B17" w:rsidRDefault="00246265" w:rsidP="000A3CCE">
      <w:pPr>
        <w:pStyle w:val="a3"/>
        <w:ind w:leftChars="0" w:left="1077"/>
        <w:rPr>
          <w:rFonts w:asciiTheme="minorEastAsia" w:hAnsiTheme="minorEastAsia"/>
          <w:sz w:val="24"/>
          <w:szCs w:val="24"/>
        </w:rPr>
      </w:pPr>
      <w:r w:rsidRPr="00D45B17">
        <w:rPr>
          <w:rFonts w:asciiTheme="minorEastAsia" w:hAnsiTheme="minorEastAsia" w:hint="eastAsia"/>
          <w:sz w:val="24"/>
          <w:szCs w:val="24"/>
        </w:rPr>
        <w:t xml:space="preserve">　停水執行後、解除されないままの使用者については再度調査すること。停水時</w:t>
      </w:r>
      <w:r w:rsidR="00FE2A42" w:rsidRPr="00D45B17">
        <w:rPr>
          <w:rFonts w:asciiTheme="minorEastAsia" w:hAnsiTheme="minorEastAsia" w:hint="eastAsia"/>
          <w:sz w:val="24"/>
          <w:szCs w:val="24"/>
        </w:rPr>
        <w:t>の</w:t>
      </w:r>
      <w:r w:rsidRPr="00D45B17">
        <w:rPr>
          <w:rFonts w:asciiTheme="minorEastAsia" w:hAnsiTheme="minorEastAsia" w:hint="eastAsia"/>
          <w:sz w:val="24"/>
          <w:szCs w:val="24"/>
        </w:rPr>
        <w:t>メーター指針から変化がみられる場合は</w:t>
      </w:r>
      <w:r w:rsidR="00790B0E" w:rsidRPr="00D45B17">
        <w:rPr>
          <w:rFonts w:asciiTheme="minorEastAsia" w:hAnsiTheme="minorEastAsia" w:hint="eastAsia"/>
          <w:sz w:val="24"/>
          <w:szCs w:val="24"/>
        </w:rPr>
        <w:t>、</w:t>
      </w:r>
      <w:r w:rsidRPr="00D45B17">
        <w:rPr>
          <w:rFonts w:asciiTheme="minorEastAsia" w:hAnsiTheme="minorEastAsia" w:hint="eastAsia"/>
          <w:sz w:val="24"/>
          <w:szCs w:val="24"/>
        </w:rPr>
        <w:t>無断</w:t>
      </w:r>
      <w:r w:rsidR="00790B0E" w:rsidRPr="00D45B17">
        <w:rPr>
          <w:rFonts w:asciiTheme="minorEastAsia" w:hAnsiTheme="minorEastAsia" w:hint="eastAsia"/>
          <w:sz w:val="24"/>
          <w:szCs w:val="24"/>
        </w:rPr>
        <w:t>で開栓しているか、あるいは止水が不完全であることが考えられるので、</w:t>
      </w:r>
      <w:r w:rsidRPr="00D45B17">
        <w:rPr>
          <w:rFonts w:asciiTheme="minorEastAsia" w:hAnsiTheme="minorEastAsia" w:hint="eastAsia"/>
          <w:sz w:val="24"/>
          <w:szCs w:val="24"/>
        </w:rPr>
        <w:t>その旨を発注者に報告する</w:t>
      </w:r>
      <w:r w:rsidR="003E384F" w:rsidRPr="00D45B17">
        <w:rPr>
          <w:rFonts w:asciiTheme="minorEastAsia" w:hAnsiTheme="minorEastAsia" w:hint="eastAsia"/>
          <w:sz w:val="24"/>
          <w:szCs w:val="24"/>
        </w:rPr>
        <w:t>とともに所有者</w:t>
      </w:r>
      <w:r w:rsidR="00D97865" w:rsidRPr="00D45B17">
        <w:rPr>
          <w:rFonts w:asciiTheme="minorEastAsia" w:hAnsiTheme="minorEastAsia" w:hint="eastAsia"/>
          <w:sz w:val="24"/>
          <w:szCs w:val="24"/>
        </w:rPr>
        <w:t>又は</w:t>
      </w:r>
      <w:r w:rsidR="003E384F" w:rsidRPr="00D45B17">
        <w:rPr>
          <w:rFonts w:asciiTheme="minorEastAsia" w:hAnsiTheme="minorEastAsia" w:hint="eastAsia"/>
          <w:sz w:val="24"/>
          <w:szCs w:val="24"/>
        </w:rPr>
        <w:t>管理者に連絡し、止水栓の修理を行うこと。</w:t>
      </w:r>
      <w:r w:rsidR="00FE2A42" w:rsidRPr="00D45B17">
        <w:rPr>
          <w:rFonts w:asciiTheme="minorEastAsia" w:hAnsiTheme="minorEastAsia" w:hint="eastAsia"/>
          <w:sz w:val="24"/>
          <w:szCs w:val="24"/>
        </w:rPr>
        <w:t>無断開栓の場合は</w:t>
      </w:r>
      <w:r w:rsidR="00790B0E" w:rsidRPr="00D45B17">
        <w:rPr>
          <w:rFonts w:asciiTheme="minorEastAsia" w:hAnsiTheme="minorEastAsia" w:hint="eastAsia"/>
          <w:sz w:val="24"/>
          <w:szCs w:val="24"/>
        </w:rPr>
        <w:t>、</w:t>
      </w:r>
      <w:r w:rsidRPr="00D45B17">
        <w:rPr>
          <w:rFonts w:asciiTheme="minorEastAsia" w:hAnsiTheme="minorEastAsia" w:hint="eastAsia"/>
          <w:sz w:val="24"/>
          <w:szCs w:val="24"/>
        </w:rPr>
        <w:t>次回</w:t>
      </w:r>
      <w:r w:rsidR="001A05CF" w:rsidRPr="00D45B17">
        <w:rPr>
          <w:rFonts w:asciiTheme="minorEastAsia" w:hAnsiTheme="minorEastAsia" w:hint="eastAsia"/>
          <w:sz w:val="24"/>
          <w:szCs w:val="24"/>
        </w:rPr>
        <w:t>より</w:t>
      </w:r>
      <w:r w:rsidR="00B4475B" w:rsidRPr="00D45B17">
        <w:rPr>
          <w:rFonts w:asciiTheme="minorEastAsia" w:hAnsiTheme="minorEastAsia" w:hint="eastAsia"/>
          <w:sz w:val="24"/>
          <w:szCs w:val="24"/>
        </w:rPr>
        <w:t>停水キャップ</w:t>
      </w:r>
      <w:r w:rsidR="005E6F07" w:rsidRPr="00D45B17">
        <w:rPr>
          <w:rFonts w:asciiTheme="minorEastAsia" w:hAnsiTheme="minorEastAsia" w:hint="eastAsia"/>
          <w:sz w:val="24"/>
          <w:szCs w:val="24"/>
        </w:rPr>
        <w:t>を用いる等対策を講ずること</w:t>
      </w:r>
      <w:r w:rsidRPr="00D45B17">
        <w:rPr>
          <w:rFonts w:asciiTheme="minorEastAsia" w:hAnsiTheme="minorEastAsia" w:hint="eastAsia"/>
          <w:sz w:val="24"/>
          <w:szCs w:val="24"/>
        </w:rPr>
        <w:t>。</w:t>
      </w:r>
    </w:p>
    <w:p w:rsidR="004844B2" w:rsidRPr="00D45B17" w:rsidRDefault="000A3CCE" w:rsidP="00C03A21">
      <w:pPr>
        <w:rPr>
          <w:rFonts w:asciiTheme="minorEastAsia" w:hAnsiTheme="minorEastAsia"/>
          <w:sz w:val="24"/>
          <w:szCs w:val="24"/>
        </w:rPr>
      </w:pPr>
      <w:r w:rsidRPr="00D45B17">
        <w:rPr>
          <w:rFonts w:asciiTheme="minorEastAsia" w:hAnsiTheme="minorEastAsia" w:hint="eastAsia"/>
          <w:sz w:val="24"/>
          <w:szCs w:val="24"/>
        </w:rPr>
        <w:t>６</w:t>
      </w:r>
      <w:r w:rsidR="006D6E77" w:rsidRPr="00D45B17">
        <w:rPr>
          <w:rFonts w:asciiTheme="minorEastAsia" w:hAnsiTheme="minorEastAsia" w:hint="eastAsia"/>
          <w:sz w:val="24"/>
          <w:szCs w:val="24"/>
        </w:rPr>
        <w:t xml:space="preserve">　長期滞納者への対応</w:t>
      </w:r>
    </w:p>
    <w:p w:rsidR="006D6E77" w:rsidRPr="00D45B17" w:rsidRDefault="00CE4E3A" w:rsidP="000A3CCE">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停水対象</w:t>
      </w:r>
      <w:r w:rsidR="006D6E77" w:rsidRPr="00D45B17">
        <w:rPr>
          <w:rFonts w:asciiTheme="minorEastAsia" w:hAnsiTheme="minorEastAsia" w:hint="eastAsia"/>
          <w:sz w:val="24"/>
          <w:szCs w:val="24"/>
        </w:rPr>
        <w:t>期以前の長期に亘って未納がある使用者に対しては、早期に料金を完納させるよう努めること。</w:t>
      </w:r>
    </w:p>
    <w:p w:rsidR="006D6E77" w:rsidRPr="00D45B17" w:rsidRDefault="000A3CCE" w:rsidP="00C03A21">
      <w:pPr>
        <w:rPr>
          <w:rFonts w:asciiTheme="minorEastAsia" w:hAnsiTheme="minorEastAsia"/>
          <w:sz w:val="24"/>
          <w:szCs w:val="24"/>
        </w:rPr>
      </w:pPr>
      <w:r w:rsidRPr="00D45B17">
        <w:rPr>
          <w:rFonts w:asciiTheme="minorEastAsia" w:hAnsiTheme="minorEastAsia" w:hint="eastAsia"/>
          <w:sz w:val="24"/>
          <w:szCs w:val="24"/>
        </w:rPr>
        <w:t>７</w:t>
      </w:r>
      <w:r w:rsidR="006D6E77" w:rsidRPr="00D45B17">
        <w:rPr>
          <w:rFonts w:asciiTheme="minorEastAsia" w:hAnsiTheme="minorEastAsia" w:hint="eastAsia"/>
          <w:sz w:val="24"/>
          <w:szCs w:val="24"/>
        </w:rPr>
        <w:t xml:space="preserve">　</w:t>
      </w:r>
      <w:r w:rsidR="00ED4E33" w:rsidRPr="00D45B17">
        <w:rPr>
          <w:rFonts w:asciiTheme="minorEastAsia" w:hAnsiTheme="minorEastAsia" w:hint="eastAsia"/>
          <w:sz w:val="24"/>
          <w:szCs w:val="24"/>
        </w:rPr>
        <w:t>停水不能者の対応</w:t>
      </w:r>
    </w:p>
    <w:p w:rsidR="00ED4E33" w:rsidRPr="00D45B17" w:rsidRDefault="00ED4E33" w:rsidP="000A3CCE">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宅内メーター等で停水が困難な滞納者（市外転居者を含む。）については、請求の強化に努め、それでも支</w:t>
      </w:r>
      <w:r w:rsidR="00C547A9" w:rsidRPr="00D45B17">
        <w:rPr>
          <w:rFonts w:asciiTheme="minorEastAsia" w:hAnsiTheme="minorEastAsia" w:hint="eastAsia"/>
          <w:sz w:val="24"/>
          <w:szCs w:val="24"/>
        </w:rPr>
        <w:t>払いがない場合は、発注者に報告し対策を協議すること</w:t>
      </w:r>
      <w:r w:rsidR="00A34563" w:rsidRPr="00D45B17">
        <w:rPr>
          <w:rFonts w:asciiTheme="minorEastAsia" w:hAnsiTheme="minorEastAsia" w:hint="eastAsia"/>
          <w:sz w:val="24"/>
          <w:szCs w:val="24"/>
        </w:rPr>
        <w:t>。</w:t>
      </w:r>
    </w:p>
    <w:p w:rsidR="004844B2" w:rsidRPr="00D45B17" w:rsidRDefault="000A3CCE" w:rsidP="00C03A21">
      <w:pPr>
        <w:rPr>
          <w:rFonts w:asciiTheme="minorEastAsia" w:hAnsiTheme="minorEastAsia"/>
          <w:sz w:val="24"/>
          <w:szCs w:val="24"/>
        </w:rPr>
      </w:pPr>
      <w:r w:rsidRPr="00D45B17">
        <w:rPr>
          <w:rFonts w:asciiTheme="minorEastAsia" w:hAnsiTheme="minorEastAsia" w:hint="eastAsia"/>
          <w:sz w:val="24"/>
          <w:szCs w:val="24"/>
        </w:rPr>
        <w:t>８</w:t>
      </w:r>
      <w:r w:rsidR="00F40412" w:rsidRPr="00D45B17">
        <w:rPr>
          <w:rFonts w:asciiTheme="minorEastAsia" w:hAnsiTheme="minorEastAsia" w:hint="eastAsia"/>
          <w:sz w:val="24"/>
          <w:szCs w:val="24"/>
        </w:rPr>
        <w:t xml:space="preserve">　誓約書等の受理</w:t>
      </w:r>
    </w:p>
    <w:p w:rsidR="00F40412" w:rsidRPr="00D45B17" w:rsidRDefault="00CF2D44" w:rsidP="009C57D8">
      <w:pPr>
        <w:pStyle w:val="a3"/>
        <w:numPr>
          <w:ilvl w:val="0"/>
          <w:numId w:val="31"/>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lastRenderedPageBreak/>
        <w:t xml:space="preserve"> </w:t>
      </w:r>
      <w:r w:rsidR="00F40412" w:rsidRPr="00D45B17">
        <w:rPr>
          <w:rFonts w:asciiTheme="minorEastAsia" w:hAnsiTheme="minorEastAsia" w:hint="eastAsia"/>
          <w:sz w:val="24"/>
          <w:szCs w:val="24"/>
        </w:rPr>
        <w:t>誓約書等を受理した場合は、その旨を料金システムに入力して保管すること。</w:t>
      </w:r>
    </w:p>
    <w:p w:rsidR="00F40412" w:rsidRPr="00D45B17" w:rsidRDefault="00CF2D44" w:rsidP="009C57D8">
      <w:pPr>
        <w:pStyle w:val="a3"/>
        <w:numPr>
          <w:ilvl w:val="0"/>
          <w:numId w:val="31"/>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F40412" w:rsidRPr="00D45B17">
        <w:rPr>
          <w:rFonts w:asciiTheme="minorEastAsia" w:hAnsiTheme="minorEastAsia" w:hint="eastAsia"/>
          <w:sz w:val="24"/>
          <w:szCs w:val="24"/>
        </w:rPr>
        <w:t>誓約書等はまとめて保管し、発注者からの提示依頼があれば直ちに閲覧することができるものとすること。</w:t>
      </w:r>
    </w:p>
    <w:p w:rsidR="00F40412" w:rsidRPr="00D45B17" w:rsidRDefault="00CF2D44" w:rsidP="009C57D8">
      <w:pPr>
        <w:pStyle w:val="a3"/>
        <w:numPr>
          <w:ilvl w:val="0"/>
          <w:numId w:val="31"/>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F40412" w:rsidRPr="00D45B17">
        <w:rPr>
          <w:rFonts w:asciiTheme="minorEastAsia" w:hAnsiTheme="minorEastAsia" w:hint="eastAsia"/>
          <w:sz w:val="24"/>
          <w:szCs w:val="24"/>
        </w:rPr>
        <w:t>誓約書等の内容は常に見直しを行い、未納料金の解消に努めること。</w:t>
      </w:r>
    </w:p>
    <w:p w:rsidR="00F40412" w:rsidRPr="00D45B17" w:rsidRDefault="00CF2D44" w:rsidP="00F40412">
      <w:pPr>
        <w:rPr>
          <w:rFonts w:asciiTheme="minorEastAsia" w:hAnsiTheme="minorEastAsia"/>
          <w:sz w:val="24"/>
          <w:szCs w:val="24"/>
        </w:rPr>
      </w:pPr>
      <w:r w:rsidRPr="00D45B17">
        <w:rPr>
          <w:rFonts w:asciiTheme="minorEastAsia" w:hAnsiTheme="minorEastAsia" w:hint="eastAsia"/>
          <w:sz w:val="24"/>
          <w:szCs w:val="24"/>
        </w:rPr>
        <w:t>９</w:t>
      </w:r>
      <w:r w:rsidR="00F40412" w:rsidRPr="00D45B17">
        <w:rPr>
          <w:rFonts w:asciiTheme="minorEastAsia" w:hAnsiTheme="minorEastAsia" w:hint="eastAsia"/>
          <w:sz w:val="24"/>
          <w:szCs w:val="24"/>
        </w:rPr>
        <w:t xml:space="preserve">　料金の徴収</w:t>
      </w:r>
    </w:p>
    <w:p w:rsidR="00F40412" w:rsidRPr="00D45B17" w:rsidRDefault="00F40412" w:rsidP="00F40412">
      <w:pPr>
        <w:rPr>
          <w:rFonts w:asciiTheme="minorEastAsia" w:hAnsiTheme="minorEastAsia"/>
          <w:sz w:val="24"/>
          <w:szCs w:val="24"/>
        </w:rPr>
      </w:pPr>
      <w:r w:rsidRPr="00D45B17">
        <w:rPr>
          <w:rFonts w:asciiTheme="minorEastAsia" w:hAnsiTheme="minorEastAsia" w:hint="eastAsia"/>
          <w:sz w:val="24"/>
          <w:szCs w:val="24"/>
        </w:rPr>
        <w:t xml:space="preserve">　　現地集金は、必要に応じて適切に行うこと。</w:t>
      </w:r>
    </w:p>
    <w:p w:rsidR="00A97596" w:rsidRPr="00D45B17" w:rsidRDefault="00CF2D44" w:rsidP="00B4475B">
      <w:pPr>
        <w:rPr>
          <w:rFonts w:asciiTheme="minorEastAsia" w:hAnsiTheme="minorEastAsia"/>
          <w:sz w:val="24"/>
          <w:szCs w:val="24"/>
        </w:rPr>
      </w:pPr>
      <w:r w:rsidRPr="00D45B17">
        <w:rPr>
          <w:rFonts w:asciiTheme="minorEastAsia" w:hAnsiTheme="minorEastAsia" w:hint="eastAsia"/>
          <w:sz w:val="24"/>
          <w:szCs w:val="24"/>
        </w:rPr>
        <w:t>１０</w:t>
      </w:r>
      <w:r w:rsidR="00B4475B" w:rsidRPr="00D45B17">
        <w:rPr>
          <w:rFonts w:asciiTheme="minorEastAsia" w:hAnsiTheme="minorEastAsia" w:hint="eastAsia"/>
          <w:sz w:val="24"/>
          <w:szCs w:val="24"/>
        </w:rPr>
        <w:t xml:space="preserve">　</w:t>
      </w:r>
      <w:r w:rsidR="00F40412" w:rsidRPr="00D45B17">
        <w:rPr>
          <w:rFonts w:asciiTheme="minorEastAsia" w:hAnsiTheme="minorEastAsia" w:hint="eastAsia"/>
          <w:sz w:val="24"/>
          <w:szCs w:val="24"/>
        </w:rPr>
        <w:t>徴収停止の対象者</w:t>
      </w:r>
    </w:p>
    <w:p w:rsidR="00F40412" w:rsidRPr="00D45B17" w:rsidRDefault="00A52DDC" w:rsidP="009C57D8">
      <w:pPr>
        <w:pStyle w:val="a3"/>
        <w:numPr>
          <w:ilvl w:val="0"/>
          <w:numId w:val="50"/>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F40412" w:rsidRPr="00D45B17">
        <w:rPr>
          <w:rFonts w:asciiTheme="minorEastAsia" w:hAnsiTheme="minorEastAsia" w:hint="eastAsia"/>
          <w:sz w:val="24"/>
          <w:szCs w:val="24"/>
        </w:rPr>
        <w:t>無届転居は、建物の所有者・管理会社及び近所で転出先を調査し、なお不明なものについては発注者に報告すること。</w:t>
      </w:r>
    </w:p>
    <w:p w:rsidR="00F40412" w:rsidRPr="00D45B17" w:rsidRDefault="00A52DDC" w:rsidP="009C57D8">
      <w:pPr>
        <w:pStyle w:val="a3"/>
        <w:numPr>
          <w:ilvl w:val="0"/>
          <w:numId w:val="50"/>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F40412" w:rsidRPr="00D45B17">
        <w:rPr>
          <w:rFonts w:asciiTheme="minorEastAsia" w:hAnsiTheme="minorEastAsia" w:hint="eastAsia"/>
          <w:sz w:val="24"/>
          <w:szCs w:val="24"/>
        </w:rPr>
        <w:t>会社が解散あるいは倒産し、事業の再開・再建の見込みが全くなく、</w:t>
      </w:r>
      <w:r w:rsidR="00A97596" w:rsidRPr="00D45B17">
        <w:rPr>
          <w:rFonts w:asciiTheme="minorEastAsia" w:hAnsiTheme="minorEastAsia" w:hint="eastAsia"/>
          <w:sz w:val="24"/>
          <w:szCs w:val="24"/>
        </w:rPr>
        <w:t>差し押</w:t>
      </w:r>
      <w:r w:rsidR="00F40412" w:rsidRPr="00D45B17">
        <w:rPr>
          <w:rFonts w:asciiTheme="minorEastAsia" w:hAnsiTheme="minorEastAsia" w:hint="eastAsia"/>
          <w:sz w:val="24"/>
          <w:szCs w:val="24"/>
        </w:rPr>
        <w:t>さえる</w:t>
      </w:r>
      <w:r w:rsidR="00A97596" w:rsidRPr="00D45B17">
        <w:rPr>
          <w:rFonts w:asciiTheme="minorEastAsia" w:hAnsiTheme="minorEastAsia" w:hint="eastAsia"/>
          <w:sz w:val="24"/>
          <w:szCs w:val="24"/>
        </w:rPr>
        <w:t>財産の価値が滞納料金に満たない滞納者は、発注者に報告すること。</w:t>
      </w:r>
    </w:p>
    <w:p w:rsidR="00AA164B" w:rsidRPr="00D45B17" w:rsidRDefault="00A52DDC" w:rsidP="00AA164B">
      <w:pPr>
        <w:pStyle w:val="a3"/>
        <w:numPr>
          <w:ilvl w:val="0"/>
          <w:numId w:val="50"/>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A97596" w:rsidRPr="00D45B17">
        <w:rPr>
          <w:rFonts w:asciiTheme="minorEastAsia" w:hAnsiTheme="minorEastAsia" w:hint="eastAsia"/>
          <w:sz w:val="24"/>
          <w:szCs w:val="24"/>
        </w:rPr>
        <w:t>使用者死亡により、身内等の調査を行っても請求先が判明しない場合は、発注者に報告すること。</w:t>
      </w:r>
    </w:p>
    <w:p w:rsidR="0055357E" w:rsidRPr="00D45B17" w:rsidRDefault="0055357E" w:rsidP="00C03A21">
      <w:pPr>
        <w:rPr>
          <w:rFonts w:asciiTheme="minorEastAsia" w:hAnsiTheme="minorEastAsia"/>
          <w:sz w:val="24"/>
          <w:szCs w:val="24"/>
        </w:rPr>
      </w:pPr>
    </w:p>
    <w:p w:rsidR="00E72C24" w:rsidRPr="00D45B17" w:rsidRDefault="0035247F" w:rsidP="009C57D8">
      <w:pPr>
        <w:pStyle w:val="a3"/>
        <w:numPr>
          <w:ilvl w:val="0"/>
          <w:numId w:val="2"/>
        </w:numPr>
        <w:ind w:leftChars="0"/>
        <w:jc w:val="center"/>
        <w:rPr>
          <w:rFonts w:asciiTheme="minorEastAsia" w:hAnsiTheme="minorEastAsia"/>
          <w:sz w:val="24"/>
          <w:szCs w:val="24"/>
        </w:rPr>
      </w:pPr>
      <w:r w:rsidRPr="00D45B17">
        <w:rPr>
          <w:rFonts w:asciiTheme="minorEastAsia" w:hAnsiTheme="minorEastAsia" w:hint="eastAsia"/>
          <w:sz w:val="24"/>
          <w:szCs w:val="24"/>
        </w:rPr>
        <w:t>窓口業務</w:t>
      </w:r>
    </w:p>
    <w:p w:rsidR="0035247F" w:rsidRPr="00D45B17" w:rsidRDefault="00D729DF" w:rsidP="0035247F">
      <w:pPr>
        <w:rPr>
          <w:rFonts w:asciiTheme="minorEastAsia" w:hAnsiTheme="minorEastAsia"/>
          <w:sz w:val="24"/>
          <w:szCs w:val="24"/>
        </w:rPr>
      </w:pPr>
      <w:r w:rsidRPr="00D45B17">
        <w:rPr>
          <w:rFonts w:asciiTheme="minorEastAsia" w:hAnsiTheme="minorEastAsia" w:hint="eastAsia"/>
          <w:sz w:val="24"/>
          <w:szCs w:val="24"/>
        </w:rPr>
        <w:t>（窓口業務の内容）</w:t>
      </w:r>
    </w:p>
    <w:p w:rsidR="00D729DF" w:rsidRPr="00D45B17" w:rsidRDefault="008E327F" w:rsidP="00EF1311">
      <w:pPr>
        <w:ind w:left="240" w:hangingChars="100" w:hanging="240"/>
        <w:rPr>
          <w:rFonts w:asciiTheme="minorEastAsia" w:hAnsiTheme="minorEastAsia"/>
          <w:sz w:val="24"/>
          <w:szCs w:val="24"/>
        </w:rPr>
      </w:pPr>
      <w:r w:rsidRPr="00D45B17">
        <w:rPr>
          <w:rFonts w:asciiTheme="minorEastAsia" w:hAnsiTheme="minorEastAsia" w:hint="eastAsia"/>
          <w:sz w:val="24"/>
          <w:szCs w:val="24"/>
        </w:rPr>
        <w:t>第３６</w:t>
      </w:r>
      <w:r w:rsidR="00D729DF" w:rsidRPr="00D45B17">
        <w:rPr>
          <w:rFonts w:asciiTheme="minorEastAsia" w:hAnsiTheme="minorEastAsia" w:hint="eastAsia"/>
          <w:sz w:val="24"/>
          <w:szCs w:val="24"/>
        </w:rPr>
        <w:t>条　窓口業務は、料金等の収納を取り扱う重要な業務であることを認識し、市民サービスの向上を念頭に置き、次のことに心掛けなければならない。</w:t>
      </w:r>
    </w:p>
    <w:p w:rsidR="00D729DF" w:rsidRPr="00D45B17" w:rsidRDefault="00A52DDC" w:rsidP="009C57D8">
      <w:pPr>
        <w:pStyle w:val="a3"/>
        <w:numPr>
          <w:ilvl w:val="0"/>
          <w:numId w:val="51"/>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D729DF" w:rsidRPr="00D45B17">
        <w:rPr>
          <w:rFonts w:asciiTheme="minorEastAsia" w:hAnsiTheme="minorEastAsia" w:hint="eastAsia"/>
          <w:sz w:val="24"/>
          <w:szCs w:val="24"/>
        </w:rPr>
        <w:t>身だしなみに気を付けること。</w:t>
      </w:r>
    </w:p>
    <w:p w:rsidR="00D729DF" w:rsidRPr="00D45B17" w:rsidRDefault="00A52DDC" w:rsidP="009C57D8">
      <w:pPr>
        <w:pStyle w:val="a3"/>
        <w:numPr>
          <w:ilvl w:val="0"/>
          <w:numId w:val="51"/>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D729DF" w:rsidRPr="00D45B17">
        <w:rPr>
          <w:rFonts w:asciiTheme="minorEastAsia" w:hAnsiTheme="minorEastAsia" w:hint="eastAsia"/>
          <w:sz w:val="24"/>
          <w:szCs w:val="24"/>
        </w:rPr>
        <w:t>接客態度や言葉遣いに気を付けること。</w:t>
      </w:r>
    </w:p>
    <w:p w:rsidR="00D729DF" w:rsidRPr="00D45B17" w:rsidRDefault="00A52DDC" w:rsidP="009C57D8">
      <w:pPr>
        <w:pStyle w:val="a3"/>
        <w:numPr>
          <w:ilvl w:val="0"/>
          <w:numId w:val="51"/>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2B680F" w:rsidRPr="00D45B17">
        <w:rPr>
          <w:rFonts w:asciiTheme="minorEastAsia" w:hAnsiTheme="minorEastAsia" w:hint="eastAsia"/>
          <w:sz w:val="24"/>
          <w:szCs w:val="24"/>
        </w:rPr>
        <w:t>現金</w:t>
      </w:r>
      <w:r w:rsidR="00D729DF" w:rsidRPr="00D45B17">
        <w:rPr>
          <w:rFonts w:asciiTheme="minorEastAsia" w:hAnsiTheme="minorEastAsia" w:hint="eastAsia"/>
          <w:sz w:val="24"/>
          <w:szCs w:val="24"/>
        </w:rPr>
        <w:t>等の取り扱いは正確に能率よく行うこと。</w:t>
      </w:r>
    </w:p>
    <w:p w:rsidR="005F5D75" w:rsidRPr="00D45B17" w:rsidRDefault="00A52DDC" w:rsidP="009C57D8">
      <w:pPr>
        <w:pStyle w:val="a3"/>
        <w:numPr>
          <w:ilvl w:val="0"/>
          <w:numId w:val="51"/>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F44619" w:rsidRPr="00D45B17">
        <w:rPr>
          <w:rFonts w:asciiTheme="minorEastAsia" w:hAnsiTheme="minorEastAsia" w:hint="eastAsia"/>
          <w:sz w:val="24"/>
          <w:szCs w:val="24"/>
        </w:rPr>
        <w:t>他の業務中であってもお客様対応を極力優先すること。</w:t>
      </w:r>
    </w:p>
    <w:p w:rsidR="00D729DF" w:rsidRPr="00D45B17" w:rsidRDefault="00A34563" w:rsidP="00D729DF">
      <w:pPr>
        <w:rPr>
          <w:rFonts w:asciiTheme="minorEastAsia" w:hAnsiTheme="minorEastAsia"/>
          <w:sz w:val="24"/>
          <w:szCs w:val="24"/>
        </w:rPr>
      </w:pPr>
      <w:r w:rsidRPr="00D45B17">
        <w:rPr>
          <w:rFonts w:asciiTheme="minorEastAsia" w:hAnsiTheme="minorEastAsia" w:hint="eastAsia"/>
          <w:sz w:val="24"/>
          <w:szCs w:val="24"/>
        </w:rPr>
        <w:t>２</w:t>
      </w:r>
      <w:r w:rsidR="00D729DF" w:rsidRPr="00D45B17">
        <w:rPr>
          <w:rFonts w:asciiTheme="minorEastAsia" w:hAnsiTheme="minorEastAsia" w:hint="eastAsia"/>
          <w:sz w:val="24"/>
          <w:szCs w:val="24"/>
        </w:rPr>
        <w:t xml:space="preserve">　窓口入金に対する対応</w:t>
      </w:r>
    </w:p>
    <w:p w:rsidR="005F5D75" w:rsidRPr="00D45B17" w:rsidRDefault="00A52DDC" w:rsidP="009C57D8">
      <w:pPr>
        <w:pStyle w:val="a3"/>
        <w:numPr>
          <w:ilvl w:val="0"/>
          <w:numId w:val="52"/>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EB2A4B" w:rsidRPr="00D45B17">
        <w:rPr>
          <w:rFonts w:asciiTheme="minorEastAsia" w:hAnsiTheme="minorEastAsia" w:hint="eastAsia"/>
          <w:sz w:val="24"/>
          <w:szCs w:val="24"/>
        </w:rPr>
        <w:t>窓口で収納した現金</w:t>
      </w:r>
      <w:r w:rsidR="00D92F69" w:rsidRPr="00D45B17">
        <w:rPr>
          <w:rFonts w:asciiTheme="minorEastAsia" w:hAnsiTheme="minorEastAsia" w:hint="eastAsia"/>
          <w:sz w:val="24"/>
          <w:szCs w:val="24"/>
        </w:rPr>
        <w:t>及び納入通知書の控え</w:t>
      </w:r>
      <w:r w:rsidR="00EB2A4B" w:rsidRPr="00D45B17">
        <w:rPr>
          <w:rFonts w:asciiTheme="minorEastAsia" w:hAnsiTheme="minorEastAsia" w:hint="eastAsia"/>
          <w:sz w:val="24"/>
          <w:szCs w:val="24"/>
        </w:rPr>
        <w:t>は</w:t>
      </w:r>
      <w:r w:rsidR="000C1BFB" w:rsidRPr="00D45B17">
        <w:rPr>
          <w:rFonts w:asciiTheme="minorEastAsia" w:hAnsiTheme="minorEastAsia" w:hint="eastAsia"/>
          <w:sz w:val="24"/>
          <w:szCs w:val="24"/>
        </w:rPr>
        <w:t>、</w:t>
      </w:r>
      <w:r w:rsidR="005F5D75" w:rsidRPr="00D45B17">
        <w:rPr>
          <w:rFonts w:asciiTheme="minorEastAsia" w:hAnsiTheme="minorEastAsia" w:hint="eastAsia"/>
          <w:sz w:val="24"/>
          <w:szCs w:val="24"/>
        </w:rPr>
        <w:t>所定の場所で</w:t>
      </w:r>
      <w:r w:rsidR="00D92F69" w:rsidRPr="00D45B17">
        <w:rPr>
          <w:rFonts w:asciiTheme="minorEastAsia" w:hAnsiTheme="minorEastAsia" w:hint="eastAsia"/>
          <w:sz w:val="24"/>
          <w:szCs w:val="24"/>
        </w:rPr>
        <w:t>市金庫入金まで管理すること。</w:t>
      </w:r>
    </w:p>
    <w:p w:rsidR="00CF0F20" w:rsidRPr="00D45B17" w:rsidRDefault="00A52DDC" w:rsidP="009C57D8">
      <w:pPr>
        <w:pStyle w:val="a3"/>
        <w:numPr>
          <w:ilvl w:val="0"/>
          <w:numId w:val="52"/>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0C1BFB" w:rsidRPr="00D45B17">
        <w:rPr>
          <w:rFonts w:asciiTheme="minorEastAsia" w:hAnsiTheme="minorEastAsia" w:hint="eastAsia"/>
          <w:sz w:val="24"/>
          <w:szCs w:val="24"/>
        </w:rPr>
        <w:t>前営業日の市金庫入金から当日</w:t>
      </w:r>
      <w:r w:rsidR="00CF0F20" w:rsidRPr="00D45B17">
        <w:rPr>
          <w:rFonts w:asciiTheme="minorEastAsia" w:hAnsiTheme="minorEastAsia" w:hint="eastAsia"/>
          <w:sz w:val="24"/>
          <w:szCs w:val="24"/>
        </w:rPr>
        <w:t>の市金庫入金までに</w:t>
      </w:r>
      <w:r w:rsidR="000C1BFB" w:rsidRPr="00D45B17">
        <w:rPr>
          <w:rFonts w:asciiTheme="minorEastAsia" w:hAnsiTheme="minorEastAsia" w:hint="eastAsia"/>
          <w:sz w:val="24"/>
          <w:szCs w:val="24"/>
        </w:rPr>
        <w:t>、</w:t>
      </w:r>
      <w:r w:rsidR="00CF0F20" w:rsidRPr="00D45B17">
        <w:rPr>
          <w:rFonts w:asciiTheme="minorEastAsia" w:hAnsiTheme="minorEastAsia" w:hint="eastAsia"/>
          <w:sz w:val="24"/>
          <w:szCs w:val="24"/>
        </w:rPr>
        <w:t>上下水道局で支払いがあったものを一覧表に記入し、日付順にまとめて保管すること。</w:t>
      </w:r>
    </w:p>
    <w:p w:rsidR="00E70B3B" w:rsidRPr="00D45B17" w:rsidRDefault="00A52DDC" w:rsidP="009C57D8">
      <w:pPr>
        <w:pStyle w:val="a3"/>
        <w:numPr>
          <w:ilvl w:val="0"/>
          <w:numId w:val="52"/>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EF1311" w:rsidRPr="00D45B17">
        <w:rPr>
          <w:rFonts w:asciiTheme="minorEastAsia" w:hAnsiTheme="minorEastAsia" w:hint="eastAsia"/>
          <w:sz w:val="24"/>
          <w:szCs w:val="24"/>
        </w:rPr>
        <w:t>下水道</w:t>
      </w:r>
      <w:r w:rsidR="00C847CB" w:rsidRPr="00D45B17">
        <w:rPr>
          <w:rFonts w:asciiTheme="minorEastAsia" w:hAnsiTheme="minorEastAsia" w:hint="eastAsia"/>
          <w:sz w:val="24"/>
          <w:szCs w:val="24"/>
        </w:rPr>
        <w:t>事業</w:t>
      </w:r>
      <w:r w:rsidR="00EF1311" w:rsidRPr="00D45B17">
        <w:rPr>
          <w:rFonts w:asciiTheme="minorEastAsia" w:hAnsiTheme="minorEastAsia" w:hint="eastAsia"/>
          <w:sz w:val="24"/>
          <w:szCs w:val="24"/>
        </w:rPr>
        <w:t>受益者負担金、分担金及び手数料の収納を行うこと。また</w:t>
      </w:r>
      <w:r w:rsidR="00E70B3B" w:rsidRPr="00D45B17">
        <w:rPr>
          <w:rFonts w:asciiTheme="minorEastAsia" w:hAnsiTheme="minorEastAsia" w:hint="eastAsia"/>
          <w:sz w:val="24"/>
          <w:szCs w:val="24"/>
        </w:rPr>
        <w:t>、下水道</w:t>
      </w:r>
      <w:r w:rsidR="00C847CB" w:rsidRPr="00D45B17">
        <w:rPr>
          <w:rFonts w:asciiTheme="minorEastAsia" w:hAnsiTheme="minorEastAsia" w:hint="eastAsia"/>
          <w:sz w:val="24"/>
          <w:szCs w:val="24"/>
        </w:rPr>
        <w:t>事業</w:t>
      </w:r>
      <w:r w:rsidR="00E70B3B" w:rsidRPr="00D45B17">
        <w:rPr>
          <w:rFonts w:asciiTheme="minorEastAsia" w:hAnsiTheme="minorEastAsia" w:hint="eastAsia"/>
          <w:sz w:val="24"/>
          <w:szCs w:val="24"/>
        </w:rPr>
        <w:t>受益者負担金の納期限が経過したもの</w:t>
      </w:r>
      <w:r w:rsidR="002B680F" w:rsidRPr="00D45B17">
        <w:rPr>
          <w:rFonts w:asciiTheme="minorEastAsia" w:hAnsiTheme="minorEastAsia" w:hint="eastAsia"/>
          <w:sz w:val="24"/>
          <w:szCs w:val="24"/>
        </w:rPr>
        <w:t>等</w:t>
      </w:r>
      <w:r w:rsidR="00E70B3B" w:rsidRPr="00D45B17">
        <w:rPr>
          <w:rFonts w:asciiTheme="minorEastAsia" w:hAnsiTheme="minorEastAsia" w:hint="eastAsia"/>
          <w:sz w:val="24"/>
          <w:szCs w:val="24"/>
        </w:rPr>
        <w:t>については、発注者に確認</w:t>
      </w:r>
      <w:r w:rsidR="002B680F" w:rsidRPr="00D45B17">
        <w:rPr>
          <w:rFonts w:asciiTheme="minorEastAsia" w:hAnsiTheme="minorEastAsia" w:hint="eastAsia"/>
          <w:sz w:val="24"/>
          <w:szCs w:val="24"/>
        </w:rPr>
        <w:t>してから収納すること。</w:t>
      </w:r>
    </w:p>
    <w:p w:rsidR="00EB2A4B" w:rsidRPr="00D45B17" w:rsidRDefault="00A34563" w:rsidP="005F5D75">
      <w:pPr>
        <w:rPr>
          <w:rFonts w:asciiTheme="minorEastAsia" w:hAnsiTheme="minorEastAsia"/>
          <w:sz w:val="24"/>
          <w:szCs w:val="24"/>
        </w:rPr>
      </w:pPr>
      <w:r w:rsidRPr="00D45B17">
        <w:rPr>
          <w:rFonts w:asciiTheme="minorEastAsia" w:hAnsiTheme="minorEastAsia" w:hint="eastAsia"/>
          <w:sz w:val="24"/>
          <w:szCs w:val="24"/>
        </w:rPr>
        <w:t>３</w:t>
      </w:r>
      <w:r w:rsidR="00B66CC0" w:rsidRPr="00D45B17">
        <w:rPr>
          <w:rFonts w:asciiTheme="minorEastAsia" w:hAnsiTheme="minorEastAsia" w:hint="eastAsia"/>
          <w:sz w:val="24"/>
          <w:szCs w:val="24"/>
        </w:rPr>
        <w:t xml:space="preserve">　メーター</w:t>
      </w:r>
      <w:r w:rsidR="00036F59" w:rsidRPr="00D45B17">
        <w:rPr>
          <w:rFonts w:asciiTheme="minorEastAsia" w:hAnsiTheme="minorEastAsia" w:hint="eastAsia"/>
          <w:sz w:val="24"/>
          <w:szCs w:val="24"/>
        </w:rPr>
        <w:t>の</w:t>
      </w:r>
      <w:r w:rsidR="00B66CC0" w:rsidRPr="00D45B17">
        <w:rPr>
          <w:rFonts w:asciiTheme="minorEastAsia" w:hAnsiTheme="minorEastAsia" w:hint="eastAsia"/>
          <w:sz w:val="24"/>
          <w:szCs w:val="24"/>
        </w:rPr>
        <w:t>払出し</w:t>
      </w:r>
    </w:p>
    <w:p w:rsidR="00EB2A4B" w:rsidRPr="00D45B17" w:rsidRDefault="00A52DDC" w:rsidP="009C57D8">
      <w:pPr>
        <w:pStyle w:val="a3"/>
        <w:numPr>
          <w:ilvl w:val="0"/>
          <w:numId w:val="53"/>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6D173B" w:rsidRPr="00D45B17">
        <w:rPr>
          <w:rFonts w:asciiTheme="minorEastAsia" w:hAnsiTheme="minorEastAsia" w:hint="eastAsia"/>
          <w:sz w:val="24"/>
          <w:szCs w:val="24"/>
        </w:rPr>
        <w:t>新設工事</w:t>
      </w:r>
      <w:r w:rsidR="003D5136" w:rsidRPr="00D45B17">
        <w:rPr>
          <w:rFonts w:asciiTheme="minorEastAsia" w:hAnsiTheme="minorEastAsia" w:hint="eastAsia"/>
          <w:sz w:val="24"/>
          <w:szCs w:val="24"/>
        </w:rPr>
        <w:t>による</w:t>
      </w:r>
      <w:r w:rsidR="00036F59" w:rsidRPr="00D45B17">
        <w:rPr>
          <w:rFonts w:asciiTheme="minorEastAsia" w:hAnsiTheme="minorEastAsia" w:hint="eastAsia"/>
          <w:sz w:val="24"/>
          <w:szCs w:val="24"/>
        </w:rPr>
        <w:t>メーターの払出し</w:t>
      </w:r>
    </w:p>
    <w:p w:rsidR="00DE55A8" w:rsidRPr="00D45B17" w:rsidRDefault="00870C6F" w:rsidP="009C57D8">
      <w:pPr>
        <w:pStyle w:val="a3"/>
        <w:numPr>
          <w:ilvl w:val="0"/>
          <w:numId w:val="47"/>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6D173B" w:rsidRPr="00D45B17">
        <w:rPr>
          <w:rFonts w:asciiTheme="minorEastAsia" w:hAnsiTheme="minorEastAsia" w:hint="eastAsia"/>
          <w:sz w:val="24"/>
          <w:szCs w:val="24"/>
        </w:rPr>
        <w:t>下松市</w:t>
      </w:r>
      <w:r w:rsidR="00DE55A8" w:rsidRPr="00D45B17">
        <w:rPr>
          <w:rFonts w:asciiTheme="minorEastAsia" w:hAnsiTheme="minorEastAsia" w:hint="eastAsia"/>
          <w:sz w:val="24"/>
          <w:szCs w:val="24"/>
        </w:rPr>
        <w:t>指定給水装置工事事業者（以下「指定業者」という。）</w:t>
      </w:r>
      <w:r w:rsidR="000C3EDC" w:rsidRPr="00D45B17">
        <w:rPr>
          <w:rFonts w:asciiTheme="minorEastAsia" w:hAnsiTheme="minorEastAsia" w:hint="eastAsia"/>
          <w:sz w:val="24"/>
          <w:szCs w:val="24"/>
        </w:rPr>
        <w:t>等</w:t>
      </w:r>
      <w:r w:rsidR="006D173B" w:rsidRPr="00D45B17">
        <w:rPr>
          <w:rFonts w:asciiTheme="minorEastAsia" w:hAnsiTheme="minorEastAsia" w:hint="eastAsia"/>
          <w:sz w:val="24"/>
          <w:szCs w:val="24"/>
        </w:rPr>
        <w:t>を通じて</w:t>
      </w:r>
      <w:r w:rsidR="000C1BFB" w:rsidRPr="00D45B17">
        <w:rPr>
          <w:rFonts w:asciiTheme="minorEastAsia" w:hAnsiTheme="minorEastAsia" w:hint="eastAsia"/>
          <w:sz w:val="24"/>
          <w:szCs w:val="24"/>
        </w:rPr>
        <w:t>、</w:t>
      </w:r>
      <w:r w:rsidR="006D173B" w:rsidRPr="00D45B17">
        <w:rPr>
          <w:rFonts w:asciiTheme="minorEastAsia" w:hAnsiTheme="minorEastAsia" w:hint="eastAsia"/>
          <w:sz w:val="24"/>
          <w:szCs w:val="24"/>
        </w:rPr>
        <w:t>新規メーター払出しの申請を受けたときは、量水器払出</w:t>
      </w:r>
      <w:r w:rsidR="00EF1311" w:rsidRPr="00D45B17">
        <w:rPr>
          <w:rFonts w:asciiTheme="minorEastAsia" w:hAnsiTheme="minorEastAsia" w:hint="eastAsia"/>
          <w:sz w:val="24"/>
          <w:szCs w:val="24"/>
        </w:rPr>
        <w:t>票</w:t>
      </w:r>
      <w:r w:rsidR="006D173B" w:rsidRPr="00D45B17">
        <w:rPr>
          <w:rFonts w:asciiTheme="minorEastAsia" w:hAnsiTheme="minorEastAsia" w:hint="eastAsia"/>
          <w:sz w:val="24"/>
          <w:szCs w:val="24"/>
        </w:rPr>
        <w:lastRenderedPageBreak/>
        <w:t>の</w:t>
      </w:r>
      <w:r w:rsidR="00DD2271" w:rsidRPr="00D45B17">
        <w:rPr>
          <w:rFonts w:asciiTheme="minorEastAsia" w:hAnsiTheme="minorEastAsia" w:hint="eastAsia"/>
          <w:sz w:val="24"/>
          <w:szCs w:val="24"/>
        </w:rPr>
        <w:t>提出</w:t>
      </w:r>
      <w:r w:rsidR="006D173B" w:rsidRPr="00D45B17">
        <w:rPr>
          <w:rFonts w:asciiTheme="minorEastAsia" w:hAnsiTheme="minorEastAsia" w:hint="eastAsia"/>
          <w:sz w:val="24"/>
          <w:szCs w:val="24"/>
        </w:rPr>
        <w:t>と引換えにメーターの払出しを行う。</w:t>
      </w:r>
      <w:r w:rsidR="000C1BFB" w:rsidRPr="00D45B17">
        <w:rPr>
          <w:rFonts w:asciiTheme="minorEastAsia" w:hAnsiTheme="minorEastAsia" w:hint="eastAsia"/>
          <w:sz w:val="24"/>
          <w:szCs w:val="24"/>
        </w:rPr>
        <w:t>この時、</w:t>
      </w:r>
      <w:r w:rsidR="00EF1311" w:rsidRPr="00D45B17">
        <w:rPr>
          <w:rFonts w:asciiTheme="minorEastAsia" w:hAnsiTheme="minorEastAsia" w:hint="eastAsia"/>
          <w:sz w:val="24"/>
          <w:szCs w:val="24"/>
        </w:rPr>
        <w:t>量水器払出票</w:t>
      </w:r>
      <w:r w:rsidR="007C64FB" w:rsidRPr="00D45B17">
        <w:rPr>
          <w:rFonts w:asciiTheme="minorEastAsia" w:hAnsiTheme="minorEastAsia" w:hint="eastAsia"/>
          <w:sz w:val="24"/>
          <w:szCs w:val="24"/>
        </w:rPr>
        <w:t>に</w:t>
      </w:r>
      <w:r w:rsidR="000C1BFB" w:rsidRPr="00D45B17">
        <w:rPr>
          <w:rFonts w:asciiTheme="minorEastAsia" w:hAnsiTheme="minorEastAsia" w:hint="eastAsia"/>
          <w:sz w:val="24"/>
          <w:szCs w:val="24"/>
        </w:rPr>
        <w:t>、</w:t>
      </w:r>
      <w:r w:rsidR="00431D38" w:rsidRPr="00D45B17">
        <w:rPr>
          <w:rFonts w:asciiTheme="minorEastAsia" w:hAnsiTheme="minorEastAsia" w:hint="eastAsia"/>
          <w:sz w:val="24"/>
          <w:szCs w:val="24"/>
        </w:rPr>
        <w:t>払出メーター</w:t>
      </w:r>
      <w:r w:rsidR="007C64FB" w:rsidRPr="00D45B17">
        <w:rPr>
          <w:rFonts w:asciiTheme="minorEastAsia" w:hAnsiTheme="minorEastAsia" w:hint="eastAsia"/>
          <w:sz w:val="24"/>
          <w:szCs w:val="24"/>
        </w:rPr>
        <w:t>に関する事項を</w:t>
      </w:r>
      <w:r w:rsidR="00431D38" w:rsidRPr="00D45B17">
        <w:rPr>
          <w:rFonts w:asciiTheme="minorEastAsia" w:hAnsiTheme="minorEastAsia" w:hint="eastAsia"/>
          <w:sz w:val="24"/>
          <w:szCs w:val="24"/>
        </w:rPr>
        <w:t>記入し</w:t>
      </w:r>
      <w:r w:rsidR="000C1BFB" w:rsidRPr="00D45B17">
        <w:rPr>
          <w:rFonts w:asciiTheme="minorEastAsia" w:hAnsiTheme="minorEastAsia" w:hint="eastAsia"/>
          <w:sz w:val="24"/>
          <w:szCs w:val="24"/>
        </w:rPr>
        <w:t>て</w:t>
      </w:r>
      <w:r w:rsidR="00431D38" w:rsidRPr="00D45B17">
        <w:rPr>
          <w:rFonts w:asciiTheme="minorEastAsia" w:hAnsiTheme="minorEastAsia" w:hint="eastAsia"/>
          <w:sz w:val="24"/>
          <w:szCs w:val="24"/>
        </w:rPr>
        <w:t>保管する</w:t>
      </w:r>
      <w:r w:rsidRPr="00D45B17">
        <w:rPr>
          <w:rFonts w:asciiTheme="minorEastAsia" w:hAnsiTheme="minorEastAsia" w:hint="eastAsia"/>
          <w:sz w:val="24"/>
          <w:szCs w:val="24"/>
        </w:rPr>
        <w:t>こと。</w:t>
      </w:r>
    </w:p>
    <w:p w:rsidR="00870C6F" w:rsidRPr="00D45B17" w:rsidRDefault="00EF1311" w:rsidP="009C57D8">
      <w:pPr>
        <w:pStyle w:val="a3"/>
        <w:numPr>
          <w:ilvl w:val="0"/>
          <w:numId w:val="47"/>
        </w:numPr>
        <w:ind w:leftChars="0"/>
        <w:rPr>
          <w:rFonts w:asciiTheme="minorEastAsia" w:hAnsiTheme="minorEastAsia"/>
          <w:sz w:val="24"/>
          <w:szCs w:val="24"/>
        </w:rPr>
      </w:pPr>
      <w:r w:rsidRPr="00D45B17">
        <w:rPr>
          <w:rFonts w:asciiTheme="minorEastAsia" w:hAnsiTheme="minorEastAsia" w:hint="eastAsia"/>
          <w:sz w:val="24"/>
          <w:szCs w:val="24"/>
        </w:rPr>
        <w:t xml:space="preserve">　量水器払出票</w:t>
      </w:r>
      <w:r w:rsidR="00870C6F" w:rsidRPr="00D45B17">
        <w:rPr>
          <w:rFonts w:asciiTheme="minorEastAsia" w:hAnsiTheme="minorEastAsia" w:hint="eastAsia"/>
          <w:sz w:val="24"/>
          <w:szCs w:val="24"/>
        </w:rPr>
        <w:t>をもとに料金システム</w:t>
      </w:r>
      <w:r w:rsidR="0051259A" w:rsidRPr="00D45B17">
        <w:rPr>
          <w:rFonts w:asciiTheme="minorEastAsia" w:hAnsiTheme="minorEastAsia" w:hint="eastAsia"/>
          <w:sz w:val="24"/>
          <w:szCs w:val="24"/>
        </w:rPr>
        <w:t>に</w:t>
      </w:r>
      <w:r w:rsidR="00870C6F" w:rsidRPr="00D45B17">
        <w:rPr>
          <w:rFonts w:asciiTheme="minorEastAsia" w:hAnsiTheme="minorEastAsia" w:hint="eastAsia"/>
          <w:sz w:val="24"/>
          <w:szCs w:val="24"/>
        </w:rPr>
        <w:t>入力</w:t>
      </w:r>
      <w:r w:rsidR="0051259A" w:rsidRPr="00D45B17">
        <w:rPr>
          <w:rFonts w:asciiTheme="minorEastAsia" w:hAnsiTheme="minorEastAsia" w:hint="eastAsia"/>
          <w:sz w:val="24"/>
          <w:szCs w:val="24"/>
        </w:rPr>
        <w:t>する</w:t>
      </w:r>
      <w:r w:rsidR="00977C6B" w:rsidRPr="00D45B17">
        <w:rPr>
          <w:rFonts w:asciiTheme="minorEastAsia" w:hAnsiTheme="minorEastAsia" w:hint="eastAsia"/>
          <w:sz w:val="24"/>
          <w:szCs w:val="24"/>
        </w:rPr>
        <w:t>こと</w:t>
      </w:r>
      <w:r w:rsidR="003D5136" w:rsidRPr="00D45B17">
        <w:rPr>
          <w:rFonts w:asciiTheme="minorEastAsia" w:hAnsiTheme="minorEastAsia" w:hint="eastAsia"/>
          <w:sz w:val="24"/>
          <w:szCs w:val="24"/>
        </w:rPr>
        <w:t>。</w:t>
      </w:r>
    </w:p>
    <w:p w:rsidR="00FC4734" w:rsidRPr="00D45B17" w:rsidRDefault="00A52DDC" w:rsidP="009C57D8">
      <w:pPr>
        <w:pStyle w:val="a3"/>
        <w:numPr>
          <w:ilvl w:val="0"/>
          <w:numId w:val="53"/>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FC4734" w:rsidRPr="00D45B17">
        <w:rPr>
          <w:rFonts w:asciiTheme="minorEastAsia" w:hAnsiTheme="minorEastAsia" w:hint="eastAsia"/>
          <w:sz w:val="24"/>
          <w:szCs w:val="24"/>
        </w:rPr>
        <w:t>口径変更</w:t>
      </w:r>
      <w:r w:rsidR="003D5136" w:rsidRPr="00D45B17">
        <w:rPr>
          <w:rFonts w:asciiTheme="minorEastAsia" w:hAnsiTheme="minorEastAsia" w:hint="eastAsia"/>
          <w:sz w:val="24"/>
          <w:szCs w:val="24"/>
        </w:rPr>
        <w:t>による</w:t>
      </w:r>
      <w:r w:rsidR="00036F59" w:rsidRPr="00D45B17">
        <w:rPr>
          <w:rFonts w:asciiTheme="minorEastAsia" w:hAnsiTheme="minorEastAsia" w:hint="eastAsia"/>
          <w:sz w:val="24"/>
          <w:szCs w:val="24"/>
        </w:rPr>
        <w:t>メーターの払出し</w:t>
      </w:r>
    </w:p>
    <w:p w:rsidR="003D5136" w:rsidRPr="00D45B17" w:rsidRDefault="00EF1311" w:rsidP="009C57D8">
      <w:pPr>
        <w:pStyle w:val="a3"/>
        <w:numPr>
          <w:ilvl w:val="0"/>
          <w:numId w:val="48"/>
        </w:numPr>
        <w:ind w:leftChars="0"/>
        <w:rPr>
          <w:rFonts w:asciiTheme="minorEastAsia" w:hAnsiTheme="minorEastAsia"/>
          <w:sz w:val="24"/>
          <w:szCs w:val="24"/>
        </w:rPr>
      </w:pPr>
      <w:r w:rsidRPr="00D45B17">
        <w:rPr>
          <w:rFonts w:asciiTheme="minorEastAsia" w:hAnsiTheme="minorEastAsia" w:hint="eastAsia"/>
          <w:sz w:val="24"/>
          <w:szCs w:val="24"/>
        </w:rPr>
        <w:t xml:space="preserve">　指定業者</w:t>
      </w:r>
      <w:r w:rsidR="003D5136" w:rsidRPr="00D45B17">
        <w:rPr>
          <w:rFonts w:asciiTheme="minorEastAsia" w:hAnsiTheme="minorEastAsia" w:hint="eastAsia"/>
          <w:sz w:val="24"/>
          <w:szCs w:val="24"/>
        </w:rPr>
        <w:t>を通じ</w:t>
      </w:r>
      <w:r w:rsidRPr="00D45B17">
        <w:rPr>
          <w:rFonts w:asciiTheme="minorEastAsia" w:hAnsiTheme="minorEastAsia" w:hint="eastAsia"/>
          <w:sz w:val="24"/>
          <w:szCs w:val="24"/>
        </w:rPr>
        <w:t>て口径変更によるメーター払出しの申請を受けたときは、量水器払出票</w:t>
      </w:r>
      <w:r w:rsidR="003D5136" w:rsidRPr="00D45B17">
        <w:rPr>
          <w:rFonts w:asciiTheme="minorEastAsia" w:hAnsiTheme="minorEastAsia" w:hint="eastAsia"/>
          <w:sz w:val="24"/>
          <w:szCs w:val="24"/>
        </w:rPr>
        <w:t>の</w:t>
      </w:r>
      <w:r w:rsidR="00977C6B" w:rsidRPr="00D45B17">
        <w:rPr>
          <w:rFonts w:asciiTheme="minorEastAsia" w:hAnsiTheme="minorEastAsia" w:hint="eastAsia"/>
          <w:sz w:val="24"/>
          <w:szCs w:val="24"/>
        </w:rPr>
        <w:t>必要事項を確認後、</w:t>
      </w:r>
      <w:r w:rsidR="000C1BFB" w:rsidRPr="00D45B17">
        <w:rPr>
          <w:rFonts w:asciiTheme="minorEastAsia" w:hAnsiTheme="minorEastAsia" w:hint="eastAsia"/>
          <w:sz w:val="24"/>
          <w:szCs w:val="24"/>
        </w:rPr>
        <w:t>引換えにメーターの払出しを行う。この時、</w:t>
      </w:r>
      <w:r w:rsidRPr="00D45B17">
        <w:rPr>
          <w:rFonts w:asciiTheme="minorEastAsia" w:hAnsiTheme="minorEastAsia" w:hint="eastAsia"/>
          <w:sz w:val="24"/>
          <w:szCs w:val="24"/>
        </w:rPr>
        <w:t>量水器払出票</w:t>
      </w:r>
      <w:r w:rsidR="003D5136" w:rsidRPr="00D45B17">
        <w:rPr>
          <w:rFonts w:asciiTheme="minorEastAsia" w:hAnsiTheme="minorEastAsia" w:hint="eastAsia"/>
          <w:sz w:val="24"/>
          <w:szCs w:val="24"/>
        </w:rPr>
        <w:t>に</w:t>
      </w:r>
      <w:r w:rsidR="000C1BFB" w:rsidRPr="00D45B17">
        <w:rPr>
          <w:rFonts w:asciiTheme="minorEastAsia" w:hAnsiTheme="minorEastAsia" w:hint="eastAsia"/>
          <w:sz w:val="24"/>
          <w:szCs w:val="24"/>
        </w:rPr>
        <w:t>、</w:t>
      </w:r>
      <w:r w:rsidR="003D5136" w:rsidRPr="00D45B17">
        <w:rPr>
          <w:rFonts w:asciiTheme="minorEastAsia" w:hAnsiTheme="minorEastAsia" w:hint="eastAsia"/>
          <w:sz w:val="24"/>
          <w:szCs w:val="24"/>
        </w:rPr>
        <w:t>払出メーターに関する事項を記入し</w:t>
      </w:r>
      <w:r w:rsidR="000C1BFB" w:rsidRPr="00D45B17">
        <w:rPr>
          <w:rFonts w:asciiTheme="minorEastAsia" w:hAnsiTheme="minorEastAsia" w:hint="eastAsia"/>
          <w:sz w:val="24"/>
          <w:szCs w:val="24"/>
        </w:rPr>
        <w:t>て</w:t>
      </w:r>
      <w:r w:rsidR="003D5136" w:rsidRPr="00D45B17">
        <w:rPr>
          <w:rFonts w:asciiTheme="minorEastAsia" w:hAnsiTheme="minorEastAsia" w:hint="eastAsia"/>
          <w:sz w:val="24"/>
          <w:szCs w:val="24"/>
        </w:rPr>
        <w:t>保管すること</w:t>
      </w:r>
      <w:r w:rsidR="000551AE" w:rsidRPr="00D45B17">
        <w:rPr>
          <w:rFonts w:asciiTheme="minorEastAsia" w:hAnsiTheme="minorEastAsia" w:hint="eastAsia"/>
          <w:sz w:val="24"/>
          <w:szCs w:val="24"/>
        </w:rPr>
        <w:t>。</w:t>
      </w:r>
    </w:p>
    <w:p w:rsidR="00FC4734" w:rsidRPr="00D45B17" w:rsidRDefault="003D5136" w:rsidP="009C57D8">
      <w:pPr>
        <w:pStyle w:val="a3"/>
        <w:numPr>
          <w:ilvl w:val="0"/>
          <w:numId w:val="48"/>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FC4734" w:rsidRPr="00D45B17">
        <w:rPr>
          <w:rFonts w:asciiTheme="minorEastAsia" w:hAnsiTheme="minorEastAsia" w:hint="eastAsia"/>
          <w:sz w:val="24"/>
          <w:szCs w:val="24"/>
        </w:rPr>
        <w:t>指定業者からメーターの返却を受けたときは、</w:t>
      </w:r>
      <w:r w:rsidR="00870C6F" w:rsidRPr="00D45B17">
        <w:rPr>
          <w:rFonts w:asciiTheme="minorEastAsia" w:hAnsiTheme="minorEastAsia" w:hint="eastAsia"/>
          <w:sz w:val="24"/>
          <w:szCs w:val="24"/>
        </w:rPr>
        <w:t>返却メーターの</w:t>
      </w:r>
      <w:r w:rsidR="002B3851" w:rsidRPr="00D45B17">
        <w:rPr>
          <w:rFonts w:asciiTheme="minorEastAsia" w:hAnsiTheme="minorEastAsia" w:hint="eastAsia"/>
          <w:sz w:val="24"/>
          <w:szCs w:val="24"/>
        </w:rPr>
        <w:t>指針</w:t>
      </w:r>
      <w:r w:rsidR="00870C6F" w:rsidRPr="00D45B17">
        <w:rPr>
          <w:rFonts w:asciiTheme="minorEastAsia" w:hAnsiTheme="minorEastAsia" w:hint="eastAsia"/>
          <w:sz w:val="24"/>
          <w:szCs w:val="24"/>
        </w:rPr>
        <w:t>を確認し</w:t>
      </w:r>
      <w:r w:rsidR="00DD2271" w:rsidRPr="00D45B17">
        <w:rPr>
          <w:rFonts w:asciiTheme="minorEastAsia" w:hAnsiTheme="minorEastAsia" w:hint="eastAsia"/>
          <w:sz w:val="24"/>
          <w:szCs w:val="24"/>
        </w:rPr>
        <w:t>、</w:t>
      </w:r>
      <w:r w:rsidR="00977C6B" w:rsidRPr="00D45B17">
        <w:rPr>
          <w:rFonts w:asciiTheme="minorEastAsia" w:hAnsiTheme="minorEastAsia" w:hint="eastAsia"/>
          <w:sz w:val="24"/>
          <w:szCs w:val="24"/>
        </w:rPr>
        <w:t>料金システム</w:t>
      </w:r>
      <w:r w:rsidR="0051259A" w:rsidRPr="00D45B17">
        <w:rPr>
          <w:rFonts w:asciiTheme="minorEastAsia" w:hAnsiTheme="minorEastAsia" w:hint="eastAsia"/>
          <w:sz w:val="24"/>
          <w:szCs w:val="24"/>
        </w:rPr>
        <w:t>に入力する</w:t>
      </w:r>
      <w:r w:rsidR="002B3851" w:rsidRPr="00D45B17">
        <w:rPr>
          <w:rFonts w:asciiTheme="minorEastAsia" w:hAnsiTheme="minorEastAsia" w:hint="eastAsia"/>
          <w:sz w:val="24"/>
          <w:szCs w:val="24"/>
        </w:rPr>
        <w:t>こと</w:t>
      </w:r>
      <w:r w:rsidR="00870C6F" w:rsidRPr="00D45B17">
        <w:rPr>
          <w:rFonts w:asciiTheme="minorEastAsia" w:hAnsiTheme="minorEastAsia" w:hint="eastAsia"/>
          <w:sz w:val="24"/>
          <w:szCs w:val="24"/>
        </w:rPr>
        <w:t>。</w:t>
      </w:r>
    </w:p>
    <w:p w:rsidR="002B3851" w:rsidRPr="00D45B17" w:rsidRDefault="00EF1311" w:rsidP="009C57D8">
      <w:pPr>
        <w:pStyle w:val="a3"/>
        <w:numPr>
          <w:ilvl w:val="0"/>
          <w:numId w:val="48"/>
        </w:numPr>
        <w:ind w:leftChars="0"/>
        <w:rPr>
          <w:rFonts w:asciiTheme="minorEastAsia" w:hAnsiTheme="minorEastAsia"/>
          <w:sz w:val="24"/>
          <w:szCs w:val="24"/>
        </w:rPr>
      </w:pPr>
      <w:r w:rsidRPr="00D45B17">
        <w:rPr>
          <w:rFonts w:asciiTheme="minorEastAsia" w:hAnsiTheme="minorEastAsia" w:hint="eastAsia"/>
          <w:sz w:val="24"/>
          <w:szCs w:val="24"/>
        </w:rPr>
        <w:t xml:space="preserve">　量水器払出票</w:t>
      </w:r>
      <w:r w:rsidR="002B3851" w:rsidRPr="00D45B17">
        <w:rPr>
          <w:rFonts w:asciiTheme="minorEastAsia" w:hAnsiTheme="minorEastAsia" w:hint="eastAsia"/>
          <w:sz w:val="24"/>
          <w:szCs w:val="24"/>
        </w:rPr>
        <w:t>をもとに料金システム</w:t>
      </w:r>
      <w:r w:rsidR="0051259A" w:rsidRPr="00D45B17">
        <w:rPr>
          <w:rFonts w:asciiTheme="minorEastAsia" w:hAnsiTheme="minorEastAsia" w:hint="eastAsia"/>
          <w:sz w:val="24"/>
          <w:szCs w:val="24"/>
        </w:rPr>
        <w:t>に</w:t>
      </w:r>
      <w:r w:rsidR="002B3851" w:rsidRPr="00D45B17">
        <w:rPr>
          <w:rFonts w:asciiTheme="minorEastAsia" w:hAnsiTheme="minorEastAsia" w:hint="eastAsia"/>
          <w:sz w:val="24"/>
          <w:szCs w:val="24"/>
        </w:rPr>
        <w:t>入力</w:t>
      </w:r>
      <w:r w:rsidR="0051259A" w:rsidRPr="00D45B17">
        <w:rPr>
          <w:rFonts w:asciiTheme="minorEastAsia" w:hAnsiTheme="minorEastAsia" w:hint="eastAsia"/>
          <w:sz w:val="24"/>
          <w:szCs w:val="24"/>
        </w:rPr>
        <w:t>する</w:t>
      </w:r>
      <w:r w:rsidR="00977C6B" w:rsidRPr="00D45B17">
        <w:rPr>
          <w:rFonts w:asciiTheme="minorEastAsia" w:hAnsiTheme="minorEastAsia" w:hint="eastAsia"/>
          <w:sz w:val="24"/>
          <w:szCs w:val="24"/>
        </w:rPr>
        <w:t>こと。</w:t>
      </w:r>
    </w:p>
    <w:p w:rsidR="0051259A" w:rsidRPr="00D45B17" w:rsidRDefault="00A34563" w:rsidP="00036F59">
      <w:pPr>
        <w:rPr>
          <w:rFonts w:asciiTheme="minorEastAsia" w:hAnsiTheme="minorEastAsia"/>
          <w:sz w:val="24"/>
          <w:szCs w:val="24"/>
        </w:rPr>
      </w:pPr>
      <w:r w:rsidRPr="00D45B17">
        <w:rPr>
          <w:rFonts w:asciiTheme="minorEastAsia" w:hAnsiTheme="minorEastAsia" w:hint="eastAsia"/>
          <w:sz w:val="24"/>
          <w:szCs w:val="24"/>
        </w:rPr>
        <w:t>４</w:t>
      </w:r>
      <w:r w:rsidR="00D023D2" w:rsidRPr="00D45B17">
        <w:rPr>
          <w:rFonts w:asciiTheme="minorEastAsia" w:hAnsiTheme="minorEastAsia" w:hint="eastAsia"/>
          <w:sz w:val="24"/>
          <w:szCs w:val="24"/>
        </w:rPr>
        <w:t xml:space="preserve">　メーターの</w:t>
      </w:r>
      <w:r w:rsidR="00F44619" w:rsidRPr="00D45B17">
        <w:rPr>
          <w:rFonts w:asciiTheme="minorEastAsia" w:hAnsiTheme="minorEastAsia" w:hint="eastAsia"/>
          <w:sz w:val="24"/>
          <w:szCs w:val="24"/>
        </w:rPr>
        <w:t>返却</w:t>
      </w:r>
    </w:p>
    <w:p w:rsidR="0007495D" w:rsidRPr="00D45B17" w:rsidRDefault="0007495D" w:rsidP="00A34563">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指定業者等からメーターの返却を受けたときは、返却メーターの指針を確認し、料金システムに入力すること。</w:t>
      </w:r>
    </w:p>
    <w:p w:rsidR="00415617" w:rsidRPr="00D45B17" w:rsidRDefault="00A34563" w:rsidP="00036F59">
      <w:pPr>
        <w:rPr>
          <w:rFonts w:asciiTheme="minorEastAsia" w:hAnsiTheme="minorEastAsia"/>
          <w:sz w:val="24"/>
          <w:szCs w:val="24"/>
        </w:rPr>
      </w:pPr>
      <w:r w:rsidRPr="00D45B17">
        <w:rPr>
          <w:rFonts w:asciiTheme="minorEastAsia" w:hAnsiTheme="minorEastAsia" w:hint="eastAsia"/>
          <w:sz w:val="24"/>
          <w:szCs w:val="24"/>
        </w:rPr>
        <w:t>５</w:t>
      </w:r>
      <w:r w:rsidR="00036F59" w:rsidRPr="00D45B17">
        <w:rPr>
          <w:rFonts w:asciiTheme="minorEastAsia" w:hAnsiTheme="minorEastAsia" w:hint="eastAsia"/>
          <w:sz w:val="24"/>
          <w:szCs w:val="24"/>
        </w:rPr>
        <w:t xml:space="preserve">　</w:t>
      </w:r>
      <w:r w:rsidR="0007495D" w:rsidRPr="00D45B17">
        <w:rPr>
          <w:rFonts w:asciiTheme="minorEastAsia" w:hAnsiTheme="minorEastAsia" w:hint="eastAsia"/>
          <w:sz w:val="24"/>
          <w:szCs w:val="24"/>
        </w:rPr>
        <w:t>給水</w:t>
      </w:r>
      <w:r w:rsidR="003D5136" w:rsidRPr="00D45B17">
        <w:rPr>
          <w:rFonts w:asciiTheme="minorEastAsia" w:hAnsiTheme="minorEastAsia" w:hint="eastAsia"/>
          <w:sz w:val="24"/>
          <w:szCs w:val="24"/>
        </w:rPr>
        <w:t>開始</w:t>
      </w:r>
    </w:p>
    <w:p w:rsidR="003D5136" w:rsidRPr="00D45B17" w:rsidRDefault="00A52DDC" w:rsidP="009C57D8">
      <w:pPr>
        <w:pStyle w:val="a3"/>
        <w:numPr>
          <w:ilvl w:val="0"/>
          <w:numId w:val="54"/>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E809AF" w:rsidRPr="00D45B17">
        <w:rPr>
          <w:rFonts w:asciiTheme="minorEastAsia" w:hAnsiTheme="minorEastAsia" w:hint="eastAsia"/>
          <w:sz w:val="24"/>
          <w:szCs w:val="24"/>
        </w:rPr>
        <w:t>電話、来局による届出</w:t>
      </w:r>
      <w:r w:rsidR="00DD2271" w:rsidRPr="00D45B17">
        <w:rPr>
          <w:rFonts w:asciiTheme="minorEastAsia" w:hAnsiTheme="minorEastAsia" w:hint="eastAsia"/>
          <w:sz w:val="24"/>
          <w:szCs w:val="24"/>
        </w:rPr>
        <w:t>の場合は、必要事項を確認後、料金システム</w:t>
      </w:r>
      <w:r w:rsidR="0051259A" w:rsidRPr="00D45B17">
        <w:rPr>
          <w:rFonts w:asciiTheme="minorEastAsia" w:hAnsiTheme="minorEastAsia" w:hint="eastAsia"/>
          <w:sz w:val="24"/>
          <w:szCs w:val="24"/>
        </w:rPr>
        <w:t>に</w:t>
      </w:r>
      <w:r w:rsidR="00DF2529" w:rsidRPr="00D45B17">
        <w:rPr>
          <w:rFonts w:asciiTheme="minorEastAsia" w:hAnsiTheme="minorEastAsia" w:hint="eastAsia"/>
          <w:sz w:val="24"/>
          <w:szCs w:val="24"/>
        </w:rPr>
        <w:t>開栓予約</w:t>
      </w:r>
      <w:r w:rsidR="00DD2271" w:rsidRPr="00D45B17">
        <w:rPr>
          <w:rFonts w:asciiTheme="minorEastAsia" w:hAnsiTheme="minorEastAsia" w:hint="eastAsia"/>
          <w:sz w:val="24"/>
          <w:szCs w:val="24"/>
        </w:rPr>
        <w:t>入力</w:t>
      </w:r>
      <w:r w:rsidR="00DF2529" w:rsidRPr="00D45B17">
        <w:rPr>
          <w:rFonts w:asciiTheme="minorEastAsia" w:hAnsiTheme="minorEastAsia" w:hint="eastAsia"/>
          <w:sz w:val="24"/>
          <w:szCs w:val="24"/>
        </w:rPr>
        <w:t>を</w:t>
      </w:r>
      <w:r w:rsidR="00DD2271" w:rsidRPr="00D45B17">
        <w:rPr>
          <w:rFonts w:asciiTheme="minorEastAsia" w:hAnsiTheme="minorEastAsia" w:hint="eastAsia"/>
          <w:sz w:val="24"/>
          <w:szCs w:val="24"/>
        </w:rPr>
        <w:t>すること。</w:t>
      </w:r>
      <w:r w:rsidR="00E809AF" w:rsidRPr="00D45B17">
        <w:rPr>
          <w:rFonts w:asciiTheme="minorEastAsia" w:hAnsiTheme="minorEastAsia" w:hint="eastAsia"/>
          <w:sz w:val="24"/>
          <w:szCs w:val="24"/>
        </w:rPr>
        <w:t>この時、料金の支払方法を確認し、口座振替の手続き方法を伝えること。</w:t>
      </w:r>
    </w:p>
    <w:p w:rsidR="00F824FE" w:rsidRPr="00D45B17" w:rsidRDefault="00A52DDC" w:rsidP="009C57D8">
      <w:pPr>
        <w:pStyle w:val="a3"/>
        <w:numPr>
          <w:ilvl w:val="0"/>
          <w:numId w:val="54"/>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EF1311" w:rsidRPr="00D45B17">
        <w:rPr>
          <w:rFonts w:asciiTheme="minorEastAsia" w:hAnsiTheme="minorEastAsia" w:hint="eastAsia"/>
          <w:sz w:val="24"/>
          <w:szCs w:val="24"/>
        </w:rPr>
        <w:t>給水装置開栓届</w:t>
      </w:r>
      <w:r w:rsidR="006139AB" w:rsidRPr="00D45B17">
        <w:rPr>
          <w:rFonts w:asciiTheme="minorEastAsia" w:hAnsiTheme="minorEastAsia" w:hint="eastAsia"/>
          <w:sz w:val="24"/>
          <w:szCs w:val="24"/>
        </w:rPr>
        <w:t>を出力して開栓予定日ごとに管理し、担当者に</w:t>
      </w:r>
      <w:r w:rsidR="001D6B01" w:rsidRPr="00D45B17">
        <w:rPr>
          <w:rFonts w:asciiTheme="minorEastAsia" w:hAnsiTheme="minorEastAsia" w:hint="eastAsia"/>
          <w:sz w:val="24"/>
          <w:szCs w:val="24"/>
        </w:rPr>
        <w:t>引き継ぐこと。なお</w:t>
      </w:r>
      <w:r w:rsidR="00FD29FE" w:rsidRPr="00D45B17">
        <w:rPr>
          <w:rFonts w:asciiTheme="minorEastAsia" w:hAnsiTheme="minorEastAsia" w:hint="eastAsia"/>
          <w:sz w:val="24"/>
          <w:szCs w:val="24"/>
        </w:rPr>
        <w:t>、当日に開栓の必要なものは早急に対応する</w:t>
      </w:r>
      <w:r w:rsidR="006139AB" w:rsidRPr="00D45B17">
        <w:rPr>
          <w:rFonts w:asciiTheme="minorEastAsia" w:hAnsiTheme="minorEastAsia" w:hint="eastAsia"/>
          <w:sz w:val="24"/>
          <w:szCs w:val="24"/>
        </w:rPr>
        <w:t>こと。</w:t>
      </w:r>
    </w:p>
    <w:p w:rsidR="00DF2529" w:rsidRPr="00D45B17" w:rsidRDefault="00A52DDC" w:rsidP="009C57D8">
      <w:pPr>
        <w:pStyle w:val="a3"/>
        <w:numPr>
          <w:ilvl w:val="0"/>
          <w:numId w:val="54"/>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DF2529" w:rsidRPr="00D45B17">
        <w:rPr>
          <w:rFonts w:asciiTheme="minorEastAsia" w:hAnsiTheme="minorEastAsia" w:hint="eastAsia"/>
          <w:sz w:val="24"/>
          <w:szCs w:val="24"/>
        </w:rPr>
        <w:t>開栓件数</w:t>
      </w:r>
      <w:r w:rsidR="00F824FE" w:rsidRPr="00D45B17">
        <w:rPr>
          <w:rFonts w:asciiTheme="minorEastAsia" w:hAnsiTheme="minorEastAsia" w:hint="eastAsia"/>
          <w:sz w:val="24"/>
          <w:szCs w:val="24"/>
        </w:rPr>
        <w:t>を取りまとめ、件数を集計すること。</w:t>
      </w:r>
    </w:p>
    <w:p w:rsidR="00415617" w:rsidRPr="00D45B17" w:rsidRDefault="00A34563" w:rsidP="00036F59">
      <w:pPr>
        <w:rPr>
          <w:rFonts w:asciiTheme="minorEastAsia" w:hAnsiTheme="minorEastAsia"/>
          <w:sz w:val="24"/>
          <w:szCs w:val="24"/>
        </w:rPr>
      </w:pPr>
      <w:r w:rsidRPr="00D45B17">
        <w:rPr>
          <w:rFonts w:asciiTheme="minorEastAsia" w:hAnsiTheme="minorEastAsia" w:hint="eastAsia"/>
          <w:sz w:val="24"/>
          <w:szCs w:val="24"/>
        </w:rPr>
        <w:t>６</w:t>
      </w:r>
      <w:r w:rsidR="00415617" w:rsidRPr="00D45B17">
        <w:rPr>
          <w:rFonts w:asciiTheme="minorEastAsia" w:hAnsiTheme="minorEastAsia" w:hint="eastAsia"/>
          <w:sz w:val="24"/>
          <w:szCs w:val="24"/>
        </w:rPr>
        <w:t xml:space="preserve">　給水中止</w:t>
      </w:r>
    </w:p>
    <w:p w:rsidR="006139AB" w:rsidRPr="00D45B17" w:rsidRDefault="00A52DDC" w:rsidP="009C57D8">
      <w:pPr>
        <w:pStyle w:val="a3"/>
        <w:numPr>
          <w:ilvl w:val="0"/>
          <w:numId w:val="55"/>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DF2529" w:rsidRPr="00D45B17">
        <w:rPr>
          <w:rFonts w:asciiTheme="minorEastAsia" w:hAnsiTheme="minorEastAsia" w:hint="eastAsia"/>
          <w:sz w:val="24"/>
          <w:szCs w:val="24"/>
        </w:rPr>
        <w:t>電話、来局による届出の場合は、必要事項を確認後、料金システムに閉栓予約入力をすること。この時、精算料金の支払方法を確認すること。</w:t>
      </w:r>
    </w:p>
    <w:p w:rsidR="00DF2529" w:rsidRPr="00D45B17" w:rsidRDefault="00A52DDC" w:rsidP="009C57D8">
      <w:pPr>
        <w:pStyle w:val="a3"/>
        <w:numPr>
          <w:ilvl w:val="0"/>
          <w:numId w:val="55"/>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EF1311" w:rsidRPr="00D45B17">
        <w:rPr>
          <w:rFonts w:asciiTheme="minorEastAsia" w:hAnsiTheme="minorEastAsia" w:hint="eastAsia"/>
          <w:sz w:val="24"/>
          <w:szCs w:val="24"/>
        </w:rPr>
        <w:t>給水装置閉栓届</w:t>
      </w:r>
      <w:r w:rsidR="002A1895" w:rsidRPr="00D45B17">
        <w:rPr>
          <w:rFonts w:asciiTheme="minorEastAsia" w:hAnsiTheme="minorEastAsia" w:hint="eastAsia"/>
          <w:sz w:val="24"/>
          <w:szCs w:val="24"/>
        </w:rPr>
        <w:t>を出力して閉</w:t>
      </w:r>
      <w:r w:rsidR="00DF2529" w:rsidRPr="00D45B17">
        <w:rPr>
          <w:rFonts w:asciiTheme="minorEastAsia" w:hAnsiTheme="minorEastAsia" w:hint="eastAsia"/>
          <w:sz w:val="24"/>
          <w:szCs w:val="24"/>
        </w:rPr>
        <w:t>栓予定日ごとに管理し、担当者に引き継</w:t>
      </w:r>
      <w:r w:rsidR="00EF1311" w:rsidRPr="00D45B17">
        <w:rPr>
          <w:rFonts w:asciiTheme="minorEastAsia" w:hAnsiTheme="minorEastAsia" w:hint="eastAsia"/>
          <w:sz w:val="24"/>
          <w:szCs w:val="24"/>
        </w:rPr>
        <w:t>ぐこと。なお</w:t>
      </w:r>
      <w:r w:rsidR="00A34563" w:rsidRPr="00D45B17">
        <w:rPr>
          <w:rFonts w:asciiTheme="minorEastAsia" w:hAnsiTheme="minorEastAsia" w:hint="eastAsia"/>
          <w:sz w:val="24"/>
          <w:szCs w:val="24"/>
        </w:rPr>
        <w:t>、当日の閉栓で集金が必要なものは早急に対応する</w:t>
      </w:r>
      <w:r w:rsidR="00DF2529" w:rsidRPr="00D45B17">
        <w:rPr>
          <w:rFonts w:asciiTheme="minorEastAsia" w:hAnsiTheme="minorEastAsia" w:hint="eastAsia"/>
          <w:sz w:val="24"/>
          <w:szCs w:val="24"/>
        </w:rPr>
        <w:t>こと。</w:t>
      </w:r>
    </w:p>
    <w:p w:rsidR="00DF2529" w:rsidRPr="00D45B17" w:rsidRDefault="00A52DDC" w:rsidP="009C57D8">
      <w:pPr>
        <w:pStyle w:val="a3"/>
        <w:numPr>
          <w:ilvl w:val="0"/>
          <w:numId w:val="55"/>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DF2529" w:rsidRPr="00D45B17">
        <w:rPr>
          <w:rFonts w:asciiTheme="minorEastAsia" w:hAnsiTheme="minorEastAsia" w:hint="eastAsia"/>
          <w:sz w:val="24"/>
          <w:szCs w:val="24"/>
        </w:rPr>
        <w:t>閉栓件数を取りまとめ、件数を集計すること。</w:t>
      </w:r>
    </w:p>
    <w:p w:rsidR="00415617" w:rsidRPr="00D45B17" w:rsidRDefault="00A34563" w:rsidP="00036F59">
      <w:pPr>
        <w:rPr>
          <w:rFonts w:asciiTheme="minorEastAsia" w:hAnsiTheme="minorEastAsia"/>
          <w:sz w:val="24"/>
          <w:szCs w:val="24"/>
        </w:rPr>
      </w:pPr>
      <w:r w:rsidRPr="00D45B17">
        <w:rPr>
          <w:rFonts w:asciiTheme="minorEastAsia" w:hAnsiTheme="minorEastAsia" w:hint="eastAsia"/>
          <w:sz w:val="24"/>
          <w:szCs w:val="24"/>
        </w:rPr>
        <w:t>７</w:t>
      </w:r>
      <w:r w:rsidR="00415617" w:rsidRPr="00D45B17">
        <w:rPr>
          <w:rFonts w:asciiTheme="minorEastAsia" w:hAnsiTheme="minorEastAsia" w:hint="eastAsia"/>
          <w:sz w:val="24"/>
          <w:szCs w:val="24"/>
        </w:rPr>
        <w:t xml:space="preserve">　名義変更等</w:t>
      </w:r>
    </w:p>
    <w:p w:rsidR="00DF2529" w:rsidRPr="00D45B17" w:rsidRDefault="00DF2529" w:rsidP="00662541">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名義変更等の登録状況の変更は、変更事項を確認後、料金システムの登録情報を変更すること。</w:t>
      </w:r>
      <w:r w:rsidR="009878F7" w:rsidRPr="00D45B17">
        <w:rPr>
          <w:rFonts w:asciiTheme="minorEastAsia" w:hAnsiTheme="minorEastAsia" w:hint="eastAsia"/>
          <w:sz w:val="24"/>
          <w:szCs w:val="24"/>
        </w:rPr>
        <w:t>その際に支払方法についても確認をすること。</w:t>
      </w:r>
    </w:p>
    <w:p w:rsidR="00415617" w:rsidRPr="00D45B17" w:rsidRDefault="00A34563" w:rsidP="00036F59">
      <w:pPr>
        <w:rPr>
          <w:rFonts w:asciiTheme="minorEastAsia" w:hAnsiTheme="minorEastAsia"/>
          <w:sz w:val="24"/>
          <w:szCs w:val="24"/>
        </w:rPr>
      </w:pPr>
      <w:r w:rsidRPr="00D45B17">
        <w:rPr>
          <w:rFonts w:asciiTheme="minorEastAsia" w:hAnsiTheme="minorEastAsia" w:hint="eastAsia"/>
          <w:sz w:val="24"/>
          <w:szCs w:val="24"/>
        </w:rPr>
        <w:t>８</w:t>
      </w:r>
      <w:r w:rsidR="00415617" w:rsidRPr="00D45B17">
        <w:rPr>
          <w:rFonts w:asciiTheme="minorEastAsia" w:hAnsiTheme="minorEastAsia" w:hint="eastAsia"/>
          <w:sz w:val="24"/>
          <w:szCs w:val="24"/>
        </w:rPr>
        <w:t xml:space="preserve">　市内転居</w:t>
      </w:r>
    </w:p>
    <w:p w:rsidR="0047578E" w:rsidRPr="00D45B17" w:rsidRDefault="00B11B07" w:rsidP="00662541">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市内転居による開栓及び閉栓の受付時は、口座納付であるかを確認し、要望があればその口座を引き継ぐこと。尚、口座継続は</w:t>
      </w:r>
      <w:r w:rsidR="00C5517A" w:rsidRPr="00D45B17">
        <w:rPr>
          <w:rFonts w:asciiTheme="minorEastAsia" w:hAnsiTheme="minorEastAsia" w:hint="eastAsia"/>
          <w:sz w:val="24"/>
          <w:szCs w:val="24"/>
        </w:rPr>
        <w:t>料金システムへの入力と紙ベースによる記録、保管を行うこと。また、市内転居者の</w:t>
      </w:r>
      <w:r w:rsidRPr="00D45B17">
        <w:rPr>
          <w:rFonts w:asciiTheme="minorEastAsia" w:hAnsiTheme="minorEastAsia" w:hint="eastAsia"/>
          <w:sz w:val="24"/>
          <w:szCs w:val="24"/>
        </w:rPr>
        <w:t>滞納者</w:t>
      </w:r>
      <w:r w:rsidR="00C5517A" w:rsidRPr="00D45B17">
        <w:rPr>
          <w:rFonts w:asciiTheme="minorEastAsia" w:hAnsiTheme="minorEastAsia" w:hint="eastAsia"/>
          <w:sz w:val="24"/>
          <w:szCs w:val="24"/>
        </w:rPr>
        <w:t>の有無</w:t>
      </w:r>
      <w:r w:rsidRPr="00D45B17">
        <w:rPr>
          <w:rFonts w:asciiTheme="minorEastAsia" w:hAnsiTheme="minorEastAsia" w:hint="eastAsia"/>
          <w:sz w:val="24"/>
          <w:szCs w:val="24"/>
        </w:rPr>
        <w:t>を確認し、滞納</w:t>
      </w:r>
      <w:r w:rsidR="00C5517A" w:rsidRPr="00D45B17">
        <w:rPr>
          <w:rFonts w:asciiTheme="minorEastAsia" w:hAnsiTheme="minorEastAsia" w:hint="eastAsia"/>
          <w:sz w:val="24"/>
          <w:szCs w:val="24"/>
        </w:rPr>
        <w:t>者の</w:t>
      </w:r>
      <w:r w:rsidRPr="00D45B17">
        <w:rPr>
          <w:rFonts w:asciiTheme="minorEastAsia" w:hAnsiTheme="minorEastAsia" w:hint="eastAsia"/>
          <w:sz w:val="24"/>
          <w:szCs w:val="24"/>
        </w:rPr>
        <w:t>場合は料金システムで市内転居の処理を行い、</w:t>
      </w:r>
      <w:r w:rsidR="00C5517A" w:rsidRPr="00D45B17">
        <w:rPr>
          <w:rFonts w:asciiTheme="minorEastAsia" w:hAnsiTheme="minorEastAsia" w:hint="eastAsia"/>
          <w:sz w:val="24"/>
          <w:szCs w:val="24"/>
        </w:rPr>
        <w:t>前住所の滞納データ</w:t>
      </w:r>
      <w:r w:rsidRPr="00D45B17">
        <w:rPr>
          <w:rFonts w:asciiTheme="minorEastAsia" w:hAnsiTheme="minorEastAsia" w:hint="eastAsia"/>
          <w:sz w:val="24"/>
          <w:szCs w:val="24"/>
        </w:rPr>
        <w:t>を引き継ぐこと。</w:t>
      </w:r>
    </w:p>
    <w:p w:rsidR="00415617" w:rsidRPr="00D45B17" w:rsidRDefault="00A34563" w:rsidP="00036F59">
      <w:pPr>
        <w:rPr>
          <w:rFonts w:asciiTheme="minorEastAsia" w:hAnsiTheme="minorEastAsia"/>
          <w:sz w:val="24"/>
          <w:szCs w:val="24"/>
        </w:rPr>
      </w:pPr>
      <w:r w:rsidRPr="00D45B17">
        <w:rPr>
          <w:rFonts w:asciiTheme="minorEastAsia" w:hAnsiTheme="minorEastAsia" w:hint="eastAsia"/>
          <w:sz w:val="24"/>
          <w:szCs w:val="24"/>
        </w:rPr>
        <w:lastRenderedPageBreak/>
        <w:t>９</w:t>
      </w:r>
      <w:r w:rsidR="00415617" w:rsidRPr="00D45B17">
        <w:rPr>
          <w:rFonts w:asciiTheme="minorEastAsia" w:hAnsiTheme="minorEastAsia" w:hint="eastAsia"/>
          <w:sz w:val="24"/>
          <w:szCs w:val="24"/>
        </w:rPr>
        <w:t xml:space="preserve">　メーター撤去依頼</w:t>
      </w:r>
    </w:p>
    <w:p w:rsidR="00C5517A" w:rsidRPr="00D45B17" w:rsidRDefault="00C5517A" w:rsidP="00662541">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メーター撤去の依頼を受けたときは、撤去するメーターの水栓番</w:t>
      </w:r>
      <w:r w:rsidR="00F61A4F" w:rsidRPr="00D45B17">
        <w:rPr>
          <w:rFonts w:asciiTheme="minorEastAsia" w:hAnsiTheme="minorEastAsia" w:hint="eastAsia"/>
          <w:sz w:val="24"/>
          <w:szCs w:val="24"/>
        </w:rPr>
        <w:t>号、撤去依頼日及び依頼者の連絡先等を確認し、撤去すること。</w:t>
      </w:r>
    </w:p>
    <w:p w:rsidR="00415617" w:rsidRPr="00D45B17" w:rsidRDefault="00A34563" w:rsidP="00036F59">
      <w:pPr>
        <w:rPr>
          <w:rFonts w:asciiTheme="minorEastAsia" w:hAnsiTheme="minorEastAsia"/>
          <w:sz w:val="24"/>
          <w:szCs w:val="24"/>
        </w:rPr>
      </w:pPr>
      <w:r w:rsidRPr="00D45B17">
        <w:rPr>
          <w:rFonts w:asciiTheme="minorEastAsia" w:hAnsiTheme="minorEastAsia" w:hint="eastAsia"/>
          <w:sz w:val="24"/>
          <w:szCs w:val="24"/>
        </w:rPr>
        <w:t>１０</w:t>
      </w:r>
      <w:r w:rsidR="002059A4" w:rsidRPr="00D45B17">
        <w:rPr>
          <w:rFonts w:asciiTheme="minorEastAsia" w:hAnsiTheme="minorEastAsia" w:hint="eastAsia"/>
          <w:sz w:val="24"/>
          <w:szCs w:val="24"/>
        </w:rPr>
        <w:t xml:space="preserve">　メール</w:t>
      </w:r>
      <w:r w:rsidR="0005289A" w:rsidRPr="00D45B17">
        <w:rPr>
          <w:rFonts w:asciiTheme="minorEastAsia" w:hAnsiTheme="minorEastAsia" w:hint="eastAsia"/>
          <w:sz w:val="24"/>
          <w:szCs w:val="24"/>
        </w:rPr>
        <w:t>等</w:t>
      </w:r>
      <w:r w:rsidR="002059A4" w:rsidRPr="00D45B17">
        <w:rPr>
          <w:rFonts w:asciiTheme="minorEastAsia" w:hAnsiTheme="minorEastAsia" w:hint="eastAsia"/>
          <w:sz w:val="24"/>
          <w:szCs w:val="24"/>
        </w:rPr>
        <w:t>による届出・問い合わせ</w:t>
      </w:r>
    </w:p>
    <w:p w:rsidR="00B51688" w:rsidRPr="005F0949" w:rsidRDefault="002059A4" w:rsidP="005F0949">
      <w:pPr>
        <w:ind w:leftChars="100" w:left="210" w:firstLineChars="100" w:firstLine="240"/>
        <w:rPr>
          <w:rFonts w:asciiTheme="minorEastAsia" w:hAnsiTheme="minorEastAsia"/>
          <w:sz w:val="24"/>
          <w:szCs w:val="24"/>
        </w:rPr>
      </w:pPr>
      <w:r w:rsidRPr="005F0949">
        <w:rPr>
          <w:rFonts w:asciiTheme="minorEastAsia" w:hAnsiTheme="minorEastAsia" w:hint="eastAsia"/>
          <w:sz w:val="24"/>
          <w:szCs w:val="24"/>
        </w:rPr>
        <w:t>メール</w:t>
      </w:r>
      <w:r w:rsidR="0005289A" w:rsidRPr="005F0949">
        <w:rPr>
          <w:rFonts w:asciiTheme="minorEastAsia" w:hAnsiTheme="minorEastAsia" w:hint="eastAsia"/>
          <w:sz w:val="24"/>
          <w:szCs w:val="24"/>
        </w:rPr>
        <w:t>・下松市ホームページ</w:t>
      </w:r>
      <w:r w:rsidR="0096128E" w:rsidRPr="005F0949">
        <w:rPr>
          <w:rFonts w:asciiTheme="minorEastAsia" w:hAnsiTheme="minorEastAsia" w:hint="eastAsia"/>
          <w:sz w:val="24"/>
          <w:szCs w:val="24"/>
        </w:rPr>
        <w:t>による届出</w:t>
      </w:r>
      <w:r w:rsidRPr="005F0949">
        <w:rPr>
          <w:rFonts w:asciiTheme="minorEastAsia" w:hAnsiTheme="minorEastAsia" w:hint="eastAsia"/>
          <w:sz w:val="24"/>
          <w:szCs w:val="24"/>
        </w:rPr>
        <w:t>・問い合わせ</w:t>
      </w:r>
      <w:r w:rsidR="0096128E" w:rsidRPr="005F0949">
        <w:rPr>
          <w:rFonts w:asciiTheme="minorEastAsia" w:hAnsiTheme="minorEastAsia" w:hint="eastAsia"/>
          <w:sz w:val="24"/>
          <w:szCs w:val="24"/>
        </w:rPr>
        <w:t>は</w:t>
      </w:r>
      <w:r w:rsidR="00415617" w:rsidRPr="005F0949">
        <w:rPr>
          <w:rFonts w:asciiTheme="minorEastAsia" w:hAnsiTheme="minorEastAsia" w:hint="eastAsia"/>
          <w:sz w:val="24"/>
          <w:szCs w:val="24"/>
        </w:rPr>
        <w:t>、</w:t>
      </w:r>
      <w:r w:rsidR="0096128E" w:rsidRPr="005F0949">
        <w:rPr>
          <w:rFonts w:asciiTheme="minorEastAsia" w:hAnsiTheme="minorEastAsia" w:hint="eastAsia"/>
          <w:sz w:val="24"/>
          <w:szCs w:val="24"/>
        </w:rPr>
        <w:t>発注者が確認し、</w:t>
      </w:r>
      <w:r w:rsidR="000172D6" w:rsidRPr="005F0949">
        <w:rPr>
          <w:rFonts w:asciiTheme="minorEastAsia" w:hAnsiTheme="minorEastAsia" w:hint="eastAsia"/>
          <w:sz w:val="24"/>
          <w:szCs w:val="24"/>
        </w:rPr>
        <w:t>受託者</w:t>
      </w:r>
      <w:r w:rsidR="0096128E" w:rsidRPr="005F0949">
        <w:rPr>
          <w:rFonts w:asciiTheme="minorEastAsia" w:hAnsiTheme="minorEastAsia" w:hint="eastAsia"/>
          <w:sz w:val="24"/>
          <w:szCs w:val="24"/>
        </w:rPr>
        <w:t>に連絡する。</w:t>
      </w:r>
      <w:r w:rsidR="000172D6" w:rsidRPr="005F0949">
        <w:rPr>
          <w:rFonts w:asciiTheme="minorEastAsia" w:hAnsiTheme="minorEastAsia" w:hint="eastAsia"/>
          <w:sz w:val="24"/>
          <w:szCs w:val="24"/>
        </w:rPr>
        <w:t>受託者</w:t>
      </w:r>
      <w:r w:rsidR="0005289A" w:rsidRPr="005F0949">
        <w:rPr>
          <w:rFonts w:asciiTheme="minorEastAsia" w:hAnsiTheme="minorEastAsia" w:hint="eastAsia"/>
          <w:sz w:val="24"/>
          <w:szCs w:val="24"/>
        </w:rPr>
        <w:t>は必要事項を確認後、料金システムに入力する等の対応を行い</w:t>
      </w:r>
      <w:r w:rsidR="0096128E" w:rsidRPr="005F0949">
        <w:rPr>
          <w:rFonts w:asciiTheme="minorEastAsia" w:hAnsiTheme="minorEastAsia" w:hint="eastAsia"/>
          <w:sz w:val="24"/>
          <w:szCs w:val="24"/>
        </w:rPr>
        <w:t>、発注者に報告</w:t>
      </w:r>
      <w:r w:rsidR="006139AB" w:rsidRPr="005F0949">
        <w:rPr>
          <w:rFonts w:asciiTheme="minorEastAsia" w:hAnsiTheme="minorEastAsia" w:hint="eastAsia"/>
          <w:sz w:val="24"/>
          <w:szCs w:val="24"/>
        </w:rPr>
        <w:t>すること。</w:t>
      </w:r>
    </w:p>
    <w:p w:rsidR="0055357E" w:rsidRPr="00D45B17" w:rsidRDefault="00A34563" w:rsidP="0055357E">
      <w:pPr>
        <w:rPr>
          <w:rFonts w:asciiTheme="minorEastAsia" w:hAnsiTheme="minorEastAsia"/>
          <w:sz w:val="24"/>
          <w:szCs w:val="24"/>
        </w:rPr>
      </w:pPr>
      <w:r w:rsidRPr="00D45B17">
        <w:rPr>
          <w:rFonts w:asciiTheme="minorEastAsia" w:hAnsiTheme="minorEastAsia" w:hint="eastAsia"/>
          <w:sz w:val="24"/>
          <w:szCs w:val="24"/>
        </w:rPr>
        <w:t>１１</w:t>
      </w:r>
      <w:r w:rsidR="0055357E" w:rsidRPr="00D45B17">
        <w:rPr>
          <w:rFonts w:asciiTheme="minorEastAsia" w:hAnsiTheme="minorEastAsia" w:hint="eastAsia"/>
          <w:sz w:val="24"/>
          <w:szCs w:val="24"/>
        </w:rPr>
        <w:t xml:space="preserve">　証明書</w:t>
      </w:r>
    </w:p>
    <w:p w:rsidR="0055357E" w:rsidRPr="00D45B17" w:rsidRDefault="0055357E" w:rsidP="00662541">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各種証明書の交付は</w:t>
      </w:r>
      <w:r w:rsidR="00EF1311" w:rsidRPr="00D45B17">
        <w:rPr>
          <w:rFonts w:asciiTheme="minorEastAsia" w:hAnsiTheme="minorEastAsia" w:hint="eastAsia"/>
          <w:sz w:val="24"/>
          <w:szCs w:val="24"/>
        </w:rPr>
        <w:t>、証明書交付申請書</w:t>
      </w:r>
      <w:r w:rsidR="00F61A4F" w:rsidRPr="00D45B17">
        <w:rPr>
          <w:rFonts w:asciiTheme="minorEastAsia" w:hAnsiTheme="minorEastAsia" w:hint="eastAsia"/>
          <w:sz w:val="24"/>
          <w:szCs w:val="24"/>
        </w:rPr>
        <w:t>により</w:t>
      </w:r>
      <w:r w:rsidRPr="00D45B17">
        <w:rPr>
          <w:rFonts w:asciiTheme="minorEastAsia" w:hAnsiTheme="minorEastAsia" w:hint="eastAsia"/>
          <w:sz w:val="24"/>
          <w:szCs w:val="24"/>
        </w:rPr>
        <w:t>本人確認のコピーを添付して発注者に報告し、承認の上で交付すること。</w:t>
      </w:r>
      <w:r w:rsidR="00A34563" w:rsidRPr="00D45B17">
        <w:rPr>
          <w:rFonts w:asciiTheme="minorEastAsia" w:hAnsiTheme="minorEastAsia" w:hint="eastAsia"/>
          <w:sz w:val="24"/>
          <w:szCs w:val="24"/>
        </w:rPr>
        <w:t>マイナンバーカードによる本人確認の場合は、その場で発注者に引継ぐこと。</w:t>
      </w:r>
    </w:p>
    <w:p w:rsidR="0055357E" w:rsidRPr="00D45B17" w:rsidRDefault="00A34563" w:rsidP="0055357E">
      <w:pPr>
        <w:rPr>
          <w:rFonts w:asciiTheme="minorEastAsia" w:hAnsiTheme="minorEastAsia"/>
          <w:sz w:val="24"/>
          <w:szCs w:val="24"/>
        </w:rPr>
      </w:pPr>
      <w:r w:rsidRPr="00D45B17">
        <w:rPr>
          <w:rFonts w:asciiTheme="minorEastAsia" w:hAnsiTheme="minorEastAsia" w:hint="eastAsia"/>
          <w:sz w:val="24"/>
          <w:szCs w:val="24"/>
        </w:rPr>
        <w:t>１２</w:t>
      </w:r>
      <w:r w:rsidR="0055357E" w:rsidRPr="00D45B17">
        <w:rPr>
          <w:rFonts w:asciiTheme="minorEastAsia" w:hAnsiTheme="minorEastAsia" w:hint="eastAsia"/>
          <w:sz w:val="24"/>
          <w:szCs w:val="24"/>
        </w:rPr>
        <w:t xml:space="preserve">　その他</w:t>
      </w:r>
    </w:p>
    <w:p w:rsidR="0055357E" w:rsidRPr="00D45B17" w:rsidRDefault="00D975BD" w:rsidP="009C57D8">
      <w:pPr>
        <w:pStyle w:val="a3"/>
        <w:numPr>
          <w:ilvl w:val="0"/>
          <w:numId w:val="57"/>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EF1311" w:rsidRPr="00D45B17">
        <w:rPr>
          <w:rFonts w:asciiTheme="minorEastAsia" w:hAnsiTheme="minorEastAsia" w:hint="eastAsia"/>
          <w:sz w:val="24"/>
          <w:szCs w:val="24"/>
        </w:rPr>
        <w:t>料金等の収受</w:t>
      </w:r>
      <w:r w:rsidR="00B22497" w:rsidRPr="00D45B17">
        <w:rPr>
          <w:rFonts w:asciiTheme="minorEastAsia" w:hAnsiTheme="minorEastAsia" w:hint="eastAsia"/>
          <w:sz w:val="24"/>
          <w:szCs w:val="24"/>
        </w:rPr>
        <w:t>の釣銭を</w:t>
      </w:r>
      <w:r w:rsidR="0055357E" w:rsidRPr="00D45B17">
        <w:rPr>
          <w:rFonts w:asciiTheme="minorEastAsia" w:hAnsiTheme="minorEastAsia" w:hint="eastAsia"/>
          <w:sz w:val="24"/>
          <w:szCs w:val="24"/>
        </w:rPr>
        <w:t>準備すること。</w:t>
      </w:r>
    </w:p>
    <w:p w:rsidR="0055357E" w:rsidRPr="00D45B17" w:rsidRDefault="00D975BD" w:rsidP="009C57D8">
      <w:pPr>
        <w:pStyle w:val="a3"/>
        <w:numPr>
          <w:ilvl w:val="0"/>
          <w:numId w:val="57"/>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754A72" w:rsidRPr="00D45B17">
        <w:rPr>
          <w:rFonts w:asciiTheme="minorEastAsia" w:hAnsiTheme="minorEastAsia" w:hint="eastAsia"/>
          <w:sz w:val="24"/>
          <w:szCs w:val="24"/>
        </w:rPr>
        <w:t>料金センターにかかった電話又は</w:t>
      </w:r>
      <w:r w:rsidR="0055357E" w:rsidRPr="00D45B17">
        <w:rPr>
          <w:rFonts w:asciiTheme="minorEastAsia" w:hAnsiTheme="minorEastAsia" w:hint="eastAsia"/>
          <w:sz w:val="24"/>
          <w:szCs w:val="24"/>
        </w:rPr>
        <w:t>来客で他部署</w:t>
      </w:r>
      <w:r w:rsidR="005D3D51" w:rsidRPr="00D45B17">
        <w:rPr>
          <w:rFonts w:asciiTheme="minorEastAsia" w:hAnsiTheme="minorEastAsia" w:hint="eastAsia"/>
          <w:sz w:val="24"/>
          <w:szCs w:val="24"/>
        </w:rPr>
        <w:t>へ</w:t>
      </w:r>
      <w:r w:rsidR="0055357E" w:rsidRPr="00D45B17">
        <w:rPr>
          <w:rFonts w:asciiTheme="minorEastAsia" w:hAnsiTheme="minorEastAsia" w:hint="eastAsia"/>
          <w:sz w:val="24"/>
          <w:szCs w:val="24"/>
        </w:rPr>
        <w:t>の用件のものは、電話転送又は案内によって担当部署に引き継ぐこと。</w:t>
      </w:r>
    </w:p>
    <w:p w:rsidR="0035247F" w:rsidRPr="00D45B17" w:rsidRDefault="0035247F" w:rsidP="0035247F">
      <w:pPr>
        <w:rPr>
          <w:rFonts w:asciiTheme="minorEastAsia" w:hAnsiTheme="minorEastAsia"/>
          <w:sz w:val="24"/>
          <w:szCs w:val="24"/>
        </w:rPr>
      </w:pPr>
    </w:p>
    <w:p w:rsidR="0035247F" w:rsidRPr="00D45B17" w:rsidRDefault="00B51688" w:rsidP="009C57D8">
      <w:pPr>
        <w:pStyle w:val="a3"/>
        <w:numPr>
          <w:ilvl w:val="0"/>
          <w:numId w:val="2"/>
        </w:numPr>
        <w:ind w:leftChars="0"/>
        <w:jc w:val="center"/>
        <w:rPr>
          <w:rFonts w:asciiTheme="minorEastAsia" w:hAnsiTheme="minorEastAsia"/>
          <w:sz w:val="24"/>
          <w:szCs w:val="24"/>
        </w:rPr>
      </w:pPr>
      <w:r w:rsidRPr="00D45B17">
        <w:rPr>
          <w:rFonts w:asciiTheme="minorEastAsia" w:hAnsiTheme="minorEastAsia" w:hint="eastAsia"/>
          <w:sz w:val="24"/>
          <w:szCs w:val="24"/>
        </w:rPr>
        <w:t>開始及び中止</w:t>
      </w:r>
      <w:r w:rsidR="00AF44F3" w:rsidRPr="00D45B17">
        <w:rPr>
          <w:rFonts w:asciiTheme="minorEastAsia" w:hAnsiTheme="minorEastAsia" w:hint="eastAsia"/>
          <w:sz w:val="24"/>
          <w:szCs w:val="24"/>
        </w:rPr>
        <w:t>精算業務</w:t>
      </w:r>
    </w:p>
    <w:p w:rsidR="005F1396" w:rsidRPr="00D45B17" w:rsidRDefault="00AF44F3" w:rsidP="00F95464">
      <w:pPr>
        <w:rPr>
          <w:rFonts w:asciiTheme="minorEastAsia" w:hAnsiTheme="minorEastAsia"/>
          <w:sz w:val="24"/>
          <w:szCs w:val="24"/>
        </w:rPr>
      </w:pPr>
      <w:r w:rsidRPr="00D45B17">
        <w:rPr>
          <w:rFonts w:asciiTheme="minorEastAsia" w:hAnsiTheme="minorEastAsia" w:hint="eastAsia"/>
          <w:sz w:val="24"/>
          <w:szCs w:val="24"/>
        </w:rPr>
        <w:t>（</w:t>
      </w:r>
      <w:r w:rsidR="00DF7AB5" w:rsidRPr="00D45B17">
        <w:rPr>
          <w:rFonts w:asciiTheme="minorEastAsia" w:hAnsiTheme="minorEastAsia" w:hint="eastAsia"/>
          <w:sz w:val="24"/>
          <w:szCs w:val="24"/>
        </w:rPr>
        <w:t>開始及び</w:t>
      </w:r>
      <w:r w:rsidRPr="00D45B17">
        <w:rPr>
          <w:rFonts w:asciiTheme="minorEastAsia" w:hAnsiTheme="minorEastAsia" w:hint="eastAsia"/>
          <w:sz w:val="24"/>
          <w:szCs w:val="24"/>
        </w:rPr>
        <w:t>精算業務の内容）</w:t>
      </w:r>
    </w:p>
    <w:p w:rsidR="00AF44F3" w:rsidRPr="00D45B17" w:rsidRDefault="008E327F" w:rsidP="00EF1311">
      <w:pPr>
        <w:ind w:left="240" w:hangingChars="100" w:hanging="240"/>
        <w:rPr>
          <w:rFonts w:asciiTheme="minorEastAsia" w:hAnsiTheme="minorEastAsia"/>
          <w:sz w:val="24"/>
          <w:szCs w:val="24"/>
        </w:rPr>
      </w:pPr>
      <w:r w:rsidRPr="00D45B17">
        <w:rPr>
          <w:rFonts w:asciiTheme="minorEastAsia" w:hAnsiTheme="minorEastAsia" w:hint="eastAsia"/>
          <w:sz w:val="24"/>
          <w:szCs w:val="24"/>
        </w:rPr>
        <w:t>第３７</w:t>
      </w:r>
      <w:r w:rsidR="00AF44F3" w:rsidRPr="00D45B17">
        <w:rPr>
          <w:rFonts w:asciiTheme="minorEastAsia" w:hAnsiTheme="minorEastAsia" w:hint="eastAsia"/>
          <w:sz w:val="24"/>
          <w:szCs w:val="24"/>
        </w:rPr>
        <w:t xml:space="preserve">条　</w:t>
      </w:r>
      <w:r w:rsidR="00B51688" w:rsidRPr="00D45B17">
        <w:rPr>
          <w:rFonts w:asciiTheme="minorEastAsia" w:hAnsiTheme="minorEastAsia" w:hint="eastAsia"/>
          <w:sz w:val="24"/>
          <w:szCs w:val="24"/>
        </w:rPr>
        <w:t>開始及び中止精算業務とは、</w:t>
      </w:r>
      <w:r w:rsidR="00EC10E5" w:rsidRPr="00D45B17">
        <w:rPr>
          <w:rFonts w:asciiTheme="minorEastAsia" w:hAnsiTheme="minorEastAsia" w:hint="eastAsia"/>
          <w:sz w:val="24"/>
          <w:szCs w:val="24"/>
        </w:rPr>
        <w:t>使用者等</w:t>
      </w:r>
      <w:r w:rsidR="00B51688" w:rsidRPr="00D45B17">
        <w:rPr>
          <w:rFonts w:asciiTheme="minorEastAsia" w:hAnsiTheme="minorEastAsia" w:hint="eastAsia"/>
          <w:sz w:val="24"/>
          <w:szCs w:val="24"/>
        </w:rPr>
        <w:t>から</w:t>
      </w:r>
      <w:r w:rsidR="00AF44F3" w:rsidRPr="00D45B17">
        <w:rPr>
          <w:rFonts w:asciiTheme="minorEastAsia" w:hAnsiTheme="minorEastAsia" w:hint="eastAsia"/>
          <w:sz w:val="24"/>
          <w:szCs w:val="24"/>
        </w:rPr>
        <w:t>の</w:t>
      </w:r>
      <w:r w:rsidR="00B51688" w:rsidRPr="00D45B17">
        <w:rPr>
          <w:rFonts w:asciiTheme="minorEastAsia" w:hAnsiTheme="minorEastAsia" w:hint="eastAsia"/>
          <w:sz w:val="24"/>
          <w:szCs w:val="24"/>
        </w:rPr>
        <w:t>使用開始の</w:t>
      </w:r>
      <w:r w:rsidR="00AF44F3" w:rsidRPr="00D45B17">
        <w:rPr>
          <w:rFonts w:asciiTheme="minorEastAsia" w:hAnsiTheme="minorEastAsia" w:hint="eastAsia"/>
          <w:sz w:val="24"/>
          <w:szCs w:val="24"/>
        </w:rPr>
        <w:t>届出</w:t>
      </w:r>
      <w:r w:rsidR="00B51688" w:rsidRPr="00D45B17">
        <w:rPr>
          <w:rFonts w:asciiTheme="minorEastAsia" w:hAnsiTheme="minorEastAsia" w:hint="eastAsia"/>
          <w:sz w:val="24"/>
          <w:szCs w:val="24"/>
        </w:rPr>
        <w:t>に基づく止水栓の開栓作業</w:t>
      </w:r>
      <w:r w:rsidR="00D834FC" w:rsidRPr="00D45B17">
        <w:rPr>
          <w:rFonts w:asciiTheme="minorEastAsia" w:hAnsiTheme="minorEastAsia" w:hint="eastAsia"/>
          <w:sz w:val="24"/>
          <w:szCs w:val="24"/>
        </w:rPr>
        <w:t>、</w:t>
      </w:r>
      <w:r w:rsidR="00B51688" w:rsidRPr="00D45B17">
        <w:rPr>
          <w:rFonts w:asciiTheme="minorEastAsia" w:hAnsiTheme="minorEastAsia" w:hint="eastAsia"/>
          <w:sz w:val="24"/>
          <w:szCs w:val="24"/>
        </w:rPr>
        <w:t>使用中止の届出に基づく止水栓の閉栓作業</w:t>
      </w:r>
      <w:r w:rsidR="00D834FC" w:rsidRPr="00D45B17">
        <w:rPr>
          <w:rFonts w:asciiTheme="minorEastAsia" w:hAnsiTheme="minorEastAsia" w:hint="eastAsia"/>
          <w:sz w:val="24"/>
          <w:szCs w:val="24"/>
        </w:rPr>
        <w:t>及び閉栓作業時にメーターを</w:t>
      </w:r>
      <w:r w:rsidR="00322E9B" w:rsidRPr="00D45B17">
        <w:rPr>
          <w:rFonts w:asciiTheme="minorEastAsia" w:hAnsiTheme="minorEastAsia" w:hint="eastAsia"/>
          <w:sz w:val="24"/>
          <w:szCs w:val="24"/>
        </w:rPr>
        <w:t>検針し、前回検針日から使用中止までの間の使用水量を計量して清算金を算定し、</w:t>
      </w:r>
      <w:r w:rsidR="00FA253D" w:rsidRPr="00D45B17">
        <w:rPr>
          <w:rFonts w:asciiTheme="minorEastAsia" w:hAnsiTheme="minorEastAsia" w:hint="eastAsia"/>
          <w:sz w:val="24"/>
          <w:szCs w:val="24"/>
        </w:rPr>
        <w:t>現地徴収又は納入通知書の送付、口座振替手続きにより</w:t>
      </w:r>
      <w:r w:rsidR="00322E9B" w:rsidRPr="00D45B17">
        <w:rPr>
          <w:rFonts w:asciiTheme="minorEastAsia" w:hAnsiTheme="minorEastAsia" w:hint="eastAsia"/>
          <w:sz w:val="24"/>
          <w:szCs w:val="24"/>
        </w:rPr>
        <w:t>これを収納する事務をいう。</w:t>
      </w:r>
    </w:p>
    <w:p w:rsidR="00D834FC" w:rsidRPr="00D45B17" w:rsidRDefault="00A34563" w:rsidP="00F95464">
      <w:pPr>
        <w:rPr>
          <w:rFonts w:asciiTheme="minorEastAsia" w:hAnsiTheme="minorEastAsia"/>
          <w:sz w:val="24"/>
          <w:szCs w:val="24"/>
        </w:rPr>
      </w:pPr>
      <w:r w:rsidRPr="00D45B17">
        <w:rPr>
          <w:rFonts w:asciiTheme="minorEastAsia" w:hAnsiTheme="minorEastAsia" w:hint="eastAsia"/>
          <w:sz w:val="24"/>
          <w:szCs w:val="24"/>
        </w:rPr>
        <w:t>２</w:t>
      </w:r>
      <w:r w:rsidR="00D834FC" w:rsidRPr="00D45B17">
        <w:rPr>
          <w:rFonts w:asciiTheme="minorEastAsia" w:hAnsiTheme="minorEastAsia" w:hint="eastAsia"/>
          <w:sz w:val="24"/>
          <w:szCs w:val="24"/>
        </w:rPr>
        <w:t xml:space="preserve">　開栓及び閉栓</w:t>
      </w:r>
    </w:p>
    <w:p w:rsidR="00D834FC" w:rsidRPr="00D45B17" w:rsidRDefault="00FD29FE" w:rsidP="000A7DEC">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止水栓による開閉栓は、第一止水栓又は</w:t>
      </w:r>
      <w:r w:rsidR="00D834FC" w:rsidRPr="00D45B17">
        <w:rPr>
          <w:rFonts w:asciiTheme="minorEastAsia" w:hAnsiTheme="minorEastAsia" w:hint="eastAsia"/>
          <w:sz w:val="24"/>
          <w:szCs w:val="24"/>
        </w:rPr>
        <w:t>メーター止水栓により行う。作業時はメーターパイロットの回転を確認し、漏水又は止水不良等の発見に努めること。また、状況に応じて</w:t>
      </w:r>
      <w:r w:rsidR="00EC10E5" w:rsidRPr="00D45B17">
        <w:rPr>
          <w:rFonts w:asciiTheme="minorEastAsia" w:hAnsiTheme="minorEastAsia" w:hint="eastAsia"/>
          <w:sz w:val="24"/>
          <w:szCs w:val="24"/>
        </w:rPr>
        <w:t>使用者等</w:t>
      </w:r>
      <w:r w:rsidR="007A28E1" w:rsidRPr="00D45B17">
        <w:rPr>
          <w:rFonts w:asciiTheme="minorEastAsia" w:hAnsiTheme="minorEastAsia" w:hint="eastAsia"/>
          <w:sz w:val="24"/>
          <w:szCs w:val="24"/>
        </w:rPr>
        <w:t>への</w:t>
      </w:r>
      <w:r w:rsidR="00D834FC" w:rsidRPr="00D45B17">
        <w:rPr>
          <w:rFonts w:asciiTheme="minorEastAsia" w:hAnsiTheme="minorEastAsia" w:hint="eastAsia"/>
          <w:sz w:val="24"/>
          <w:szCs w:val="24"/>
        </w:rPr>
        <w:t>状況通知</w:t>
      </w:r>
      <w:r w:rsidR="007A28E1" w:rsidRPr="00D45B17">
        <w:rPr>
          <w:rFonts w:asciiTheme="minorEastAsia" w:hAnsiTheme="minorEastAsia" w:hint="eastAsia"/>
          <w:sz w:val="24"/>
          <w:szCs w:val="24"/>
        </w:rPr>
        <w:t>及び作業の調整を行うこと。</w:t>
      </w:r>
    </w:p>
    <w:p w:rsidR="009B4814" w:rsidRPr="00D45B17" w:rsidRDefault="00A34563" w:rsidP="00F95464">
      <w:pPr>
        <w:rPr>
          <w:rFonts w:asciiTheme="minorEastAsia" w:hAnsiTheme="minorEastAsia"/>
          <w:sz w:val="24"/>
          <w:szCs w:val="24"/>
        </w:rPr>
      </w:pPr>
      <w:r w:rsidRPr="00D45B17">
        <w:rPr>
          <w:rFonts w:asciiTheme="minorEastAsia" w:hAnsiTheme="minorEastAsia" w:hint="eastAsia"/>
          <w:sz w:val="24"/>
          <w:szCs w:val="24"/>
        </w:rPr>
        <w:t>３</w:t>
      </w:r>
      <w:r w:rsidR="009B4814" w:rsidRPr="00D45B17">
        <w:rPr>
          <w:rFonts w:asciiTheme="minorEastAsia" w:hAnsiTheme="minorEastAsia" w:hint="eastAsia"/>
          <w:sz w:val="24"/>
          <w:szCs w:val="24"/>
        </w:rPr>
        <w:t xml:space="preserve">　精算算出</w:t>
      </w:r>
    </w:p>
    <w:p w:rsidR="009B4814" w:rsidRPr="00D45B17" w:rsidRDefault="00D834FC" w:rsidP="000A7DEC">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中止</w:t>
      </w:r>
      <w:r w:rsidR="009B4814" w:rsidRPr="00D45B17">
        <w:rPr>
          <w:rFonts w:asciiTheme="minorEastAsia" w:hAnsiTheme="minorEastAsia" w:hint="eastAsia"/>
          <w:sz w:val="24"/>
          <w:szCs w:val="24"/>
        </w:rPr>
        <w:t>受付時に、使用者</w:t>
      </w:r>
      <w:r w:rsidR="00EC10E5" w:rsidRPr="00D45B17">
        <w:rPr>
          <w:rFonts w:asciiTheme="minorEastAsia" w:hAnsiTheme="minorEastAsia" w:hint="eastAsia"/>
          <w:sz w:val="24"/>
          <w:szCs w:val="24"/>
        </w:rPr>
        <w:t>等</w:t>
      </w:r>
      <w:r w:rsidR="009B4814" w:rsidRPr="00D45B17">
        <w:rPr>
          <w:rFonts w:asciiTheme="minorEastAsia" w:hAnsiTheme="minorEastAsia" w:hint="eastAsia"/>
          <w:sz w:val="24"/>
          <w:szCs w:val="24"/>
        </w:rPr>
        <w:t>に請求先、支払方法等を確認して、給水装置閉栓届を出力しておき、次の通り処理すること。</w:t>
      </w:r>
    </w:p>
    <w:p w:rsidR="009B4814" w:rsidRPr="00D45B17" w:rsidRDefault="00D975BD" w:rsidP="009C57D8">
      <w:pPr>
        <w:pStyle w:val="a3"/>
        <w:numPr>
          <w:ilvl w:val="0"/>
          <w:numId w:val="58"/>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9B4814" w:rsidRPr="00D45B17">
        <w:rPr>
          <w:rFonts w:asciiTheme="minorEastAsia" w:hAnsiTheme="minorEastAsia" w:hint="eastAsia"/>
          <w:sz w:val="24"/>
          <w:szCs w:val="24"/>
        </w:rPr>
        <w:t>給水装置閉栓届により、現地にてメーター番号、氏名、部屋番号等を照合確認すること。</w:t>
      </w:r>
    </w:p>
    <w:p w:rsidR="009B4814" w:rsidRPr="00D45B17" w:rsidRDefault="00D975BD" w:rsidP="009C57D8">
      <w:pPr>
        <w:pStyle w:val="a3"/>
        <w:numPr>
          <w:ilvl w:val="0"/>
          <w:numId w:val="58"/>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9B4814" w:rsidRPr="00D45B17">
        <w:rPr>
          <w:rFonts w:asciiTheme="minorEastAsia" w:hAnsiTheme="minorEastAsia" w:hint="eastAsia"/>
          <w:sz w:val="24"/>
          <w:szCs w:val="24"/>
        </w:rPr>
        <w:t>中止月日におけるメーター指示数から</w:t>
      </w:r>
      <w:r w:rsidR="00C1336B" w:rsidRPr="00D45B17">
        <w:rPr>
          <w:rFonts w:asciiTheme="minorEastAsia" w:hAnsiTheme="minorEastAsia" w:hint="eastAsia"/>
          <w:sz w:val="24"/>
          <w:szCs w:val="24"/>
        </w:rPr>
        <w:t>前回検針日のメーター指示数を差引き、精算水量を算定すること。なお、前回検針日後にメーター取</w:t>
      </w:r>
      <w:r w:rsidR="00D5578D" w:rsidRPr="00D45B17">
        <w:rPr>
          <w:rFonts w:asciiTheme="minorEastAsia" w:hAnsiTheme="minorEastAsia" w:hint="eastAsia"/>
          <w:sz w:val="24"/>
          <w:szCs w:val="24"/>
        </w:rPr>
        <w:t>替えがあった場合は、旧メーターの引上</w:t>
      </w:r>
      <w:r w:rsidR="00C1336B" w:rsidRPr="00D45B17">
        <w:rPr>
          <w:rFonts w:asciiTheme="minorEastAsia" w:hAnsiTheme="minorEastAsia" w:hint="eastAsia"/>
          <w:sz w:val="24"/>
          <w:szCs w:val="24"/>
        </w:rPr>
        <w:t>指示を確認し、新旧メーターの計量水量を合算して</w:t>
      </w:r>
      <w:r w:rsidR="00A4725E" w:rsidRPr="00D45B17">
        <w:rPr>
          <w:rFonts w:asciiTheme="minorEastAsia" w:hAnsiTheme="minorEastAsia" w:hint="eastAsia"/>
          <w:sz w:val="24"/>
          <w:szCs w:val="24"/>
        </w:rPr>
        <w:t>算定すること。</w:t>
      </w:r>
    </w:p>
    <w:p w:rsidR="00A4725E" w:rsidRPr="00D45B17" w:rsidRDefault="00D975BD" w:rsidP="009C57D8">
      <w:pPr>
        <w:pStyle w:val="a3"/>
        <w:numPr>
          <w:ilvl w:val="0"/>
          <w:numId w:val="58"/>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lastRenderedPageBreak/>
        <w:t xml:space="preserve"> </w:t>
      </w:r>
      <w:r w:rsidR="00A4725E" w:rsidRPr="00D45B17">
        <w:rPr>
          <w:rFonts w:asciiTheme="minorEastAsia" w:hAnsiTheme="minorEastAsia" w:hint="eastAsia"/>
          <w:sz w:val="24"/>
          <w:szCs w:val="24"/>
        </w:rPr>
        <w:t>精算額は、精算水量及び使用期間に基づき算定すること。</w:t>
      </w:r>
    </w:p>
    <w:p w:rsidR="00A4725E" w:rsidRPr="00D45B17" w:rsidRDefault="00D975BD" w:rsidP="009C57D8">
      <w:pPr>
        <w:pStyle w:val="a3"/>
        <w:numPr>
          <w:ilvl w:val="0"/>
          <w:numId w:val="58"/>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875995" w:rsidRPr="00D45B17">
        <w:rPr>
          <w:rFonts w:asciiTheme="minorEastAsia" w:hAnsiTheme="minorEastAsia" w:hint="eastAsia"/>
          <w:sz w:val="24"/>
          <w:szCs w:val="24"/>
        </w:rPr>
        <w:t>精算の方法</w:t>
      </w:r>
    </w:p>
    <w:p w:rsidR="00875995" w:rsidRPr="00D45B17" w:rsidRDefault="000A7DEC" w:rsidP="009C57D8">
      <w:pPr>
        <w:pStyle w:val="a3"/>
        <w:numPr>
          <w:ilvl w:val="0"/>
          <w:numId w:val="49"/>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875995" w:rsidRPr="00D45B17">
        <w:rPr>
          <w:rFonts w:asciiTheme="minorEastAsia" w:hAnsiTheme="minorEastAsia" w:hint="eastAsia"/>
          <w:sz w:val="24"/>
          <w:szCs w:val="24"/>
        </w:rPr>
        <w:t>納付書送付・・・・・精算水量確定後、納付書を発行し、精算金を徴収すること。</w:t>
      </w:r>
    </w:p>
    <w:p w:rsidR="00875995" w:rsidRPr="00D45B17" w:rsidRDefault="000A7DEC" w:rsidP="009C57D8">
      <w:pPr>
        <w:pStyle w:val="a3"/>
        <w:numPr>
          <w:ilvl w:val="0"/>
          <w:numId w:val="49"/>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875995" w:rsidRPr="00D45B17">
        <w:rPr>
          <w:rFonts w:asciiTheme="minorEastAsia" w:hAnsiTheme="minorEastAsia" w:hint="eastAsia"/>
          <w:sz w:val="24"/>
          <w:szCs w:val="24"/>
        </w:rPr>
        <w:t>口座振替・・・・・口座振替日に、清算金を引き落とすこと。</w:t>
      </w:r>
    </w:p>
    <w:p w:rsidR="00875995" w:rsidRPr="00D45B17" w:rsidRDefault="000A7DEC" w:rsidP="009C57D8">
      <w:pPr>
        <w:pStyle w:val="a3"/>
        <w:numPr>
          <w:ilvl w:val="0"/>
          <w:numId w:val="49"/>
        </w:numPr>
        <w:ind w:leftChars="0"/>
        <w:rPr>
          <w:rFonts w:asciiTheme="minorEastAsia" w:hAnsiTheme="minorEastAsia"/>
          <w:sz w:val="24"/>
          <w:szCs w:val="24"/>
        </w:rPr>
      </w:pPr>
      <w:r w:rsidRPr="00D45B17">
        <w:rPr>
          <w:rFonts w:asciiTheme="minorEastAsia" w:hAnsiTheme="minorEastAsia" w:hint="eastAsia"/>
          <w:sz w:val="24"/>
          <w:szCs w:val="24"/>
        </w:rPr>
        <w:t xml:space="preserve">　</w:t>
      </w:r>
      <w:r w:rsidR="00D5578D" w:rsidRPr="00D45B17">
        <w:rPr>
          <w:rFonts w:asciiTheme="minorEastAsia" w:hAnsiTheme="minorEastAsia" w:hint="eastAsia"/>
          <w:sz w:val="24"/>
          <w:szCs w:val="24"/>
        </w:rPr>
        <w:t>現地精算・・・・・国外への出国等により精算分の支払いが見込めない場合は精算分の納付書に基づき、現地にて受領すること。</w:t>
      </w:r>
    </w:p>
    <w:p w:rsidR="00FD29FE" w:rsidRPr="00D45B17" w:rsidRDefault="00A34563" w:rsidP="00FD29FE">
      <w:pPr>
        <w:rPr>
          <w:rFonts w:asciiTheme="minorEastAsia" w:hAnsiTheme="minorEastAsia"/>
          <w:sz w:val="24"/>
          <w:szCs w:val="24"/>
        </w:rPr>
      </w:pPr>
      <w:r w:rsidRPr="00D45B17">
        <w:rPr>
          <w:rFonts w:asciiTheme="minorEastAsia" w:hAnsiTheme="minorEastAsia" w:hint="eastAsia"/>
          <w:sz w:val="24"/>
          <w:szCs w:val="24"/>
        </w:rPr>
        <w:t>４</w:t>
      </w:r>
      <w:r w:rsidR="00FD29FE" w:rsidRPr="00D45B17">
        <w:rPr>
          <w:rFonts w:asciiTheme="minorEastAsia" w:hAnsiTheme="minorEastAsia" w:hint="eastAsia"/>
          <w:sz w:val="24"/>
          <w:szCs w:val="24"/>
        </w:rPr>
        <w:t xml:space="preserve">　新規水栓登録</w:t>
      </w:r>
    </w:p>
    <w:p w:rsidR="00FD29FE" w:rsidRPr="00D45B17" w:rsidRDefault="00D975BD" w:rsidP="009C57D8">
      <w:pPr>
        <w:pStyle w:val="a3"/>
        <w:numPr>
          <w:ilvl w:val="0"/>
          <w:numId w:val="59"/>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FD29FE" w:rsidRPr="00D45B17">
        <w:rPr>
          <w:rFonts w:asciiTheme="minorEastAsia" w:hAnsiTheme="minorEastAsia" w:hint="eastAsia"/>
          <w:sz w:val="24"/>
          <w:szCs w:val="24"/>
        </w:rPr>
        <w:t>新規水栓に関</w:t>
      </w:r>
      <w:r w:rsidR="001D6B01" w:rsidRPr="00D45B17">
        <w:rPr>
          <w:rFonts w:asciiTheme="minorEastAsia" w:hAnsiTheme="minorEastAsia" w:hint="eastAsia"/>
          <w:sz w:val="24"/>
          <w:szCs w:val="24"/>
        </w:rPr>
        <w:t>するもの、メーター払出しを行ったものについて、メーター払出票</w:t>
      </w:r>
      <w:r w:rsidR="00FD29FE" w:rsidRPr="00D45B17">
        <w:rPr>
          <w:rFonts w:asciiTheme="minorEastAsia" w:hAnsiTheme="minorEastAsia" w:hint="eastAsia"/>
          <w:sz w:val="24"/>
          <w:szCs w:val="24"/>
        </w:rPr>
        <w:t>又は</w:t>
      </w:r>
      <w:r w:rsidR="00EF1311" w:rsidRPr="00D45B17">
        <w:rPr>
          <w:rFonts w:asciiTheme="minorEastAsia" w:hAnsiTheme="minorEastAsia" w:hint="eastAsia"/>
          <w:sz w:val="24"/>
          <w:szCs w:val="24"/>
        </w:rPr>
        <w:t>給水装置工事申込書兼施工承認願</w:t>
      </w:r>
      <w:r w:rsidR="00E11C3A" w:rsidRPr="00D45B17">
        <w:rPr>
          <w:rFonts w:asciiTheme="minorEastAsia" w:hAnsiTheme="minorEastAsia" w:hint="eastAsia"/>
          <w:sz w:val="24"/>
          <w:szCs w:val="24"/>
        </w:rPr>
        <w:t>、</w:t>
      </w:r>
      <w:r w:rsidR="00EF1311" w:rsidRPr="00D45B17">
        <w:rPr>
          <w:rFonts w:asciiTheme="minorEastAsia" w:hAnsiTheme="minorEastAsia" w:hint="eastAsia"/>
          <w:sz w:val="24"/>
          <w:szCs w:val="24"/>
        </w:rPr>
        <w:t>給水装置工事竣工</w:t>
      </w:r>
      <w:r w:rsidR="00DD59C3" w:rsidRPr="00D45B17">
        <w:rPr>
          <w:rFonts w:asciiTheme="minorEastAsia" w:hAnsiTheme="minorEastAsia" w:hint="eastAsia"/>
          <w:sz w:val="24"/>
          <w:szCs w:val="24"/>
        </w:rPr>
        <w:t>届</w:t>
      </w:r>
      <w:r w:rsidR="00283948" w:rsidRPr="00D45B17">
        <w:rPr>
          <w:rFonts w:asciiTheme="minorEastAsia" w:hAnsiTheme="minorEastAsia" w:hint="eastAsia"/>
          <w:sz w:val="24"/>
          <w:szCs w:val="24"/>
        </w:rPr>
        <w:t>等</w:t>
      </w:r>
      <w:r w:rsidR="00DD59C3" w:rsidRPr="00D45B17">
        <w:rPr>
          <w:rFonts w:asciiTheme="minorEastAsia" w:hAnsiTheme="minorEastAsia" w:hint="eastAsia"/>
          <w:sz w:val="24"/>
          <w:szCs w:val="24"/>
        </w:rPr>
        <w:t>により料金システムに水栓情報を入力すること。また</w:t>
      </w:r>
      <w:r w:rsidR="00FD29FE" w:rsidRPr="00D45B17">
        <w:rPr>
          <w:rFonts w:asciiTheme="minorEastAsia" w:hAnsiTheme="minorEastAsia" w:hint="eastAsia"/>
          <w:sz w:val="24"/>
          <w:szCs w:val="24"/>
        </w:rPr>
        <w:t>、必要に応じて調査及び確認を行い、入力情報を正確なものとすること。</w:t>
      </w:r>
    </w:p>
    <w:p w:rsidR="00FD29FE" w:rsidRPr="00D45B17" w:rsidRDefault="00D975BD" w:rsidP="009C57D8">
      <w:pPr>
        <w:pStyle w:val="a3"/>
        <w:numPr>
          <w:ilvl w:val="0"/>
          <w:numId w:val="59"/>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FD29FE" w:rsidRPr="00D45B17">
        <w:rPr>
          <w:rFonts w:asciiTheme="minorEastAsia" w:hAnsiTheme="minorEastAsia" w:hint="eastAsia"/>
          <w:sz w:val="24"/>
          <w:szCs w:val="24"/>
        </w:rPr>
        <w:t>集合住宅等の新規水栓の情報登録は、原則として入居者の開始届までに入力すること。また、共用部及び親メーターの請求先について必要に応じて建物の所有者、管理会社等への調査を行うこと。</w:t>
      </w:r>
    </w:p>
    <w:p w:rsidR="00C931FD" w:rsidRPr="00D45B17" w:rsidRDefault="00D975BD" w:rsidP="00B17766">
      <w:pPr>
        <w:pStyle w:val="a3"/>
        <w:numPr>
          <w:ilvl w:val="0"/>
          <w:numId w:val="59"/>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1D6B01" w:rsidRPr="00D45B17">
        <w:rPr>
          <w:rFonts w:asciiTheme="minorEastAsia" w:hAnsiTheme="minorEastAsia" w:hint="eastAsia"/>
          <w:sz w:val="24"/>
          <w:szCs w:val="24"/>
        </w:rPr>
        <w:t>下水道については排水設備等工事完了届</w:t>
      </w:r>
      <w:r w:rsidR="00D63B8A" w:rsidRPr="00D45B17">
        <w:rPr>
          <w:rFonts w:asciiTheme="minorEastAsia" w:hAnsiTheme="minorEastAsia" w:hint="eastAsia"/>
          <w:sz w:val="24"/>
          <w:szCs w:val="24"/>
        </w:rPr>
        <w:t>兼</w:t>
      </w:r>
      <w:r w:rsidR="00DD59C3" w:rsidRPr="00D45B17">
        <w:rPr>
          <w:rFonts w:asciiTheme="minorEastAsia" w:hAnsiTheme="minorEastAsia" w:hint="eastAsia"/>
          <w:sz w:val="24"/>
          <w:szCs w:val="24"/>
        </w:rPr>
        <w:t>下水道使用開始届</w:t>
      </w:r>
      <w:r w:rsidR="007E19B5" w:rsidRPr="00D45B17">
        <w:rPr>
          <w:rFonts w:asciiTheme="minorEastAsia" w:hAnsiTheme="minorEastAsia" w:hint="eastAsia"/>
          <w:sz w:val="24"/>
          <w:szCs w:val="24"/>
        </w:rPr>
        <w:t>等に基づいて情報</w:t>
      </w:r>
      <w:r w:rsidR="004A5869" w:rsidRPr="00D45B17">
        <w:rPr>
          <w:rFonts w:asciiTheme="minorEastAsia" w:hAnsiTheme="minorEastAsia" w:hint="eastAsia"/>
          <w:sz w:val="24"/>
          <w:szCs w:val="24"/>
        </w:rPr>
        <w:t>の</w:t>
      </w:r>
      <w:r w:rsidR="007E19B5" w:rsidRPr="00D45B17">
        <w:rPr>
          <w:rFonts w:asciiTheme="minorEastAsia" w:hAnsiTheme="minorEastAsia" w:hint="eastAsia"/>
          <w:sz w:val="24"/>
          <w:szCs w:val="24"/>
        </w:rPr>
        <w:t>入力を行うこと。</w:t>
      </w:r>
    </w:p>
    <w:p w:rsidR="008B3AB9" w:rsidRPr="00D45B17" w:rsidRDefault="00B8399B" w:rsidP="00E36675">
      <w:pPr>
        <w:rPr>
          <w:rFonts w:asciiTheme="minorEastAsia" w:hAnsiTheme="minorEastAsia"/>
          <w:sz w:val="24"/>
          <w:szCs w:val="24"/>
        </w:rPr>
      </w:pPr>
      <w:r w:rsidRPr="00D45B17">
        <w:rPr>
          <w:rFonts w:asciiTheme="minorEastAsia" w:hAnsiTheme="minorEastAsia" w:hint="eastAsia"/>
          <w:sz w:val="24"/>
          <w:szCs w:val="24"/>
        </w:rPr>
        <w:t>５　下水道の用途変更等</w:t>
      </w:r>
      <w:r w:rsidR="008A2674" w:rsidRPr="00D45B17">
        <w:rPr>
          <w:rFonts w:asciiTheme="minorEastAsia" w:hAnsiTheme="minorEastAsia" w:hint="eastAsia"/>
          <w:sz w:val="24"/>
          <w:szCs w:val="24"/>
        </w:rPr>
        <w:t>に伴う処理</w:t>
      </w:r>
    </w:p>
    <w:p w:rsidR="00E36675" w:rsidRPr="00D45B17" w:rsidRDefault="008A2674" w:rsidP="008A2674">
      <w:pPr>
        <w:pStyle w:val="a3"/>
        <w:numPr>
          <w:ilvl w:val="0"/>
          <w:numId w:val="61"/>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電話等による届出、</w:t>
      </w:r>
      <w:r w:rsidR="00E36675" w:rsidRPr="00D45B17">
        <w:rPr>
          <w:rFonts w:asciiTheme="minorEastAsia" w:hAnsiTheme="minorEastAsia" w:hint="eastAsia"/>
          <w:sz w:val="24"/>
          <w:szCs w:val="24"/>
        </w:rPr>
        <w:t>給水装置工事申込書兼施工承認願</w:t>
      </w:r>
      <w:r w:rsidRPr="00D45B17">
        <w:rPr>
          <w:rFonts w:asciiTheme="minorEastAsia" w:hAnsiTheme="minorEastAsia" w:hint="eastAsia"/>
          <w:sz w:val="24"/>
          <w:szCs w:val="24"/>
        </w:rPr>
        <w:t>及び</w:t>
      </w:r>
      <w:r w:rsidR="00E36675" w:rsidRPr="00D45B17">
        <w:rPr>
          <w:rFonts w:asciiTheme="minorEastAsia" w:hAnsiTheme="minorEastAsia" w:hint="eastAsia"/>
          <w:sz w:val="24"/>
          <w:szCs w:val="24"/>
        </w:rPr>
        <w:t>給水装置工事竣工届等</w:t>
      </w:r>
      <w:r w:rsidR="007131E6" w:rsidRPr="00D45B17">
        <w:rPr>
          <w:rFonts w:asciiTheme="minorEastAsia" w:hAnsiTheme="minorEastAsia" w:hint="eastAsia"/>
          <w:sz w:val="24"/>
          <w:szCs w:val="24"/>
        </w:rPr>
        <w:t>により</w:t>
      </w:r>
      <w:r w:rsidRPr="00D45B17">
        <w:rPr>
          <w:rFonts w:asciiTheme="minorEastAsia" w:hAnsiTheme="minorEastAsia" w:hint="eastAsia"/>
          <w:sz w:val="24"/>
          <w:szCs w:val="24"/>
        </w:rPr>
        <w:t>井戸切替</w:t>
      </w:r>
      <w:r w:rsidR="008B3AB9" w:rsidRPr="00D45B17">
        <w:rPr>
          <w:rFonts w:asciiTheme="minorEastAsia" w:hAnsiTheme="minorEastAsia" w:hint="eastAsia"/>
          <w:sz w:val="24"/>
          <w:szCs w:val="24"/>
        </w:rPr>
        <w:t>（井戸から水道使用への変更等）</w:t>
      </w:r>
      <w:r w:rsidRPr="00D45B17">
        <w:rPr>
          <w:rFonts w:asciiTheme="minorEastAsia" w:hAnsiTheme="minorEastAsia" w:hint="eastAsia"/>
          <w:sz w:val="24"/>
          <w:szCs w:val="24"/>
        </w:rPr>
        <w:t>の申請</w:t>
      </w:r>
      <w:r w:rsidR="00C847CB" w:rsidRPr="00D45B17">
        <w:rPr>
          <w:rFonts w:asciiTheme="minorEastAsia" w:hAnsiTheme="minorEastAsia" w:hint="eastAsia"/>
          <w:sz w:val="24"/>
          <w:szCs w:val="24"/>
        </w:rPr>
        <w:t>に</w:t>
      </w:r>
      <w:r w:rsidRPr="00D45B17">
        <w:rPr>
          <w:rFonts w:asciiTheme="minorEastAsia" w:hAnsiTheme="minorEastAsia" w:hint="eastAsia"/>
          <w:sz w:val="24"/>
          <w:szCs w:val="24"/>
        </w:rPr>
        <w:t>ついては、従前の状況</w:t>
      </w:r>
      <w:r w:rsidR="00B8399B" w:rsidRPr="00D45B17">
        <w:rPr>
          <w:rFonts w:asciiTheme="minorEastAsia" w:hAnsiTheme="minorEastAsia" w:hint="eastAsia"/>
          <w:sz w:val="24"/>
          <w:szCs w:val="24"/>
        </w:rPr>
        <w:t>を調査し、</w:t>
      </w:r>
      <w:r w:rsidRPr="00D45B17">
        <w:rPr>
          <w:rFonts w:asciiTheme="minorEastAsia" w:hAnsiTheme="minorEastAsia" w:hint="eastAsia"/>
          <w:sz w:val="24"/>
          <w:szCs w:val="24"/>
        </w:rPr>
        <w:t>発注者に</w:t>
      </w:r>
      <w:r w:rsidR="008B3AB9" w:rsidRPr="00D45B17">
        <w:rPr>
          <w:rFonts w:asciiTheme="minorEastAsia" w:hAnsiTheme="minorEastAsia" w:hint="eastAsia"/>
          <w:sz w:val="24"/>
          <w:szCs w:val="24"/>
        </w:rPr>
        <w:t>確認</w:t>
      </w:r>
      <w:r w:rsidR="007131E6" w:rsidRPr="00D45B17">
        <w:rPr>
          <w:rFonts w:asciiTheme="minorEastAsia" w:hAnsiTheme="minorEastAsia" w:hint="eastAsia"/>
          <w:sz w:val="24"/>
          <w:szCs w:val="24"/>
        </w:rPr>
        <w:t>後、閉栓</w:t>
      </w:r>
      <w:r w:rsidR="00E36675" w:rsidRPr="00D45B17">
        <w:rPr>
          <w:rFonts w:asciiTheme="minorEastAsia" w:hAnsiTheme="minorEastAsia" w:hint="eastAsia"/>
          <w:sz w:val="24"/>
          <w:szCs w:val="24"/>
        </w:rPr>
        <w:t>又は下水道用途の変更等</w:t>
      </w:r>
      <w:r w:rsidR="007131E6" w:rsidRPr="00D45B17">
        <w:rPr>
          <w:rFonts w:asciiTheme="minorEastAsia" w:hAnsiTheme="minorEastAsia" w:hint="eastAsia"/>
          <w:sz w:val="24"/>
          <w:szCs w:val="24"/>
        </w:rPr>
        <w:t>処理</w:t>
      </w:r>
      <w:r w:rsidR="00E36675" w:rsidRPr="00D45B17">
        <w:rPr>
          <w:rFonts w:asciiTheme="minorEastAsia" w:hAnsiTheme="minorEastAsia" w:hint="eastAsia"/>
          <w:sz w:val="24"/>
          <w:szCs w:val="24"/>
        </w:rPr>
        <w:t>を行うこと。</w:t>
      </w:r>
    </w:p>
    <w:p w:rsidR="00B8399B" w:rsidRPr="00D45B17" w:rsidRDefault="008B3AB9" w:rsidP="007131E6">
      <w:pPr>
        <w:pStyle w:val="a3"/>
        <w:numPr>
          <w:ilvl w:val="0"/>
          <w:numId w:val="61"/>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下水道</w:t>
      </w:r>
      <w:r w:rsidR="00337BA5" w:rsidRPr="00D45B17">
        <w:rPr>
          <w:rFonts w:asciiTheme="minorEastAsia" w:hAnsiTheme="minorEastAsia" w:hint="eastAsia"/>
          <w:sz w:val="24"/>
          <w:szCs w:val="24"/>
        </w:rPr>
        <w:t>使用人数</w:t>
      </w:r>
      <w:r w:rsidR="00B8399B" w:rsidRPr="00D45B17">
        <w:rPr>
          <w:rFonts w:asciiTheme="minorEastAsia" w:hAnsiTheme="minorEastAsia" w:hint="eastAsia"/>
          <w:sz w:val="24"/>
          <w:szCs w:val="24"/>
        </w:rPr>
        <w:t>変更の届出があったときは、発注者に確認後、変更処理を行うこと。</w:t>
      </w:r>
    </w:p>
    <w:p w:rsidR="00DF7AB5" w:rsidRPr="00D45B17" w:rsidRDefault="00DF7AB5" w:rsidP="00D5578D">
      <w:pPr>
        <w:rPr>
          <w:rFonts w:asciiTheme="minorEastAsia" w:hAnsiTheme="minorEastAsia"/>
          <w:sz w:val="24"/>
          <w:szCs w:val="24"/>
        </w:rPr>
      </w:pPr>
    </w:p>
    <w:p w:rsidR="00D5578D" w:rsidRPr="00D45B17" w:rsidRDefault="0055357E" w:rsidP="00D5578D">
      <w:pPr>
        <w:jc w:val="center"/>
        <w:rPr>
          <w:rFonts w:asciiTheme="minorEastAsia" w:hAnsiTheme="minorEastAsia"/>
          <w:sz w:val="24"/>
          <w:szCs w:val="24"/>
        </w:rPr>
      </w:pPr>
      <w:r w:rsidRPr="00D45B17">
        <w:rPr>
          <w:rFonts w:asciiTheme="minorEastAsia" w:hAnsiTheme="minorEastAsia" w:hint="eastAsia"/>
          <w:sz w:val="24"/>
          <w:szCs w:val="24"/>
        </w:rPr>
        <w:t>第６節</w:t>
      </w:r>
      <w:r w:rsidR="007A28E1" w:rsidRPr="00D45B17">
        <w:rPr>
          <w:rFonts w:asciiTheme="minorEastAsia" w:hAnsiTheme="minorEastAsia" w:hint="eastAsia"/>
          <w:sz w:val="24"/>
          <w:szCs w:val="24"/>
        </w:rPr>
        <w:t xml:space="preserve">　</w:t>
      </w:r>
      <w:r w:rsidR="00D5578D" w:rsidRPr="00D45B17">
        <w:rPr>
          <w:rFonts w:asciiTheme="minorEastAsia" w:hAnsiTheme="minorEastAsia" w:hint="eastAsia"/>
          <w:sz w:val="24"/>
          <w:szCs w:val="24"/>
        </w:rPr>
        <w:t>メーター管理業務</w:t>
      </w:r>
    </w:p>
    <w:p w:rsidR="004C1E1F" w:rsidRPr="00D45B17" w:rsidRDefault="00D5578D" w:rsidP="00F95464">
      <w:pPr>
        <w:rPr>
          <w:rFonts w:asciiTheme="minorEastAsia" w:hAnsiTheme="minorEastAsia"/>
          <w:sz w:val="24"/>
          <w:szCs w:val="24"/>
        </w:rPr>
      </w:pPr>
      <w:r w:rsidRPr="00D45B17">
        <w:rPr>
          <w:rFonts w:asciiTheme="minorEastAsia" w:hAnsiTheme="minorEastAsia" w:hint="eastAsia"/>
          <w:sz w:val="24"/>
          <w:szCs w:val="24"/>
        </w:rPr>
        <w:t>（</w:t>
      </w:r>
      <w:r w:rsidR="00DF7AB5" w:rsidRPr="00D45B17">
        <w:rPr>
          <w:rFonts w:asciiTheme="minorEastAsia" w:hAnsiTheme="minorEastAsia" w:hint="eastAsia"/>
          <w:sz w:val="24"/>
          <w:szCs w:val="24"/>
        </w:rPr>
        <w:t>メーター管理</w:t>
      </w:r>
      <w:r w:rsidRPr="00D45B17">
        <w:rPr>
          <w:rFonts w:asciiTheme="minorEastAsia" w:hAnsiTheme="minorEastAsia" w:hint="eastAsia"/>
          <w:sz w:val="24"/>
          <w:szCs w:val="24"/>
        </w:rPr>
        <w:t>業務の内容）</w:t>
      </w:r>
    </w:p>
    <w:p w:rsidR="00D5578D" w:rsidRPr="00D45B17" w:rsidRDefault="008E327F" w:rsidP="00EF1311">
      <w:pPr>
        <w:ind w:left="240" w:hangingChars="100" w:hanging="240"/>
        <w:rPr>
          <w:rFonts w:asciiTheme="minorEastAsia" w:hAnsiTheme="minorEastAsia"/>
          <w:sz w:val="24"/>
          <w:szCs w:val="24"/>
        </w:rPr>
      </w:pPr>
      <w:r w:rsidRPr="00D45B17">
        <w:rPr>
          <w:rFonts w:asciiTheme="minorEastAsia" w:hAnsiTheme="minorEastAsia" w:hint="eastAsia"/>
          <w:sz w:val="24"/>
          <w:szCs w:val="24"/>
        </w:rPr>
        <w:t>第３８</w:t>
      </w:r>
      <w:r w:rsidR="007A28E1" w:rsidRPr="00D45B17">
        <w:rPr>
          <w:rFonts w:asciiTheme="minorEastAsia" w:hAnsiTheme="minorEastAsia" w:hint="eastAsia"/>
          <w:sz w:val="24"/>
          <w:szCs w:val="24"/>
        </w:rPr>
        <w:t>条　メーター</w:t>
      </w:r>
      <w:r w:rsidR="00D5578D" w:rsidRPr="00D45B17">
        <w:rPr>
          <w:rFonts w:asciiTheme="minorEastAsia" w:hAnsiTheme="minorEastAsia" w:hint="eastAsia"/>
          <w:sz w:val="24"/>
          <w:szCs w:val="24"/>
        </w:rPr>
        <w:t>管理業務</w:t>
      </w:r>
      <w:r w:rsidR="007A28E1" w:rsidRPr="00D45B17">
        <w:rPr>
          <w:rFonts w:asciiTheme="minorEastAsia" w:hAnsiTheme="minorEastAsia" w:hint="eastAsia"/>
          <w:sz w:val="24"/>
          <w:szCs w:val="24"/>
        </w:rPr>
        <w:t>と</w:t>
      </w:r>
      <w:r w:rsidR="00D10989" w:rsidRPr="00D45B17">
        <w:rPr>
          <w:rFonts w:asciiTheme="minorEastAsia" w:hAnsiTheme="minorEastAsia" w:hint="eastAsia"/>
          <w:sz w:val="24"/>
          <w:szCs w:val="24"/>
        </w:rPr>
        <w:t>は、</w:t>
      </w:r>
      <w:r w:rsidR="00FC176F" w:rsidRPr="00D45B17">
        <w:rPr>
          <w:rFonts w:asciiTheme="minorEastAsia" w:hAnsiTheme="minorEastAsia" w:hint="eastAsia"/>
          <w:sz w:val="24"/>
          <w:szCs w:val="24"/>
        </w:rPr>
        <w:t>メーター</w:t>
      </w:r>
      <w:r w:rsidR="002E181F" w:rsidRPr="00D45B17">
        <w:rPr>
          <w:rFonts w:asciiTheme="minorEastAsia" w:hAnsiTheme="minorEastAsia" w:hint="eastAsia"/>
          <w:sz w:val="24"/>
          <w:szCs w:val="24"/>
        </w:rPr>
        <w:t>の</w:t>
      </w:r>
      <w:r w:rsidR="008007F9" w:rsidRPr="00D45B17">
        <w:rPr>
          <w:rFonts w:asciiTheme="minorEastAsia" w:hAnsiTheme="minorEastAsia" w:hint="eastAsia"/>
          <w:sz w:val="24"/>
          <w:szCs w:val="24"/>
        </w:rPr>
        <w:t>納品等</w:t>
      </w:r>
      <w:r w:rsidR="00FC176F" w:rsidRPr="00D45B17">
        <w:rPr>
          <w:rFonts w:asciiTheme="minorEastAsia" w:hAnsiTheme="minorEastAsia" w:hint="eastAsia"/>
          <w:sz w:val="24"/>
          <w:szCs w:val="24"/>
        </w:rPr>
        <w:t>の発注業務、</w:t>
      </w:r>
      <w:r w:rsidR="00D10989" w:rsidRPr="00D45B17">
        <w:rPr>
          <w:rFonts w:asciiTheme="minorEastAsia" w:hAnsiTheme="minorEastAsia" w:hint="eastAsia"/>
          <w:sz w:val="24"/>
          <w:szCs w:val="24"/>
        </w:rPr>
        <w:t>貯蔵品</w:t>
      </w:r>
      <w:r w:rsidR="00F33131" w:rsidRPr="00D45B17">
        <w:rPr>
          <w:rFonts w:asciiTheme="minorEastAsia" w:hAnsiTheme="minorEastAsia" w:hint="eastAsia"/>
          <w:sz w:val="24"/>
          <w:szCs w:val="24"/>
        </w:rPr>
        <w:t>及び設置</w:t>
      </w:r>
      <w:r w:rsidR="00D10989" w:rsidRPr="00D45B17">
        <w:rPr>
          <w:rFonts w:asciiTheme="minorEastAsia" w:hAnsiTheme="minorEastAsia" w:hint="eastAsia"/>
          <w:sz w:val="24"/>
          <w:szCs w:val="24"/>
        </w:rPr>
        <w:t>メーター</w:t>
      </w:r>
      <w:r w:rsidR="00F33131" w:rsidRPr="00D45B17">
        <w:rPr>
          <w:rFonts w:asciiTheme="minorEastAsia" w:hAnsiTheme="minorEastAsia" w:hint="eastAsia"/>
          <w:sz w:val="24"/>
          <w:szCs w:val="24"/>
        </w:rPr>
        <w:t>を、</w:t>
      </w:r>
      <w:r w:rsidR="006B2FC1" w:rsidRPr="00D45B17">
        <w:rPr>
          <w:rFonts w:asciiTheme="minorEastAsia" w:hAnsiTheme="minorEastAsia" w:hint="eastAsia"/>
          <w:sz w:val="24"/>
          <w:szCs w:val="24"/>
        </w:rPr>
        <w:t>料金</w:t>
      </w:r>
      <w:r w:rsidR="0066584E" w:rsidRPr="00D45B17">
        <w:rPr>
          <w:rFonts w:asciiTheme="minorEastAsia" w:hAnsiTheme="minorEastAsia" w:hint="eastAsia"/>
          <w:sz w:val="24"/>
          <w:szCs w:val="24"/>
        </w:rPr>
        <w:t>システム</w:t>
      </w:r>
      <w:r w:rsidR="002F608A" w:rsidRPr="00D45B17">
        <w:rPr>
          <w:rFonts w:asciiTheme="minorEastAsia" w:hAnsiTheme="minorEastAsia" w:hint="eastAsia"/>
          <w:sz w:val="24"/>
          <w:szCs w:val="24"/>
        </w:rPr>
        <w:t>及び</w:t>
      </w:r>
      <w:r w:rsidR="006B2FC1" w:rsidRPr="00D45B17">
        <w:rPr>
          <w:rFonts w:asciiTheme="minorEastAsia" w:hAnsiTheme="minorEastAsia" w:hint="eastAsia"/>
          <w:sz w:val="24"/>
          <w:szCs w:val="24"/>
        </w:rPr>
        <w:t>メーター管理システム</w:t>
      </w:r>
      <w:r w:rsidR="00F33131" w:rsidRPr="00D45B17">
        <w:rPr>
          <w:rFonts w:asciiTheme="minorEastAsia" w:hAnsiTheme="minorEastAsia" w:hint="eastAsia"/>
          <w:sz w:val="24"/>
          <w:szCs w:val="24"/>
        </w:rPr>
        <w:t>を用いて</w:t>
      </w:r>
      <w:r w:rsidR="00E26F6C" w:rsidRPr="00D45B17">
        <w:rPr>
          <w:rFonts w:asciiTheme="minorEastAsia" w:hAnsiTheme="minorEastAsia" w:hint="eastAsia"/>
          <w:sz w:val="24"/>
          <w:szCs w:val="24"/>
        </w:rPr>
        <w:t>管理する業務</w:t>
      </w:r>
      <w:r w:rsidR="007131E6" w:rsidRPr="00D45B17">
        <w:rPr>
          <w:rFonts w:asciiTheme="minorEastAsia" w:hAnsiTheme="minorEastAsia" w:hint="eastAsia"/>
          <w:sz w:val="24"/>
          <w:szCs w:val="24"/>
        </w:rPr>
        <w:t>、メーターの検定満期管理</w:t>
      </w:r>
      <w:r w:rsidR="00AB4100" w:rsidRPr="00D45B17">
        <w:rPr>
          <w:rFonts w:asciiTheme="minorEastAsia" w:hAnsiTheme="minorEastAsia" w:hint="eastAsia"/>
          <w:sz w:val="24"/>
          <w:szCs w:val="24"/>
        </w:rPr>
        <w:t>及び</w:t>
      </w:r>
      <w:r w:rsidR="00BD148D" w:rsidRPr="00D45B17">
        <w:rPr>
          <w:rFonts w:asciiTheme="minorEastAsia" w:hAnsiTheme="minorEastAsia" w:hint="eastAsia"/>
          <w:sz w:val="24"/>
          <w:szCs w:val="24"/>
        </w:rPr>
        <w:t>検定満期</w:t>
      </w:r>
      <w:r w:rsidR="00AB4100" w:rsidRPr="00D45B17">
        <w:rPr>
          <w:rFonts w:asciiTheme="minorEastAsia" w:hAnsiTheme="minorEastAsia" w:hint="eastAsia"/>
          <w:sz w:val="24"/>
          <w:szCs w:val="24"/>
        </w:rPr>
        <w:t>取替</w:t>
      </w:r>
      <w:r w:rsidR="007131E6" w:rsidRPr="00D45B17">
        <w:rPr>
          <w:rFonts w:asciiTheme="minorEastAsia" w:hAnsiTheme="minorEastAsia" w:hint="eastAsia"/>
          <w:sz w:val="24"/>
          <w:szCs w:val="24"/>
        </w:rPr>
        <w:t>業務、メーター設置、撤去、取替及び</w:t>
      </w:r>
      <w:r w:rsidR="00AB102F" w:rsidRPr="00D45B17">
        <w:rPr>
          <w:rFonts w:asciiTheme="minorEastAsia" w:hAnsiTheme="minorEastAsia" w:hint="eastAsia"/>
          <w:sz w:val="24"/>
          <w:szCs w:val="24"/>
        </w:rPr>
        <w:t>付随する</w:t>
      </w:r>
      <w:r w:rsidR="00E26F6C" w:rsidRPr="00D45B17">
        <w:rPr>
          <w:rFonts w:asciiTheme="minorEastAsia" w:hAnsiTheme="minorEastAsia" w:hint="eastAsia"/>
          <w:sz w:val="24"/>
          <w:szCs w:val="24"/>
        </w:rPr>
        <w:t>修理工事等</w:t>
      </w:r>
      <w:r w:rsidR="00C52C37" w:rsidRPr="00D45B17">
        <w:rPr>
          <w:rFonts w:asciiTheme="minorEastAsia" w:hAnsiTheme="minorEastAsia" w:hint="eastAsia"/>
          <w:sz w:val="24"/>
          <w:szCs w:val="24"/>
        </w:rPr>
        <w:t>を行う</w:t>
      </w:r>
      <w:r w:rsidR="0066584E" w:rsidRPr="00D45B17">
        <w:rPr>
          <w:rFonts w:asciiTheme="minorEastAsia" w:hAnsiTheme="minorEastAsia" w:hint="eastAsia"/>
          <w:sz w:val="24"/>
          <w:szCs w:val="24"/>
        </w:rPr>
        <w:t>業務である。</w:t>
      </w:r>
    </w:p>
    <w:p w:rsidR="003C4086" w:rsidRPr="00D45B17" w:rsidRDefault="003C4086" w:rsidP="00F95464">
      <w:pPr>
        <w:rPr>
          <w:rFonts w:asciiTheme="minorEastAsia" w:hAnsiTheme="minorEastAsia"/>
          <w:sz w:val="24"/>
          <w:szCs w:val="24"/>
        </w:rPr>
      </w:pPr>
      <w:r w:rsidRPr="00D45B17">
        <w:rPr>
          <w:rFonts w:asciiTheme="minorEastAsia" w:hAnsiTheme="minorEastAsia" w:hint="eastAsia"/>
          <w:sz w:val="24"/>
          <w:szCs w:val="24"/>
        </w:rPr>
        <w:t>２　メーター</w:t>
      </w:r>
      <w:r w:rsidR="00F22922" w:rsidRPr="00D45B17">
        <w:rPr>
          <w:rFonts w:asciiTheme="minorEastAsia" w:hAnsiTheme="minorEastAsia" w:hint="eastAsia"/>
          <w:sz w:val="24"/>
          <w:szCs w:val="24"/>
        </w:rPr>
        <w:t>納品等</w:t>
      </w:r>
      <w:r w:rsidRPr="00D45B17">
        <w:rPr>
          <w:rFonts w:asciiTheme="minorEastAsia" w:hAnsiTheme="minorEastAsia" w:hint="eastAsia"/>
          <w:sz w:val="24"/>
          <w:szCs w:val="24"/>
        </w:rPr>
        <w:t>発注業務</w:t>
      </w:r>
    </w:p>
    <w:p w:rsidR="003C4086" w:rsidRPr="00D45B17" w:rsidRDefault="003C4086" w:rsidP="00C912F2">
      <w:pPr>
        <w:ind w:left="240" w:hangingChars="100" w:hanging="240"/>
        <w:rPr>
          <w:rFonts w:asciiTheme="minorEastAsia" w:hAnsiTheme="minorEastAsia"/>
          <w:sz w:val="24"/>
          <w:szCs w:val="24"/>
        </w:rPr>
      </w:pPr>
      <w:r w:rsidRPr="00D45B17">
        <w:rPr>
          <w:rFonts w:asciiTheme="minorEastAsia" w:hAnsiTheme="minorEastAsia" w:hint="eastAsia"/>
          <w:sz w:val="24"/>
          <w:szCs w:val="24"/>
        </w:rPr>
        <w:t xml:space="preserve">　　</w:t>
      </w:r>
      <w:r w:rsidR="004617A9" w:rsidRPr="00D45B17">
        <w:rPr>
          <w:rFonts w:asciiTheme="minorEastAsia" w:hAnsiTheme="minorEastAsia" w:hint="eastAsia"/>
          <w:sz w:val="24"/>
          <w:szCs w:val="24"/>
        </w:rPr>
        <w:t>メーターの在庫等</w:t>
      </w:r>
      <w:r w:rsidR="00462A15" w:rsidRPr="00D45B17">
        <w:rPr>
          <w:rFonts w:asciiTheme="minorEastAsia" w:hAnsiTheme="minorEastAsia" w:hint="eastAsia"/>
          <w:sz w:val="24"/>
          <w:szCs w:val="24"/>
        </w:rPr>
        <w:t>を考慮し</w:t>
      </w:r>
      <w:r w:rsidR="004617A9" w:rsidRPr="00D45B17">
        <w:rPr>
          <w:rFonts w:asciiTheme="minorEastAsia" w:hAnsiTheme="minorEastAsia" w:hint="eastAsia"/>
          <w:sz w:val="24"/>
          <w:szCs w:val="24"/>
        </w:rPr>
        <w:t>、発注者が指定する</w:t>
      </w:r>
      <w:r w:rsidR="00462A15" w:rsidRPr="00D45B17">
        <w:rPr>
          <w:rFonts w:asciiTheme="minorEastAsia" w:hAnsiTheme="minorEastAsia" w:hint="eastAsia"/>
          <w:sz w:val="24"/>
          <w:szCs w:val="24"/>
        </w:rPr>
        <w:t>業者に対して</w:t>
      </w:r>
      <w:r w:rsidR="00C912F2" w:rsidRPr="00D45B17">
        <w:rPr>
          <w:rFonts w:asciiTheme="minorEastAsia" w:hAnsiTheme="minorEastAsia" w:hint="eastAsia"/>
          <w:sz w:val="24"/>
          <w:szCs w:val="24"/>
        </w:rPr>
        <w:t>メーター</w:t>
      </w:r>
      <w:r w:rsidR="00F22922" w:rsidRPr="00D45B17">
        <w:rPr>
          <w:rFonts w:asciiTheme="minorEastAsia" w:hAnsiTheme="minorEastAsia" w:hint="eastAsia"/>
          <w:sz w:val="24"/>
          <w:szCs w:val="24"/>
        </w:rPr>
        <w:t>の納品</w:t>
      </w:r>
      <w:r w:rsidR="00402AF2" w:rsidRPr="00D45B17">
        <w:rPr>
          <w:rFonts w:asciiTheme="minorEastAsia" w:hAnsiTheme="minorEastAsia" w:hint="eastAsia"/>
          <w:sz w:val="24"/>
          <w:szCs w:val="24"/>
        </w:rPr>
        <w:t>及び</w:t>
      </w:r>
      <w:r w:rsidR="00F22922" w:rsidRPr="00D45B17">
        <w:rPr>
          <w:rFonts w:asciiTheme="minorEastAsia" w:hAnsiTheme="minorEastAsia" w:hint="eastAsia"/>
          <w:sz w:val="24"/>
          <w:szCs w:val="24"/>
        </w:rPr>
        <w:t>引取の</w:t>
      </w:r>
      <w:r w:rsidR="00C912F2" w:rsidRPr="00D45B17">
        <w:rPr>
          <w:rFonts w:asciiTheme="minorEastAsia" w:hAnsiTheme="minorEastAsia" w:hint="eastAsia"/>
          <w:sz w:val="24"/>
          <w:szCs w:val="24"/>
        </w:rPr>
        <w:t>発注を行うこと。また、発注する前に発注者の</w:t>
      </w:r>
      <w:r w:rsidR="00462A15" w:rsidRPr="00D45B17">
        <w:rPr>
          <w:rFonts w:asciiTheme="minorEastAsia" w:hAnsiTheme="minorEastAsia" w:hint="eastAsia"/>
          <w:sz w:val="24"/>
          <w:szCs w:val="24"/>
        </w:rPr>
        <w:t>確認</w:t>
      </w:r>
      <w:r w:rsidR="00C912F2" w:rsidRPr="00D45B17">
        <w:rPr>
          <w:rFonts w:asciiTheme="minorEastAsia" w:hAnsiTheme="minorEastAsia" w:hint="eastAsia"/>
          <w:sz w:val="24"/>
          <w:szCs w:val="24"/>
        </w:rPr>
        <w:t>を受けること。</w:t>
      </w:r>
    </w:p>
    <w:p w:rsidR="0066584E" w:rsidRPr="00D45B17" w:rsidRDefault="00C912F2" w:rsidP="00F95464">
      <w:pPr>
        <w:rPr>
          <w:rFonts w:asciiTheme="minorEastAsia" w:hAnsiTheme="minorEastAsia"/>
          <w:sz w:val="24"/>
          <w:szCs w:val="24"/>
        </w:rPr>
      </w:pPr>
      <w:r w:rsidRPr="00D45B17">
        <w:rPr>
          <w:rFonts w:asciiTheme="minorEastAsia" w:hAnsiTheme="minorEastAsia" w:hint="eastAsia"/>
          <w:sz w:val="24"/>
          <w:szCs w:val="24"/>
        </w:rPr>
        <w:t>３</w:t>
      </w:r>
      <w:r w:rsidR="0066584E" w:rsidRPr="00D45B17">
        <w:rPr>
          <w:rFonts w:asciiTheme="minorEastAsia" w:hAnsiTheme="minorEastAsia" w:hint="eastAsia"/>
          <w:sz w:val="24"/>
          <w:szCs w:val="24"/>
        </w:rPr>
        <w:t xml:space="preserve">　在庫確認業務</w:t>
      </w:r>
    </w:p>
    <w:p w:rsidR="007D0FD7" w:rsidRPr="00D45B17" w:rsidRDefault="006C127F" w:rsidP="00324B9A">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lastRenderedPageBreak/>
        <w:t>原則、業務始業時に口径別に</w:t>
      </w:r>
      <w:r w:rsidR="00324B9A" w:rsidRPr="00D45B17">
        <w:rPr>
          <w:rFonts w:asciiTheme="minorEastAsia" w:hAnsiTheme="minorEastAsia" w:hint="eastAsia"/>
          <w:sz w:val="24"/>
          <w:szCs w:val="24"/>
        </w:rPr>
        <w:t>入出庫に伴う</w:t>
      </w:r>
      <w:r w:rsidR="007D0FD7" w:rsidRPr="00D45B17">
        <w:rPr>
          <w:rFonts w:asciiTheme="minorEastAsia" w:hAnsiTheme="minorEastAsia" w:hint="eastAsia"/>
          <w:sz w:val="24"/>
          <w:szCs w:val="24"/>
        </w:rPr>
        <w:t>メーターの</w:t>
      </w:r>
      <w:r w:rsidR="00324B9A" w:rsidRPr="00D45B17">
        <w:rPr>
          <w:rFonts w:asciiTheme="minorEastAsia" w:hAnsiTheme="minorEastAsia" w:hint="eastAsia"/>
          <w:sz w:val="24"/>
          <w:szCs w:val="24"/>
        </w:rPr>
        <w:t>在庫</w:t>
      </w:r>
      <w:r w:rsidRPr="00D45B17">
        <w:rPr>
          <w:rFonts w:asciiTheme="minorEastAsia" w:hAnsiTheme="minorEastAsia" w:hint="eastAsia"/>
          <w:sz w:val="24"/>
          <w:szCs w:val="24"/>
        </w:rPr>
        <w:t>数を確認すること。また、</w:t>
      </w:r>
      <w:r w:rsidR="007D0FD7" w:rsidRPr="00D45B17">
        <w:rPr>
          <w:rFonts w:asciiTheme="minorEastAsia" w:hAnsiTheme="minorEastAsia" w:hint="eastAsia"/>
          <w:sz w:val="24"/>
          <w:szCs w:val="24"/>
        </w:rPr>
        <w:t>年</w:t>
      </w:r>
      <w:r w:rsidRPr="00D45B17">
        <w:rPr>
          <w:rFonts w:asciiTheme="minorEastAsia" w:hAnsiTheme="minorEastAsia" w:hint="eastAsia"/>
          <w:sz w:val="24"/>
          <w:szCs w:val="24"/>
        </w:rPr>
        <w:t>度</w:t>
      </w:r>
      <w:r w:rsidR="00324B9A" w:rsidRPr="00D45B17">
        <w:rPr>
          <w:rFonts w:asciiTheme="minorEastAsia" w:hAnsiTheme="minorEastAsia" w:hint="eastAsia"/>
          <w:sz w:val="24"/>
          <w:szCs w:val="24"/>
        </w:rPr>
        <w:t>末</w:t>
      </w:r>
      <w:r w:rsidR="006B2FC1" w:rsidRPr="00D45B17">
        <w:rPr>
          <w:rFonts w:asciiTheme="minorEastAsia" w:hAnsiTheme="minorEastAsia" w:hint="eastAsia"/>
          <w:sz w:val="24"/>
          <w:szCs w:val="24"/>
        </w:rPr>
        <w:t>・</w:t>
      </w:r>
      <w:r w:rsidR="007D0FD7" w:rsidRPr="00D45B17">
        <w:rPr>
          <w:rFonts w:asciiTheme="minorEastAsia" w:hAnsiTheme="minorEastAsia" w:hint="eastAsia"/>
          <w:sz w:val="24"/>
          <w:szCs w:val="24"/>
        </w:rPr>
        <w:t>月</w:t>
      </w:r>
      <w:r w:rsidR="00324B9A" w:rsidRPr="00D45B17">
        <w:rPr>
          <w:rFonts w:asciiTheme="minorEastAsia" w:hAnsiTheme="minorEastAsia" w:hint="eastAsia"/>
          <w:sz w:val="24"/>
          <w:szCs w:val="24"/>
        </w:rPr>
        <w:t>末に項目別の入出庫数と在庫数等を</w:t>
      </w:r>
      <w:r w:rsidR="007D0FD7" w:rsidRPr="00D45B17">
        <w:rPr>
          <w:rFonts w:asciiTheme="minorEastAsia" w:hAnsiTheme="minorEastAsia" w:hint="eastAsia"/>
          <w:sz w:val="24"/>
          <w:szCs w:val="24"/>
        </w:rPr>
        <w:t>集計すること。</w:t>
      </w:r>
    </w:p>
    <w:p w:rsidR="007D0FD7" w:rsidRPr="00D45B17" w:rsidRDefault="00C912F2" w:rsidP="00F95464">
      <w:pPr>
        <w:rPr>
          <w:rFonts w:asciiTheme="minorEastAsia" w:hAnsiTheme="minorEastAsia"/>
          <w:sz w:val="24"/>
          <w:szCs w:val="24"/>
        </w:rPr>
      </w:pPr>
      <w:r w:rsidRPr="00D45B17">
        <w:rPr>
          <w:rFonts w:asciiTheme="minorEastAsia" w:hAnsiTheme="minorEastAsia" w:hint="eastAsia"/>
          <w:sz w:val="24"/>
          <w:szCs w:val="24"/>
        </w:rPr>
        <w:t>４</w:t>
      </w:r>
      <w:r w:rsidR="00E26F6C" w:rsidRPr="00D45B17">
        <w:rPr>
          <w:rFonts w:asciiTheme="minorEastAsia" w:hAnsiTheme="minorEastAsia" w:hint="eastAsia"/>
          <w:sz w:val="24"/>
          <w:szCs w:val="24"/>
        </w:rPr>
        <w:t xml:space="preserve">　メーター</w:t>
      </w:r>
      <w:r w:rsidR="0098498D" w:rsidRPr="00D45B17">
        <w:rPr>
          <w:rFonts w:asciiTheme="minorEastAsia" w:hAnsiTheme="minorEastAsia" w:hint="eastAsia"/>
          <w:sz w:val="24"/>
          <w:szCs w:val="24"/>
        </w:rPr>
        <w:t>の</w:t>
      </w:r>
      <w:r w:rsidR="00E26F6C" w:rsidRPr="00D45B17">
        <w:rPr>
          <w:rFonts w:asciiTheme="minorEastAsia" w:hAnsiTheme="minorEastAsia" w:hint="eastAsia"/>
          <w:sz w:val="24"/>
          <w:szCs w:val="24"/>
        </w:rPr>
        <w:t>管理</w:t>
      </w:r>
      <w:r w:rsidR="007D0FD7" w:rsidRPr="00D45B17">
        <w:rPr>
          <w:rFonts w:asciiTheme="minorEastAsia" w:hAnsiTheme="minorEastAsia" w:hint="eastAsia"/>
          <w:sz w:val="24"/>
          <w:szCs w:val="24"/>
        </w:rPr>
        <w:t>業務</w:t>
      </w:r>
    </w:p>
    <w:p w:rsidR="006B2FC1" w:rsidRPr="00D45B17" w:rsidRDefault="001D183E" w:rsidP="00E51095">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メーターの</w:t>
      </w:r>
      <w:r w:rsidR="00182467" w:rsidRPr="00D45B17">
        <w:rPr>
          <w:rFonts w:asciiTheme="minorEastAsia" w:hAnsiTheme="minorEastAsia" w:hint="eastAsia"/>
          <w:sz w:val="24"/>
          <w:szCs w:val="24"/>
        </w:rPr>
        <w:t>入庫、</w:t>
      </w:r>
      <w:r w:rsidRPr="00D45B17">
        <w:rPr>
          <w:rFonts w:asciiTheme="minorEastAsia" w:hAnsiTheme="minorEastAsia" w:hint="eastAsia"/>
          <w:sz w:val="24"/>
          <w:szCs w:val="24"/>
        </w:rPr>
        <w:t>払出、設置</w:t>
      </w:r>
      <w:r w:rsidR="00E26F6C" w:rsidRPr="00D45B17">
        <w:rPr>
          <w:rFonts w:asciiTheme="minorEastAsia" w:hAnsiTheme="minorEastAsia" w:hint="eastAsia"/>
          <w:sz w:val="24"/>
          <w:szCs w:val="24"/>
        </w:rPr>
        <w:t>、</w:t>
      </w:r>
      <w:r w:rsidR="002F608A" w:rsidRPr="00D45B17">
        <w:rPr>
          <w:rFonts w:asciiTheme="minorEastAsia" w:hAnsiTheme="minorEastAsia" w:hint="eastAsia"/>
          <w:sz w:val="24"/>
          <w:szCs w:val="24"/>
        </w:rPr>
        <w:t>撤去</w:t>
      </w:r>
      <w:r w:rsidRPr="00D45B17">
        <w:rPr>
          <w:rFonts w:asciiTheme="minorEastAsia" w:hAnsiTheme="minorEastAsia" w:hint="eastAsia"/>
          <w:sz w:val="24"/>
          <w:szCs w:val="24"/>
        </w:rPr>
        <w:t>、</w:t>
      </w:r>
      <w:r w:rsidR="00E26F6C" w:rsidRPr="00D45B17">
        <w:rPr>
          <w:rFonts w:asciiTheme="minorEastAsia" w:hAnsiTheme="minorEastAsia" w:hint="eastAsia"/>
          <w:sz w:val="24"/>
          <w:szCs w:val="24"/>
        </w:rPr>
        <w:t>取替</w:t>
      </w:r>
      <w:r w:rsidRPr="00D45B17">
        <w:rPr>
          <w:rFonts w:asciiTheme="minorEastAsia" w:hAnsiTheme="minorEastAsia" w:hint="eastAsia"/>
          <w:sz w:val="24"/>
          <w:szCs w:val="24"/>
        </w:rPr>
        <w:t>及び返却</w:t>
      </w:r>
      <w:r w:rsidR="0098498D" w:rsidRPr="00D45B17">
        <w:rPr>
          <w:rFonts w:asciiTheme="minorEastAsia" w:hAnsiTheme="minorEastAsia" w:hint="eastAsia"/>
          <w:sz w:val="24"/>
          <w:szCs w:val="24"/>
        </w:rPr>
        <w:t>等</w:t>
      </w:r>
      <w:r w:rsidR="00CD0D5B" w:rsidRPr="00D45B17">
        <w:rPr>
          <w:rFonts w:asciiTheme="minorEastAsia" w:hAnsiTheme="minorEastAsia" w:hint="eastAsia"/>
          <w:sz w:val="24"/>
          <w:szCs w:val="24"/>
        </w:rPr>
        <w:t>に伴い、料金システム、メーター管理システム及び帳票等</w:t>
      </w:r>
      <w:r w:rsidR="006C127F" w:rsidRPr="00D45B17">
        <w:rPr>
          <w:rFonts w:asciiTheme="minorEastAsia" w:hAnsiTheme="minorEastAsia" w:hint="eastAsia"/>
          <w:sz w:val="24"/>
          <w:szCs w:val="24"/>
        </w:rPr>
        <w:t>を用いて</w:t>
      </w:r>
      <w:r w:rsidR="0098498D" w:rsidRPr="00D45B17">
        <w:rPr>
          <w:rFonts w:asciiTheme="minorEastAsia" w:hAnsiTheme="minorEastAsia" w:hint="eastAsia"/>
          <w:sz w:val="24"/>
          <w:szCs w:val="24"/>
        </w:rPr>
        <w:t>管理</w:t>
      </w:r>
      <w:r w:rsidR="006B2FC1" w:rsidRPr="00D45B17">
        <w:rPr>
          <w:rFonts w:asciiTheme="minorEastAsia" w:hAnsiTheme="minorEastAsia" w:hint="eastAsia"/>
          <w:sz w:val="24"/>
          <w:szCs w:val="24"/>
        </w:rPr>
        <w:t>すること。</w:t>
      </w:r>
      <w:r w:rsidRPr="00D45B17">
        <w:rPr>
          <w:rFonts w:asciiTheme="minorEastAsia" w:hAnsiTheme="minorEastAsia" w:hint="eastAsia"/>
          <w:sz w:val="24"/>
          <w:szCs w:val="24"/>
        </w:rPr>
        <w:t>また、</w:t>
      </w:r>
      <w:r w:rsidR="0056719B" w:rsidRPr="00D45B17">
        <w:rPr>
          <w:rFonts w:asciiTheme="minorEastAsia" w:hAnsiTheme="minorEastAsia" w:hint="eastAsia"/>
          <w:sz w:val="24"/>
          <w:szCs w:val="24"/>
        </w:rPr>
        <w:t>検針等において判明した</w:t>
      </w:r>
      <w:r w:rsidR="006C127F" w:rsidRPr="00D45B17">
        <w:rPr>
          <w:rFonts w:asciiTheme="minorEastAsia" w:hAnsiTheme="minorEastAsia" w:hint="eastAsia"/>
          <w:sz w:val="24"/>
          <w:szCs w:val="24"/>
        </w:rPr>
        <w:t>紛失</w:t>
      </w:r>
      <w:r w:rsidRPr="00D45B17">
        <w:rPr>
          <w:rFonts w:asciiTheme="minorEastAsia" w:hAnsiTheme="minorEastAsia" w:hint="eastAsia"/>
          <w:sz w:val="24"/>
          <w:szCs w:val="24"/>
        </w:rPr>
        <w:t>メーター</w:t>
      </w:r>
      <w:r w:rsidR="006C127F" w:rsidRPr="00D45B17">
        <w:rPr>
          <w:rFonts w:asciiTheme="minorEastAsia" w:hAnsiTheme="minorEastAsia" w:hint="eastAsia"/>
          <w:sz w:val="24"/>
          <w:szCs w:val="24"/>
        </w:rPr>
        <w:t>についても</w:t>
      </w:r>
      <w:r w:rsidR="0056719B" w:rsidRPr="00D45B17">
        <w:rPr>
          <w:rFonts w:asciiTheme="minorEastAsia" w:hAnsiTheme="minorEastAsia" w:hint="eastAsia"/>
          <w:sz w:val="24"/>
          <w:szCs w:val="24"/>
        </w:rPr>
        <w:t>、</w:t>
      </w:r>
      <w:r w:rsidR="006C127F" w:rsidRPr="00D45B17">
        <w:rPr>
          <w:rFonts w:asciiTheme="minorEastAsia" w:hAnsiTheme="minorEastAsia" w:hint="eastAsia"/>
          <w:sz w:val="24"/>
          <w:szCs w:val="24"/>
        </w:rPr>
        <w:t>可能な限り調査</w:t>
      </w:r>
      <w:r w:rsidRPr="00D45B17">
        <w:rPr>
          <w:rFonts w:asciiTheme="minorEastAsia" w:hAnsiTheme="minorEastAsia" w:hint="eastAsia"/>
          <w:sz w:val="24"/>
          <w:szCs w:val="24"/>
        </w:rPr>
        <w:t>すること。</w:t>
      </w:r>
    </w:p>
    <w:p w:rsidR="00111708" w:rsidRPr="00D45B17" w:rsidRDefault="00C912F2" w:rsidP="006B2FC1">
      <w:pPr>
        <w:rPr>
          <w:rFonts w:asciiTheme="minorEastAsia" w:hAnsiTheme="minorEastAsia"/>
          <w:sz w:val="24"/>
          <w:szCs w:val="24"/>
        </w:rPr>
      </w:pPr>
      <w:r w:rsidRPr="00D45B17">
        <w:rPr>
          <w:rFonts w:asciiTheme="minorEastAsia" w:hAnsiTheme="minorEastAsia" w:hint="eastAsia"/>
          <w:sz w:val="24"/>
          <w:szCs w:val="24"/>
        </w:rPr>
        <w:t>５</w:t>
      </w:r>
      <w:r w:rsidR="00111708" w:rsidRPr="00D45B17">
        <w:rPr>
          <w:rFonts w:asciiTheme="minorEastAsia" w:hAnsiTheme="minorEastAsia" w:hint="eastAsia"/>
          <w:sz w:val="24"/>
          <w:szCs w:val="24"/>
        </w:rPr>
        <w:t xml:space="preserve">　窓口保管メーターの確認・補充業務</w:t>
      </w:r>
    </w:p>
    <w:p w:rsidR="00111708" w:rsidRPr="00D45B17" w:rsidRDefault="0056719B" w:rsidP="000A7DEC">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窓口で保管している</w:t>
      </w:r>
      <w:r w:rsidR="00111708" w:rsidRPr="00D45B17">
        <w:rPr>
          <w:rFonts w:asciiTheme="minorEastAsia" w:hAnsiTheme="minorEastAsia" w:hint="eastAsia"/>
          <w:sz w:val="24"/>
          <w:szCs w:val="24"/>
        </w:rPr>
        <w:t>メーターの在庫確認及び補充を行うこと。</w:t>
      </w:r>
    </w:p>
    <w:p w:rsidR="00111708" w:rsidRPr="00D45B17" w:rsidRDefault="00C912F2" w:rsidP="006B2FC1">
      <w:pPr>
        <w:rPr>
          <w:rFonts w:asciiTheme="minorEastAsia" w:hAnsiTheme="minorEastAsia"/>
          <w:sz w:val="24"/>
          <w:szCs w:val="24"/>
        </w:rPr>
      </w:pPr>
      <w:r w:rsidRPr="00D45B17">
        <w:rPr>
          <w:rFonts w:asciiTheme="minorEastAsia" w:hAnsiTheme="minorEastAsia" w:hint="eastAsia"/>
          <w:sz w:val="24"/>
          <w:szCs w:val="24"/>
        </w:rPr>
        <w:t>６</w:t>
      </w:r>
      <w:r w:rsidR="00E959E8" w:rsidRPr="00D45B17">
        <w:rPr>
          <w:rFonts w:asciiTheme="minorEastAsia" w:hAnsiTheme="minorEastAsia" w:hint="eastAsia"/>
          <w:sz w:val="24"/>
          <w:szCs w:val="24"/>
        </w:rPr>
        <w:t xml:space="preserve">　</w:t>
      </w:r>
      <w:r w:rsidR="00181ADF" w:rsidRPr="00D45B17">
        <w:rPr>
          <w:rFonts w:asciiTheme="minorEastAsia" w:hAnsiTheme="minorEastAsia" w:hint="eastAsia"/>
          <w:sz w:val="24"/>
          <w:szCs w:val="24"/>
        </w:rPr>
        <w:t>検定満期</w:t>
      </w:r>
      <w:r w:rsidR="00EE2455" w:rsidRPr="00D45B17">
        <w:rPr>
          <w:rFonts w:asciiTheme="minorEastAsia" w:hAnsiTheme="minorEastAsia" w:hint="eastAsia"/>
          <w:sz w:val="24"/>
          <w:szCs w:val="24"/>
        </w:rPr>
        <w:t>取替</w:t>
      </w:r>
      <w:r w:rsidR="00111708" w:rsidRPr="00D45B17">
        <w:rPr>
          <w:rFonts w:asciiTheme="minorEastAsia" w:hAnsiTheme="minorEastAsia" w:hint="eastAsia"/>
          <w:sz w:val="24"/>
          <w:szCs w:val="24"/>
        </w:rPr>
        <w:t>業務</w:t>
      </w:r>
    </w:p>
    <w:p w:rsidR="00494A62" w:rsidRPr="00D45B17" w:rsidRDefault="00896FB6" w:rsidP="003D6F9E">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検定満期メーターは、φ１</w:t>
      </w:r>
      <w:r w:rsidR="00FC7858" w:rsidRPr="00D45B17">
        <w:rPr>
          <w:rFonts w:asciiTheme="minorEastAsia" w:hAnsiTheme="minorEastAsia" w:hint="eastAsia"/>
          <w:sz w:val="24"/>
          <w:szCs w:val="24"/>
        </w:rPr>
        <w:t>３～４０㎜のメーターは検定後７年、φ５０㎜以上のメーター</w:t>
      </w:r>
      <w:r w:rsidR="00324B9A" w:rsidRPr="00D45B17">
        <w:rPr>
          <w:rFonts w:asciiTheme="minorEastAsia" w:hAnsiTheme="minorEastAsia" w:hint="eastAsia"/>
          <w:sz w:val="24"/>
          <w:szCs w:val="24"/>
        </w:rPr>
        <w:t>は検定満期月に取替すること。取替案内による</w:t>
      </w:r>
      <w:r w:rsidR="00497AF0" w:rsidRPr="00D45B17">
        <w:rPr>
          <w:rFonts w:asciiTheme="minorEastAsia" w:hAnsiTheme="minorEastAsia" w:hint="eastAsia"/>
          <w:sz w:val="24"/>
          <w:szCs w:val="24"/>
        </w:rPr>
        <w:t>事前通知</w:t>
      </w:r>
      <w:r w:rsidR="00FC7858" w:rsidRPr="00D45B17">
        <w:rPr>
          <w:rFonts w:asciiTheme="minorEastAsia" w:hAnsiTheme="minorEastAsia" w:hint="eastAsia"/>
          <w:sz w:val="24"/>
          <w:szCs w:val="24"/>
        </w:rPr>
        <w:t>を行い、</w:t>
      </w:r>
      <w:r w:rsidR="00EF4413" w:rsidRPr="00D45B17">
        <w:rPr>
          <w:rFonts w:asciiTheme="minorEastAsia" w:hAnsiTheme="minorEastAsia" w:hint="eastAsia"/>
          <w:sz w:val="24"/>
          <w:szCs w:val="24"/>
        </w:rPr>
        <w:t>必要に応じて日程調整を行</w:t>
      </w:r>
      <w:r w:rsidR="00FC7858" w:rsidRPr="00D45B17">
        <w:rPr>
          <w:rFonts w:asciiTheme="minorEastAsia" w:hAnsiTheme="minorEastAsia" w:hint="eastAsia"/>
          <w:sz w:val="24"/>
          <w:szCs w:val="24"/>
        </w:rPr>
        <w:t>うこと。検定満期取替は、事前に専用ＨＴへ</w:t>
      </w:r>
      <w:r w:rsidR="003D3426" w:rsidRPr="00D45B17">
        <w:rPr>
          <w:rFonts w:asciiTheme="minorEastAsia" w:hAnsiTheme="minorEastAsia" w:hint="eastAsia"/>
          <w:sz w:val="24"/>
          <w:szCs w:val="24"/>
        </w:rPr>
        <w:t>対象</w:t>
      </w:r>
      <w:r w:rsidR="00FC7858" w:rsidRPr="00D45B17">
        <w:rPr>
          <w:rFonts w:asciiTheme="minorEastAsia" w:hAnsiTheme="minorEastAsia" w:hint="eastAsia"/>
          <w:sz w:val="24"/>
          <w:szCs w:val="24"/>
        </w:rPr>
        <w:t>データを抽出しておき、取替作業完了後に取替指針等データを入力</w:t>
      </w:r>
      <w:r w:rsidR="00953843" w:rsidRPr="00D45B17">
        <w:rPr>
          <w:rFonts w:asciiTheme="minorEastAsia" w:hAnsiTheme="minorEastAsia" w:hint="eastAsia"/>
          <w:sz w:val="24"/>
          <w:szCs w:val="24"/>
        </w:rPr>
        <w:t>、専用ＨＴから出力される</w:t>
      </w:r>
      <w:r w:rsidRPr="00D45B17">
        <w:rPr>
          <w:rFonts w:asciiTheme="minorEastAsia" w:hAnsiTheme="minorEastAsia" w:hint="eastAsia"/>
          <w:sz w:val="24"/>
          <w:szCs w:val="24"/>
        </w:rPr>
        <w:t>取替報告書</w:t>
      </w:r>
      <w:r w:rsidR="009A3D45" w:rsidRPr="00D45B17">
        <w:rPr>
          <w:rFonts w:asciiTheme="minorEastAsia" w:hAnsiTheme="minorEastAsia" w:hint="eastAsia"/>
          <w:sz w:val="24"/>
          <w:szCs w:val="24"/>
        </w:rPr>
        <w:t>等</w:t>
      </w:r>
      <w:r w:rsidRPr="00D45B17">
        <w:rPr>
          <w:rFonts w:asciiTheme="minorEastAsia" w:hAnsiTheme="minorEastAsia" w:hint="eastAsia"/>
          <w:sz w:val="24"/>
          <w:szCs w:val="24"/>
        </w:rPr>
        <w:t>により</w:t>
      </w:r>
      <w:r w:rsidR="003D3426" w:rsidRPr="00D45B17">
        <w:rPr>
          <w:rFonts w:asciiTheme="minorEastAsia" w:hAnsiTheme="minorEastAsia" w:hint="eastAsia"/>
          <w:sz w:val="24"/>
          <w:szCs w:val="24"/>
        </w:rPr>
        <w:t>、</w:t>
      </w:r>
      <w:r w:rsidRPr="00D45B17">
        <w:rPr>
          <w:rFonts w:asciiTheme="minorEastAsia" w:hAnsiTheme="minorEastAsia" w:hint="eastAsia"/>
          <w:sz w:val="24"/>
          <w:szCs w:val="24"/>
        </w:rPr>
        <w:t>使用者</w:t>
      </w:r>
      <w:r w:rsidR="00EC10E5" w:rsidRPr="00D45B17">
        <w:rPr>
          <w:rFonts w:asciiTheme="minorEastAsia" w:hAnsiTheme="minorEastAsia" w:hint="eastAsia"/>
          <w:sz w:val="24"/>
          <w:szCs w:val="24"/>
        </w:rPr>
        <w:t>等</w:t>
      </w:r>
      <w:r w:rsidRPr="00D45B17">
        <w:rPr>
          <w:rFonts w:asciiTheme="minorEastAsia" w:hAnsiTheme="minorEastAsia" w:hint="eastAsia"/>
          <w:sz w:val="24"/>
          <w:szCs w:val="24"/>
        </w:rPr>
        <w:t>に</w:t>
      </w:r>
      <w:r w:rsidR="00324B9A" w:rsidRPr="00D45B17">
        <w:rPr>
          <w:rFonts w:asciiTheme="minorEastAsia" w:hAnsiTheme="minorEastAsia" w:hint="eastAsia"/>
          <w:sz w:val="24"/>
          <w:szCs w:val="24"/>
        </w:rPr>
        <w:t>取替完了</w:t>
      </w:r>
      <w:r w:rsidR="00681996" w:rsidRPr="00D45B17">
        <w:rPr>
          <w:rFonts w:asciiTheme="minorEastAsia" w:hAnsiTheme="minorEastAsia" w:hint="eastAsia"/>
          <w:sz w:val="24"/>
          <w:szCs w:val="24"/>
        </w:rPr>
        <w:t>の</w:t>
      </w:r>
      <w:r w:rsidRPr="00D45B17">
        <w:rPr>
          <w:rFonts w:asciiTheme="minorEastAsia" w:hAnsiTheme="minorEastAsia" w:hint="eastAsia"/>
          <w:sz w:val="24"/>
          <w:szCs w:val="24"/>
        </w:rPr>
        <w:t>通知</w:t>
      </w:r>
      <w:r w:rsidR="00681996" w:rsidRPr="00D45B17">
        <w:rPr>
          <w:rFonts w:asciiTheme="minorEastAsia" w:hAnsiTheme="minorEastAsia" w:hint="eastAsia"/>
          <w:sz w:val="24"/>
          <w:szCs w:val="24"/>
        </w:rPr>
        <w:t>を</w:t>
      </w:r>
      <w:r w:rsidRPr="00D45B17">
        <w:rPr>
          <w:rFonts w:asciiTheme="minorEastAsia" w:hAnsiTheme="minorEastAsia" w:hint="eastAsia"/>
          <w:sz w:val="24"/>
          <w:szCs w:val="24"/>
        </w:rPr>
        <w:t>すること</w:t>
      </w:r>
      <w:r w:rsidR="00EF4413" w:rsidRPr="00D45B17">
        <w:rPr>
          <w:rFonts w:asciiTheme="minorEastAsia" w:hAnsiTheme="minorEastAsia" w:hint="eastAsia"/>
          <w:sz w:val="24"/>
          <w:szCs w:val="24"/>
        </w:rPr>
        <w:t>。</w:t>
      </w:r>
    </w:p>
    <w:p w:rsidR="00AD561E" w:rsidRPr="00D45B17" w:rsidRDefault="00C912F2" w:rsidP="006B2FC1">
      <w:pPr>
        <w:rPr>
          <w:rFonts w:asciiTheme="minorEastAsia" w:hAnsiTheme="minorEastAsia"/>
          <w:sz w:val="24"/>
          <w:szCs w:val="24"/>
        </w:rPr>
      </w:pPr>
      <w:r w:rsidRPr="00D45B17">
        <w:rPr>
          <w:rFonts w:asciiTheme="minorEastAsia" w:hAnsiTheme="minorEastAsia" w:hint="eastAsia"/>
          <w:sz w:val="24"/>
          <w:szCs w:val="24"/>
        </w:rPr>
        <w:t>７</w:t>
      </w:r>
      <w:r w:rsidR="00AD561E" w:rsidRPr="00D45B17">
        <w:rPr>
          <w:rFonts w:asciiTheme="minorEastAsia" w:hAnsiTheme="minorEastAsia" w:hint="eastAsia"/>
          <w:sz w:val="24"/>
          <w:szCs w:val="24"/>
        </w:rPr>
        <w:t xml:space="preserve">　自己所有メーターの</w:t>
      </w:r>
      <w:r w:rsidR="007F5C8A" w:rsidRPr="00D45B17">
        <w:rPr>
          <w:rFonts w:asciiTheme="minorEastAsia" w:hAnsiTheme="minorEastAsia" w:hint="eastAsia"/>
          <w:sz w:val="24"/>
          <w:szCs w:val="24"/>
        </w:rPr>
        <w:t>上下</w:t>
      </w:r>
      <w:r w:rsidR="00AD561E" w:rsidRPr="00D45B17">
        <w:rPr>
          <w:rFonts w:asciiTheme="minorEastAsia" w:hAnsiTheme="minorEastAsia" w:hint="eastAsia"/>
          <w:sz w:val="24"/>
          <w:szCs w:val="24"/>
        </w:rPr>
        <w:t>水道局検針</w:t>
      </w:r>
      <w:r w:rsidR="007F5C8A" w:rsidRPr="00D45B17">
        <w:rPr>
          <w:rFonts w:asciiTheme="minorEastAsia" w:hAnsiTheme="minorEastAsia" w:hint="eastAsia"/>
          <w:sz w:val="24"/>
          <w:szCs w:val="24"/>
        </w:rPr>
        <w:t>に係る業務</w:t>
      </w:r>
    </w:p>
    <w:p w:rsidR="007F5C8A" w:rsidRPr="00D45B17" w:rsidRDefault="00EF4413" w:rsidP="00E86CEB">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上下水道局が検針を行っている自己所有メーターについては</w:t>
      </w:r>
      <w:r w:rsidR="00681996" w:rsidRPr="00D45B17">
        <w:rPr>
          <w:rFonts w:asciiTheme="minorEastAsia" w:hAnsiTheme="minorEastAsia" w:hint="eastAsia"/>
          <w:sz w:val="24"/>
          <w:szCs w:val="24"/>
        </w:rPr>
        <w:t>、</w:t>
      </w:r>
      <w:r w:rsidR="00DD59C3" w:rsidRPr="00D45B17">
        <w:rPr>
          <w:rFonts w:asciiTheme="minorEastAsia" w:hAnsiTheme="minorEastAsia" w:hint="eastAsia"/>
          <w:sz w:val="24"/>
          <w:szCs w:val="24"/>
        </w:rPr>
        <w:t>検定満期案内を</w:t>
      </w:r>
      <w:r w:rsidR="008D20A6" w:rsidRPr="00D45B17">
        <w:rPr>
          <w:rFonts w:asciiTheme="minorEastAsia" w:hAnsiTheme="minorEastAsia" w:hint="eastAsia"/>
          <w:sz w:val="24"/>
          <w:szCs w:val="24"/>
        </w:rPr>
        <w:t>管理業者等宛に送付</w:t>
      </w:r>
      <w:r w:rsidR="00681996" w:rsidRPr="00D45B17">
        <w:rPr>
          <w:rFonts w:asciiTheme="minorEastAsia" w:hAnsiTheme="minorEastAsia" w:hint="eastAsia"/>
          <w:sz w:val="24"/>
          <w:szCs w:val="24"/>
        </w:rPr>
        <w:t>して</w:t>
      </w:r>
      <w:r w:rsidR="00E80179" w:rsidRPr="00D45B17">
        <w:rPr>
          <w:rFonts w:asciiTheme="minorEastAsia" w:hAnsiTheme="minorEastAsia" w:hint="eastAsia"/>
          <w:sz w:val="24"/>
          <w:szCs w:val="24"/>
        </w:rPr>
        <w:t>検定満期</w:t>
      </w:r>
      <w:r w:rsidR="00DD53A8" w:rsidRPr="00D45B17">
        <w:rPr>
          <w:rFonts w:asciiTheme="minorEastAsia" w:hAnsiTheme="minorEastAsia" w:hint="eastAsia"/>
          <w:sz w:val="24"/>
          <w:szCs w:val="24"/>
        </w:rPr>
        <w:t>までにメーター取替</w:t>
      </w:r>
      <w:r w:rsidR="00E80179" w:rsidRPr="00D45B17">
        <w:rPr>
          <w:rFonts w:asciiTheme="minorEastAsia" w:hAnsiTheme="minorEastAsia" w:hint="eastAsia"/>
          <w:sz w:val="24"/>
          <w:szCs w:val="24"/>
        </w:rPr>
        <w:t>をさせる</w:t>
      </w:r>
      <w:r w:rsidR="007F5C8A" w:rsidRPr="00D45B17">
        <w:rPr>
          <w:rFonts w:asciiTheme="minorEastAsia" w:hAnsiTheme="minorEastAsia" w:hint="eastAsia"/>
          <w:sz w:val="24"/>
          <w:szCs w:val="24"/>
        </w:rPr>
        <w:t>こと。</w:t>
      </w:r>
      <w:r w:rsidR="00681996" w:rsidRPr="00D45B17">
        <w:rPr>
          <w:rFonts w:asciiTheme="minorEastAsia" w:hAnsiTheme="minorEastAsia" w:hint="eastAsia"/>
          <w:sz w:val="24"/>
          <w:szCs w:val="24"/>
        </w:rPr>
        <w:t>検定満期案内は検定満期前年度に送付し、検定満期前に再度</w:t>
      </w:r>
      <w:r w:rsidR="00014195" w:rsidRPr="00D45B17">
        <w:rPr>
          <w:rFonts w:asciiTheme="minorEastAsia" w:hAnsiTheme="minorEastAsia" w:hint="eastAsia"/>
          <w:sz w:val="24"/>
          <w:szCs w:val="24"/>
        </w:rPr>
        <w:t>電話連絡</w:t>
      </w:r>
      <w:r w:rsidR="00681996" w:rsidRPr="00D45B17">
        <w:rPr>
          <w:rFonts w:asciiTheme="minorEastAsia" w:hAnsiTheme="minorEastAsia" w:hint="eastAsia"/>
          <w:sz w:val="24"/>
          <w:szCs w:val="24"/>
        </w:rPr>
        <w:t>を行うこと。</w:t>
      </w:r>
      <w:r w:rsidR="007F5C8A" w:rsidRPr="00D45B17">
        <w:rPr>
          <w:rFonts w:asciiTheme="minorEastAsia" w:hAnsiTheme="minorEastAsia" w:hint="eastAsia"/>
          <w:sz w:val="24"/>
          <w:szCs w:val="24"/>
        </w:rPr>
        <w:t>また、メーター不具合等</w:t>
      </w:r>
      <w:r w:rsidR="000D5B00" w:rsidRPr="00D45B17">
        <w:rPr>
          <w:rFonts w:asciiTheme="minorEastAsia" w:hAnsiTheme="minorEastAsia" w:hint="eastAsia"/>
          <w:sz w:val="24"/>
          <w:szCs w:val="24"/>
        </w:rPr>
        <w:t>により検針が正常に行えなくなった場合は</w:t>
      </w:r>
      <w:r w:rsidR="00E959E8" w:rsidRPr="00D45B17">
        <w:rPr>
          <w:rFonts w:asciiTheme="minorEastAsia" w:hAnsiTheme="minorEastAsia" w:hint="eastAsia"/>
          <w:sz w:val="24"/>
          <w:szCs w:val="24"/>
        </w:rPr>
        <w:t>、</w:t>
      </w:r>
      <w:r w:rsidR="000D5B00" w:rsidRPr="00D45B17">
        <w:rPr>
          <w:rFonts w:asciiTheme="minorEastAsia" w:hAnsiTheme="minorEastAsia" w:hint="eastAsia"/>
          <w:sz w:val="24"/>
          <w:szCs w:val="24"/>
        </w:rPr>
        <w:t>管理業者</w:t>
      </w:r>
      <w:r w:rsidR="008D20A6" w:rsidRPr="00D45B17">
        <w:rPr>
          <w:rFonts w:asciiTheme="minorEastAsia" w:hAnsiTheme="minorEastAsia" w:hint="eastAsia"/>
          <w:sz w:val="24"/>
          <w:szCs w:val="24"/>
        </w:rPr>
        <w:t>等</w:t>
      </w:r>
      <w:r w:rsidR="000D5B00" w:rsidRPr="00D45B17">
        <w:rPr>
          <w:rFonts w:asciiTheme="minorEastAsia" w:hAnsiTheme="minorEastAsia" w:hint="eastAsia"/>
          <w:sz w:val="24"/>
          <w:szCs w:val="24"/>
        </w:rPr>
        <w:t>に</w:t>
      </w:r>
      <w:r w:rsidR="00E959E8" w:rsidRPr="00D45B17">
        <w:rPr>
          <w:rFonts w:asciiTheme="minorEastAsia" w:hAnsiTheme="minorEastAsia" w:hint="eastAsia"/>
          <w:sz w:val="24"/>
          <w:szCs w:val="24"/>
        </w:rPr>
        <w:t>連絡して不具合の修理</w:t>
      </w:r>
      <w:r w:rsidR="00E80179" w:rsidRPr="00D45B17">
        <w:rPr>
          <w:rFonts w:asciiTheme="minorEastAsia" w:hAnsiTheme="minorEastAsia" w:hint="eastAsia"/>
          <w:sz w:val="24"/>
          <w:szCs w:val="24"/>
        </w:rPr>
        <w:t>等を</w:t>
      </w:r>
      <w:r w:rsidR="000D5B00" w:rsidRPr="00D45B17">
        <w:rPr>
          <w:rFonts w:asciiTheme="minorEastAsia" w:hAnsiTheme="minorEastAsia" w:hint="eastAsia"/>
          <w:sz w:val="24"/>
          <w:szCs w:val="24"/>
        </w:rPr>
        <w:t>させること</w:t>
      </w:r>
      <w:r w:rsidR="007F5C8A" w:rsidRPr="00D45B17">
        <w:rPr>
          <w:rFonts w:asciiTheme="minorEastAsia" w:hAnsiTheme="minorEastAsia" w:hint="eastAsia"/>
          <w:sz w:val="24"/>
          <w:szCs w:val="24"/>
        </w:rPr>
        <w:t>。</w:t>
      </w:r>
      <w:r w:rsidR="00DD59C3" w:rsidRPr="00D45B17">
        <w:rPr>
          <w:rFonts w:asciiTheme="minorEastAsia" w:hAnsiTheme="minorEastAsia" w:hint="eastAsia"/>
          <w:sz w:val="24"/>
          <w:szCs w:val="24"/>
        </w:rPr>
        <w:t>なお</w:t>
      </w:r>
      <w:r w:rsidR="00DD53A8" w:rsidRPr="00D45B17">
        <w:rPr>
          <w:rFonts w:asciiTheme="minorEastAsia" w:hAnsiTheme="minorEastAsia" w:hint="eastAsia"/>
          <w:sz w:val="24"/>
          <w:szCs w:val="24"/>
        </w:rPr>
        <w:t>、メーター取替</w:t>
      </w:r>
      <w:r w:rsidR="00014195" w:rsidRPr="00D45B17">
        <w:rPr>
          <w:rFonts w:asciiTheme="minorEastAsia" w:hAnsiTheme="minorEastAsia" w:hint="eastAsia"/>
          <w:sz w:val="24"/>
          <w:szCs w:val="24"/>
        </w:rPr>
        <w:t>により</w:t>
      </w:r>
      <w:r w:rsidR="003D3426" w:rsidRPr="00D45B17">
        <w:rPr>
          <w:rFonts w:asciiTheme="minorEastAsia" w:hAnsiTheme="minorEastAsia" w:hint="eastAsia"/>
          <w:sz w:val="24"/>
          <w:szCs w:val="24"/>
        </w:rPr>
        <w:t>計量水量</w:t>
      </w:r>
      <w:r w:rsidR="00014195" w:rsidRPr="00D45B17">
        <w:rPr>
          <w:rFonts w:asciiTheme="minorEastAsia" w:hAnsiTheme="minorEastAsia" w:hint="eastAsia"/>
          <w:sz w:val="24"/>
          <w:szCs w:val="24"/>
        </w:rPr>
        <w:t>に</w:t>
      </w:r>
      <w:r w:rsidR="00AA237D" w:rsidRPr="00D45B17">
        <w:rPr>
          <w:rFonts w:asciiTheme="minorEastAsia" w:hAnsiTheme="minorEastAsia" w:hint="eastAsia"/>
          <w:sz w:val="24"/>
          <w:szCs w:val="24"/>
        </w:rPr>
        <w:t>漏れ等</w:t>
      </w:r>
      <w:r w:rsidR="00E80179" w:rsidRPr="00D45B17">
        <w:rPr>
          <w:rFonts w:asciiTheme="minorEastAsia" w:hAnsiTheme="minorEastAsia" w:hint="eastAsia"/>
          <w:sz w:val="24"/>
          <w:szCs w:val="24"/>
        </w:rPr>
        <w:t>が生じないようにすること</w:t>
      </w:r>
      <w:r w:rsidR="00AA237D" w:rsidRPr="00D45B17">
        <w:rPr>
          <w:rFonts w:asciiTheme="minorEastAsia" w:hAnsiTheme="minorEastAsia" w:hint="eastAsia"/>
          <w:sz w:val="24"/>
          <w:szCs w:val="24"/>
        </w:rPr>
        <w:t>。</w:t>
      </w:r>
    </w:p>
    <w:p w:rsidR="002F608A" w:rsidRPr="00D45B17" w:rsidRDefault="00C912F2" w:rsidP="00AA237D">
      <w:pPr>
        <w:rPr>
          <w:rFonts w:asciiTheme="minorEastAsia" w:hAnsiTheme="minorEastAsia"/>
          <w:sz w:val="24"/>
          <w:szCs w:val="24"/>
        </w:rPr>
      </w:pPr>
      <w:r w:rsidRPr="00D45B17">
        <w:rPr>
          <w:rFonts w:asciiTheme="minorEastAsia" w:hAnsiTheme="minorEastAsia" w:hint="eastAsia"/>
          <w:sz w:val="24"/>
          <w:szCs w:val="24"/>
        </w:rPr>
        <w:t>８</w:t>
      </w:r>
      <w:r w:rsidR="00586FBD" w:rsidRPr="00D45B17">
        <w:rPr>
          <w:rFonts w:asciiTheme="minorEastAsia" w:hAnsiTheme="minorEastAsia" w:hint="eastAsia"/>
          <w:sz w:val="24"/>
          <w:szCs w:val="24"/>
        </w:rPr>
        <w:t xml:space="preserve">　メーター設置</w:t>
      </w:r>
      <w:r w:rsidR="002F608A" w:rsidRPr="00D45B17">
        <w:rPr>
          <w:rFonts w:asciiTheme="minorEastAsia" w:hAnsiTheme="minorEastAsia" w:hint="eastAsia"/>
          <w:sz w:val="24"/>
          <w:szCs w:val="24"/>
        </w:rPr>
        <w:t>業務</w:t>
      </w:r>
    </w:p>
    <w:p w:rsidR="002F608A" w:rsidRPr="00D45B17" w:rsidRDefault="002F608A" w:rsidP="00E86CEB">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開始申込時に現地にメーターを設置する必要があるときは、開栓日までにメーターを設置し、漏水確認を行うこと。</w:t>
      </w:r>
    </w:p>
    <w:p w:rsidR="00AA237D" w:rsidRPr="00D45B17" w:rsidRDefault="00C912F2" w:rsidP="00AA237D">
      <w:pPr>
        <w:rPr>
          <w:rFonts w:asciiTheme="minorEastAsia" w:hAnsiTheme="minorEastAsia"/>
          <w:sz w:val="24"/>
          <w:szCs w:val="24"/>
        </w:rPr>
      </w:pPr>
      <w:r w:rsidRPr="00D45B17">
        <w:rPr>
          <w:rFonts w:asciiTheme="minorEastAsia" w:hAnsiTheme="minorEastAsia" w:hint="eastAsia"/>
          <w:sz w:val="24"/>
          <w:szCs w:val="24"/>
        </w:rPr>
        <w:t>９</w:t>
      </w:r>
      <w:r w:rsidR="00AA237D" w:rsidRPr="00D45B17">
        <w:rPr>
          <w:rFonts w:asciiTheme="minorEastAsia" w:hAnsiTheme="minorEastAsia" w:hint="eastAsia"/>
          <w:sz w:val="24"/>
          <w:szCs w:val="24"/>
        </w:rPr>
        <w:t xml:space="preserve">　メーター撤去業務</w:t>
      </w:r>
    </w:p>
    <w:p w:rsidR="0007495D" w:rsidRPr="00D45B17" w:rsidRDefault="00F00D73" w:rsidP="004B7CF5">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次の場合にはメーターを撤去し、メーターの紛失</w:t>
      </w:r>
      <w:r w:rsidR="00DD53A8" w:rsidRPr="00D45B17">
        <w:rPr>
          <w:rFonts w:asciiTheme="minorEastAsia" w:hAnsiTheme="minorEastAsia" w:hint="eastAsia"/>
          <w:sz w:val="24"/>
          <w:szCs w:val="24"/>
        </w:rPr>
        <w:t>及び空家</w:t>
      </w:r>
      <w:r w:rsidRPr="00D45B17">
        <w:rPr>
          <w:rFonts w:asciiTheme="minorEastAsia" w:hAnsiTheme="minorEastAsia" w:hint="eastAsia"/>
          <w:sz w:val="24"/>
          <w:szCs w:val="24"/>
        </w:rPr>
        <w:t>漏水等を</w:t>
      </w:r>
      <w:r w:rsidR="00DD53A8" w:rsidRPr="00D45B17">
        <w:rPr>
          <w:rFonts w:asciiTheme="minorEastAsia" w:hAnsiTheme="minorEastAsia" w:hint="eastAsia"/>
          <w:sz w:val="24"/>
          <w:szCs w:val="24"/>
        </w:rPr>
        <w:t>未然に</w:t>
      </w:r>
      <w:r w:rsidRPr="00D45B17">
        <w:rPr>
          <w:rFonts w:asciiTheme="minorEastAsia" w:hAnsiTheme="minorEastAsia" w:hint="eastAsia"/>
          <w:sz w:val="24"/>
          <w:szCs w:val="24"/>
        </w:rPr>
        <w:t>防止すること。</w:t>
      </w:r>
      <w:r w:rsidR="004B7CF5" w:rsidRPr="00D45B17">
        <w:rPr>
          <w:rFonts w:asciiTheme="minorEastAsia" w:hAnsiTheme="minorEastAsia" w:hint="eastAsia"/>
          <w:sz w:val="24"/>
          <w:szCs w:val="24"/>
        </w:rPr>
        <w:t>（1）（2）の</w:t>
      </w:r>
      <w:r w:rsidR="00DD53A8" w:rsidRPr="00D45B17">
        <w:rPr>
          <w:rFonts w:asciiTheme="minorEastAsia" w:hAnsiTheme="minorEastAsia" w:hint="eastAsia"/>
          <w:sz w:val="24"/>
          <w:szCs w:val="24"/>
        </w:rPr>
        <w:t>撤去は</w:t>
      </w:r>
      <w:r w:rsidR="004B7CF5" w:rsidRPr="00D45B17">
        <w:rPr>
          <w:rFonts w:asciiTheme="minorEastAsia" w:hAnsiTheme="minorEastAsia" w:hint="eastAsia"/>
          <w:sz w:val="24"/>
          <w:szCs w:val="24"/>
        </w:rPr>
        <w:t>、</w:t>
      </w:r>
      <w:r w:rsidR="00FA1C72" w:rsidRPr="00D45B17">
        <w:rPr>
          <w:rFonts w:asciiTheme="minorEastAsia" w:hAnsiTheme="minorEastAsia" w:hint="eastAsia"/>
          <w:sz w:val="24"/>
          <w:szCs w:val="24"/>
        </w:rPr>
        <w:t>可能な限り</w:t>
      </w:r>
      <w:r w:rsidR="004B7CF5" w:rsidRPr="00D45B17">
        <w:rPr>
          <w:rFonts w:asciiTheme="minorEastAsia" w:hAnsiTheme="minorEastAsia" w:hint="eastAsia"/>
          <w:sz w:val="24"/>
          <w:szCs w:val="24"/>
        </w:rPr>
        <w:t>所有者の了承を得てから実施すること。</w:t>
      </w:r>
      <w:r w:rsidRPr="00D45B17">
        <w:rPr>
          <w:rFonts w:asciiTheme="minorEastAsia" w:hAnsiTheme="minorEastAsia" w:hint="eastAsia"/>
          <w:sz w:val="24"/>
          <w:szCs w:val="24"/>
        </w:rPr>
        <w:t>撤去後は</w:t>
      </w:r>
      <w:r w:rsidR="0007495D" w:rsidRPr="00D45B17">
        <w:rPr>
          <w:rFonts w:asciiTheme="minorEastAsia" w:hAnsiTheme="minorEastAsia" w:hint="eastAsia"/>
          <w:sz w:val="24"/>
          <w:szCs w:val="24"/>
        </w:rPr>
        <w:t>量水器撤去報告書を作成し保管すること。</w:t>
      </w:r>
    </w:p>
    <w:p w:rsidR="002F608A" w:rsidRPr="00D45B17" w:rsidRDefault="00D975BD" w:rsidP="009C57D8">
      <w:pPr>
        <w:pStyle w:val="a3"/>
        <w:numPr>
          <w:ilvl w:val="0"/>
          <w:numId w:val="60"/>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7C60FC" w:rsidRPr="00D45B17">
        <w:rPr>
          <w:rFonts w:asciiTheme="minorEastAsia" w:hAnsiTheme="minorEastAsia" w:hint="eastAsia"/>
          <w:sz w:val="24"/>
          <w:szCs w:val="24"/>
        </w:rPr>
        <w:t>閉栓後</w:t>
      </w:r>
      <w:r w:rsidR="00353D96" w:rsidRPr="00D45B17">
        <w:rPr>
          <w:rFonts w:asciiTheme="minorEastAsia" w:hAnsiTheme="minorEastAsia" w:hint="eastAsia"/>
          <w:sz w:val="24"/>
          <w:szCs w:val="24"/>
        </w:rPr>
        <w:t>、一定の期間</w:t>
      </w:r>
      <w:r w:rsidR="0007495D" w:rsidRPr="00D45B17">
        <w:rPr>
          <w:rFonts w:asciiTheme="minorEastAsia" w:hAnsiTheme="minorEastAsia" w:hint="eastAsia"/>
          <w:sz w:val="24"/>
          <w:szCs w:val="24"/>
        </w:rPr>
        <w:t>を経過しても使用開始の見込みがないも</w:t>
      </w:r>
      <w:r w:rsidR="007C60FC" w:rsidRPr="00D45B17">
        <w:rPr>
          <w:rFonts w:asciiTheme="minorEastAsia" w:hAnsiTheme="minorEastAsia" w:hint="eastAsia"/>
          <w:sz w:val="24"/>
          <w:szCs w:val="24"/>
        </w:rPr>
        <w:t>の</w:t>
      </w:r>
    </w:p>
    <w:p w:rsidR="0007495D" w:rsidRPr="00D45B17" w:rsidRDefault="00D975BD" w:rsidP="007C60FC">
      <w:pPr>
        <w:pStyle w:val="a3"/>
        <w:numPr>
          <w:ilvl w:val="0"/>
          <w:numId w:val="60"/>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014195" w:rsidRPr="00D45B17">
        <w:rPr>
          <w:rFonts w:asciiTheme="minorEastAsia" w:hAnsiTheme="minorEastAsia" w:hint="eastAsia"/>
          <w:sz w:val="24"/>
          <w:szCs w:val="24"/>
        </w:rPr>
        <w:t>家屋の解体</w:t>
      </w:r>
      <w:r w:rsidR="007C60FC" w:rsidRPr="00D45B17">
        <w:rPr>
          <w:rFonts w:asciiTheme="minorEastAsia" w:hAnsiTheme="minorEastAsia" w:hint="eastAsia"/>
          <w:sz w:val="24"/>
          <w:szCs w:val="24"/>
        </w:rPr>
        <w:t>等により使用</w:t>
      </w:r>
      <w:r w:rsidR="004B7CF5" w:rsidRPr="00D45B17">
        <w:rPr>
          <w:rFonts w:asciiTheme="minorEastAsia" w:hAnsiTheme="minorEastAsia" w:hint="eastAsia"/>
          <w:sz w:val="24"/>
          <w:szCs w:val="24"/>
        </w:rPr>
        <w:t>開始の</w:t>
      </w:r>
      <w:r w:rsidR="007C60FC" w:rsidRPr="00D45B17">
        <w:rPr>
          <w:rFonts w:asciiTheme="minorEastAsia" w:hAnsiTheme="minorEastAsia" w:hint="eastAsia"/>
          <w:sz w:val="24"/>
          <w:szCs w:val="24"/>
        </w:rPr>
        <w:t>見込みのないもの</w:t>
      </w:r>
    </w:p>
    <w:p w:rsidR="0007495D" w:rsidRPr="00D45B17" w:rsidRDefault="00D975BD" w:rsidP="009C57D8">
      <w:pPr>
        <w:pStyle w:val="a3"/>
        <w:numPr>
          <w:ilvl w:val="0"/>
          <w:numId w:val="60"/>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DD59C3" w:rsidRPr="00D45B17">
        <w:rPr>
          <w:rFonts w:asciiTheme="minorEastAsia" w:hAnsiTheme="minorEastAsia" w:hint="eastAsia"/>
          <w:sz w:val="24"/>
          <w:szCs w:val="24"/>
        </w:rPr>
        <w:t>所有者</w:t>
      </w:r>
      <w:r w:rsidR="007C60FC" w:rsidRPr="00D45B17">
        <w:rPr>
          <w:rFonts w:asciiTheme="minorEastAsia" w:hAnsiTheme="minorEastAsia" w:hint="eastAsia"/>
          <w:sz w:val="24"/>
          <w:szCs w:val="24"/>
        </w:rPr>
        <w:t>等から</w:t>
      </w:r>
      <w:r w:rsidR="00F00D73" w:rsidRPr="00D45B17">
        <w:rPr>
          <w:rFonts w:asciiTheme="minorEastAsia" w:hAnsiTheme="minorEastAsia" w:hint="eastAsia"/>
          <w:sz w:val="24"/>
          <w:szCs w:val="24"/>
        </w:rPr>
        <w:t>の撤去依頼によるもので</w:t>
      </w:r>
      <w:r w:rsidR="007C60FC" w:rsidRPr="00D45B17">
        <w:rPr>
          <w:rFonts w:asciiTheme="minorEastAsia" w:hAnsiTheme="minorEastAsia" w:hint="eastAsia"/>
          <w:sz w:val="24"/>
          <w:szCs w:val="24"/>
        </w:rPr>
        <w:t>閉栓中の</w:t>
      </w:r>
      <w:r w:rsidR="00DD59C3" w:rsidRPr="00D45B17">
        <w:rPr>
          <w:rFonts w:asciiTheme="minorEastAsia" w:hAnsiTheme="minorEastAsia" w:hint="eastAsia"/>
          <w:sz w:val="24"/>
          <w:szCs w:val="24"/>
        </w:rPr>
        <w:t>もの</w:t>
      </w:r>
    </w:p>
    <w:p w:rsidR="00836219" w:rsidRPr="00D45B17" w:rsidRDefault="00D975BD" w:rsidP="003E6954">
      <w:pPr>
        <w:pStyle w:val="a3"/>
        <w:numPr>
          <w:ilvl w:val="0"/>
          <w:numId w:val="60"/>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D011ED" w:rsidRPr="00D45B17">
        <w:rPr>
          <w:rFonts w:asciiTheme="minorEastAsia" w:hAnsiTheme="minorEastAsia" w:hint="eastAsia"/>
          <w:sz w:val="24"/>
          <w:szCs w:val="24"/>
        </w:rPr>
        <w:t>その他、</w:t>
      </w:r>
      <w:r w:rsidR="00DD59C3" w:rsidRPr="00D45B17">
        <w:rPr>
          <w:rFonts w:asciiTheme="minorEastAsia" w:hAnsiTheme="minorEastAsia" w:hint="eastAsia"/>
          <w:sz w:val="24"/>
          <w:szCs w:val="24"/>
        </w:rPr>
        <w:t>撤去が必要であると発注者が認めたもの</w:t>
      </w:r>
    </w:p>
    <w:p w:rsidR="00181ADF" w:rsidRPr="00D45B17" w:rsidRDefault="00C912F2" w:rsidP="00EE2455">
      <w:pPr>
        <w:rPr>
          <w:rFonts w:asciiTheme="minorEastAsia" w:hAnsiTheme="minorEastAsia"/>
          <w:sz w:val="24"/>
          <w:szCs w:val="24"/>
        </w:rPr>
      </w:pPr>
      <w:r w:rsidRPr="00D45B17">
        <w:rPr>
          <w:rFonts w:asciiTheme="minorEastAsia" w:hAnsiTheme="minorEastAsia" w:hint="eastAsia"/>
          <w:sz w:val="24"/>
          <w:szCs w:val="24"/>
        </w:rPr>
        <w:t>１０</w:t>
      </w:r>
      <w:r w:rsidR="00EE2455" w:rsidRPr="00D45B17">
        <w:rPr>
          <w:rFonts w:asciiTheme="minorEastAsia" w:hAnsiTheme="minorEastAsia" w:hint="eastAsia"/>
          <w:sz w:val="24"/>
          <w:szCs w:val="24"/>
        </w:rPr>
        <w:t xml:space="preserve">　</w:t>
      </w:r>
      <w:r w:rsidR="00181ADF" w:rsidRPr="00D45B17">
        <w:rPr>
          <w:rFonts w:asciiTheme="minorEastAsia" w:hAnsiTheme="minorEastAsia" w:hint="eastAsia"/>
          <w:sz w:val="24"/>
          <w:szCs w:val="24"/>
        </w:rPr>
        <w:t>メータ</w:t>
      </w:r>
      <w:r w:rsidR="00EE2455" w:rsidRPr="00D45B17">
        <w:rPr>
          <w:rFonts w:asciiTheme="minorEastAsia" w:hAnsiTheme="minorEastAsia" w:hint="eastAsia"/>
          <w:sz w:val="24"/>
          <w:szCs w:val="24"/>
        </w:rPr>
        <w:t>ー</w:t>
      </w:r>
      <w:r w:rsidR="00181ADF" w:rsidRPr="00D45B17">
        <w:rPr>
          <w:rFonts w:asciiTheme="minorEastAsia" w:hAnsiTheme="minorEastAsia" w:hint="eastAsia"/>
          <w:sz w:val="24"/>
          <w:szCs w:val="24"/>
        </w:rPr>
        <w:t>取替業務</w:t>
      </w:r>
    </w:p>
    <w:p w:rsidR="00EE2455" w:rsidRPr="00D45B17" w:rsidRDefault="00181ADF" w:rsidP="006947BE">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メーター不具合等の理由によりメータ</w:t>
      </w:r>
      <w:r w:rsidR="00DD59C3" w:rsidRPr="00D45B17">
        <w:rPr>
          <w:rFonts w:asciiTheme="minorEastAsia" w:hAnsiTheme="minorEastAsia" w:hint="eastAsia"/>
          <w:sz w:val="24"/>
          <w:szCs w:val="24"/>
        </w:rPr>
        <w:t>ー</w:t>
      </w:r>
      <w:r w:rsidR="00586FBD" w:rsidRPr="00D45B17">
        <w:rPr>
          <w:rFonts w:asciiTheme="minorEastAsia" w:hAnsiTheme="minorEastAsia" w:hint="eastAsia"/>
          <w:sz w:val="24"/>
          <w:szCs w:val="24"/>
        </w:rPr>
        <w:t>取替が必要になった場合、決裁用資料を作成して発注者に提出し、メーター取替</w:t>
      </w:r>
      <w:r w:rsidR="00C4356E" w:rsidRPr="00D45B17">
        <w:rPr>
          <w:rFonts w:asciiTheme="minorEastAsia" w:hAnsiTheme="minorEastAsia" w:hint="eastAsia"/>
          <w:sz w:val="24"/>
          <w:szCs w:val="24"/>
        </w:rPr>
        <w:t>を行うこと。</w:t>
      </w:r>
    </w:p>
    <w:p w:rsidR="00C4356E" w:rsidRPr="00D45B17" w:rsidRDefault="00C912F2" w:rsidP="00EE2455">
      <w:pPr>
        <w:rPr>
          <w:rFonts w:asciiTheme="minorEastAsia" w:hAnsiTheme="minorEastAsia"/>
          <w:sz w:val="24"/>
          <w:szCs w:val="24"/>
        </w:rPr>
      </w:pPr>
      <w:r w:rsidRPr="00D45B17">
        <w:rPr>
          <w:rFonts w:asciiTheme="minorEastAsia" w:hAnsiTheme="minorEastAsia" w:hint="eastAsia"/>
          <w:sz w:val="24"/>
          <w:szCs w:val="24"/>
        </w:rPr>
        <w:t>１１</w:t>
      </w:r>
      <w:r w:rsidR="009A3D45" w:rsidRPr="00D45B17">
        <w:rPr>
          <w:rFonts w:asciiTheme="minorEastAsia" w:hAnsiTheme="minorEastAsia" w:hint="eastAsia"/>
          <w:sz w:val="24"/>
          <w:szCs w:val="24"/>
        </w:rPr>
        <w:t xml:space="preserve">　メーター</w:t>
      </w:r>
      <w:r w:rsidR="001B2EF6" w:rsidRPr="00D45B17">
        <w:rPr>
          <w:rFonts w:asciiTheme="minorEastAsia" w:hAnsiTheme="minorEastAsia" w:hint="eastAsia"/>
          <w:sz w:val="24"/>
          <w:szCs w:val="24"/>
        </w:rPr>
        <w:t>管理に付随する</w:t>
      </w:r>
      <w:r w:rsidR="00C4356E" w:rsidRPr="00D45B17">
        <w:rPr>
          <w:rFonts w:asciiTheme="minorEastAsia" w:hAnsiTheme="minorEastAsia" w:hint="eastAsia"/>
          <w:sz w:val="24"/>
          <w:szCs w:val="24"/>
        </w:rPr>
        <w:t>修理</w:t>
      </w:r>
      <w:r w:rsidR="001B2EF6" w:rsidRPr="00D45B17">
        <w:rPr>
          <w:rFonts w:asciiTheme="minorEastAsia" w:hAnsiTheme="minorEastAsia" w:hint="eastAsia"/>
          <w:sz w:val="24"/>
          <w:szCs w:val="24"/>
        </w:rPr>
        <w:t>工事</w:t>
      </w:r>
      <w:r w:rsidR="009608D4" w:rsidRPr="00D45B17">
        <w:rPr>
          <w:rFonts w:asciiTheme="minorEastAsia" w:hAnsiTheme="minorEastAsia" w:hint="eastAsia"/>
          <w:sz w:val="24"/>
          <w:szCs w:val="24"/>
        </w:rPr>
        <w:t>等</w:t>
      </w:r>
      <w:r w:rsidR="00C4356E" w:rsidRPr="00D45B17">
        <w:rPr>
          <w:rFonts w:asciiTheme="minorEastAsia" w:hAnsiTheme="minorEastAsia" w:hint="eastAsia"/>
          <w:sz w:val="24"/>
          <w:szCs w:val="24"/>
        </w:rPr>
        <w:t>業務</w:t>
      </w:r>
    </w:p>
    <w:p w:rsidR="00E174B4" w:rsidRPr="00D45B17" w:rsidRDefault="003E57D3" w:rsidP="006947BE">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lastRenderedPageBreak/>
        <w:t>メーター設置、</w:t>
      </w:r>
      <w:r w:rsidR="009608D4" w:rsidRPr="00D45B17">
        <w:rPr>
          <w:rFonts w:asciiTheme="minorEastAsia" w:hAnsiTheme="minorEastAsia" w:hint="eastAsia"/>
          <w:sz w:val="24"/>
          <w:szCs w:val="24"/>
        </w:rPr>
        <w:t>撤去</w:t>
      </w:r>
      <w:r w:rsidRPr="00D45B17">
        <w:rPr>
          <w:rFonts w:asciiTheme="minorEastAsia" w:hAnsiTheme="minorEastAsia" w:hint="eastAsia"/>
          <w:sz w:val="24"/>
          <w:szCs w:val="24"/>
        </w:rPr>
        <w:t>及び取替</w:t>
      </w:r>
      <w:r w:rsidR="00586FBD" w:rsidRPr="00D45B17">
        <w:rPr>
          <w:rFonts w:asciiTheme="minorEastAsia" w:hAnsiTheme="minorEastAsia" w:hint="eastAsia"/>
          <w:sz w:val="24"/>
          <w:szCs w:val="24"/>
        </w:rPr>
        <w:t>等</w:t>
      </w:r>
      <w:r w:rsidR="005B65D3" w:rsidRPr="00D45B17">
        <w:rPr>
          <w:rFonts w:asciiTheme="minorEastAsia" w:hAnsiTheme="minorEastAsia" w:hint="eastAsia"/>
          <w:sz w:val="24"/>
          <w:szCs w:val="24"/>
        </w:rPr>
        <w:t>で必要となる止水不良及び漏水修理</w:t>
      </w:r>
      <w:r w:rsidR="00520FC3" w:rsidRPr="00D45B17">
        <w:rPr>
          <w:rFonts w:asciiTheme="minorEastAsia" w:hAnsiTheme="minorEastAsia" w:hint="eastAsia"/>
          <w:sz w:val="24"/>
          <w:szCs w:val="24"/>
        </w:rPr>
        <w:t>等</w:t>
      </w:r>
      <w:r w:rsidR="00AB102F" w:rsidRPr="00D45B17">
        <w:rPr>
          <w:rFonts w:asciiTheme="minorEastAsia" w:hAnsiTheme="minorEastAsia" w:hint="eastAsia"/>
          <w:sz w:val="24"/>
          <w:szCs w:val="24"/>
        </w:rPr>
        <w:t>（以下「付随工事」という。）</w:t>
      </w:r>
      <w:r w:rsidR="00520FC3" w:rsidRPr="00D45B17">
        <w:rPr>
          <w:rFonts w:asciiTheme="minorEastAsia" w:hAnsiTheme="minorEastAsia" w:hint="eastAsia"/>
          <w:sz w:val="24"/>
          <w:szCs w:val="24"/>
        </w:rPr>
        <w:t>については、使用者等の必要な承認を得た後、下松市給水装置工事標準仕様書に準じて施工すること。</w:t>
      </w:r>
    </w:p>
    <w:p w:rsidR="00E174B4" w:rsidRPr="00D45B17" w:rsidRDefault="009608D4" w:rsidP="00AB102F">
      <w:pPr>
        <w:ind w:left="480" w:hangingChars="200" w:hanging="480"/>
        <w:rPr>
          <w:rFonts w:asciiTheme="minorEastAsia" w:hAnsiTheme="minorEastAsia"/>
          <w:sz w:val="24"/>
          <w:szCs w:val="24"/>
        </w:rPr>
      </w:pPr>
      <w:r w:rsidRPr="00D45B17">
        <w:rPr>
          <w:rFonts w:asciiTheme="minorEastAsia" w:hAnsiTheme="minorEastAsia" w:hint="eastAsia"/>
          <w:sz w:val="24"/>
          <w:szCs w:val="24"/>
        </w:rPr>
        <w:t>１</w:t>
      </w:r>
      <w:r w:rsidR="00C912F2" w:rsidRPr="00D45B17">
        <w:rPr>
          <w:rFonts w:asciiTheme="minorEastAsia" w:hAnsiTheme="minorEastAsia" w:hint="eastAsia"/>
          <w:sz w:val="24"/>
          <w:szCs w:val="24"/>
        </w:rPr>
        <w:t>２</w:t>
      </w:r>
      <w:r w:rsidR="00E174B4" w:rsidRPr="00D45B17">
        <w:rPr>
          <w:rFonts w:asciiTheme="minorEastAsia" w:hAnsiTheme="minorEastAsia" w:hint="eastAsia"/>
          <w:sz w:val="24"/>
          <w:szCs w:val="24"/>
        </w:rPr>
        <w:t xml:space="preserve">　</w:t>
      </w:r>
      <w:r w:rsidR="003E6954" w:rsidRPr="00D45B17">
        <w:rPr>
          <w:rFonts w:asciiTheme="minorEastAsia" w:hAnsiTheme="minorEastAsia" w:hint="eastAsia"/>
          <w:sz w:val="24"/>
          <w:szCs w:val="24"/>
        </w:rPr>
        <w:t>メーター設置、</w:t>
      </w:r>
      <w:r w:rsidR="00AB102F" w:rsidRPr="00D45B17">
        <w:rPr>
          <w:rFonts w:asciiTheme="minorEastAsia" w:hAnsiTheme="minorEastAsia" w:hint="eastAsia"/>
          <w:sz w:val="24"/>
          <w:szCs w:val="24"/>
        </w:rPr>
        <w:t>撤去、</w:t>
      </w:r>
      <w:r w:rsidR="003E6954" w:rsidRPr="00D45B17">
        <w:rPr>
          <w:rFonts w:asciiTheme="minorEastAsia" w:hAnsiTheme="minorEastAsia" w:hint="eastAsia"/>
          <w:sz w:val="24"/>
          <w:szCs w:val="24"/>
        </w:rPr>
        <w:t>取替（検定満期取替を除く）及び付随工事</w:t>
      </w:r>
      <w:r w:rsidR="00AB102F" w:rsidRPr="00D45B17">
        <w:rPr>
          <w:rFonts w:asciiTheme="minorEastAsia" w:hAnsiTheme="minorEastAsia" w:hint="eastAsia"/>
          <w:sz w:val="24"/>
          <w:szCs w:val="24"/>
        </w:rPr>
        <w:t>費</w:t>
      </w:r>
      <w:r w:rsidR="00E174B4" w:rsidRPr="00D45B17">
        <w:rPr>
          <w:rFonts w:asciiTheme="minorEastAsia" w:hAnsiTheme="minorEastAsia" w:hint="eastAsia"/>
          <w:sz w:val="24"/>
          <w:szCs w:val="24"/>
        </w:rPr>
        <w:t>の支払</w:t>
      </w:r>
    </w:p>
    <w:p w:rsidR="00E174B4" w:rsidRPr="00D45B17" w:rsidRDefault="00E75972" w:rsidP="006947BE">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毎月</w:t>
      </w:r>
      <w:r w:rsidR="00520FC3" w:rsidRPr="00D45B17">
        <w:rPr>
          <w:rFonts w:asciiTheme="minorEastAsia" w:hAnsiTheme="minorEastAsia" w:hint="eastAsia"/>
          <w:sz w:val="24"/>
          <w:szCs w:val="24"/>
        </w:rPr>
        <w:t>、</w:t>
      </w:r>
      <w:r w:rsidR="0042120E" w:rsidRPr="00D45B17">
        <w:rPr>
          <w:rFonts w:asciiTheme="minorEastAsia" w:hAnsiTheme="minorEastAsia" w:hint="eastAsia"/>
          <w:sz w:val="24"/>
          <w:szCs w:val="24"/>
        </w:rPr>
        <w:t>受注者は発注者へ</w:t>
      </w:r>
      <w:r w:rsidRPr="00D45B17">
        <w:rPr>
          <w:rFonts w:asciiTheme="minorEastAsia" w:hAnsiTheme="minorEastAsia" w:hint="eastAsia"/>
          <w:sz w:val="24"/>
          <w:szCs w:val="24"/>
        </w:rPr>
        <w:t>メーター</w:t>
      </w:r>
      <w:r w:rsidR="00C847CB" w:rsidRPr="00D45B17">
        <w:rPr>
          <w:rFonts w:asciiTheme="minorEastAsia" w:hAnsiTheme="minorEastAsia" w:hint="eastAsia"/>
          <w:sz w:val="24"/>
          <w:szCs w:val="24"/>
        </w:rPr>
        <w:t>関連施工</w:t>
      </w:r>
      <w:r w:rsidRPr="00D45B17">
        <w:rPr>
          <w:rFonts w:asciiTheme="minorEastAsia" w:hAnsiTheme="minorEastAsia" w:hint="eastAsia"/>
          <w:sz w:val="24"/>
          <w:szCs w:val="24"/>
        </w:rPr>
        <w:t>報告書及び</w:t>
      </w:r>
      <w:r w:rsidR="0042120E" w:rsidRPr="00D45B17">
        <w:rPr>
          <w:rFonts w:asciiTheme="minorEastAsia" w:hAnsiTheme="minorEastAsia" w:hint="eastAsia"/>
          <w:sz w:val="24"/>
          <w:szCs w:val="24"/>
        </w:rPr>
        <w:t>修理報告書</w:t>
      </w:r>
      <w:r w:rsidR="003E57D3" w:rsidRPr="00D45B17">
        <w:rPr>
          <w:rFonts w:asciiTheme="minorEastAsia" w:hAnsiTheme="minorEastAsia" w:hint="eastAsia"/>
          <w:sz w:val="24"/>
          <w:szCs w:val="24"/>
        </w:rPr>
        <w:t>（以下「修理報告書等」という。）</w:t>
      </w:r>
      <w:r w:rsidR="0042120E" w:rsidRPr="00D45B17">
        <w:rPr>
          <w:rFonts w:asciiTheme="minorEastAsia" w:hAnsiTheme="minorEastAsia" w:hint="eastAsia"/>
          <w:sz w:val="24"/>
          <w:szCs w:val="24"/>
        </w:rPr>
        <w:t>を提出するこ</w:t>
      </w:r>
      <w:r w:rsidRPr="00D45B17">
        <w:rPr>
          <w:rFonts w:asciiTheme="minorEastAsia" w:hAnsiTheme="minorEastAsia" w:hint="eastAsia"/>
          <w:sz w:val="24"/>
          <w:szCs w:val="24"/>
        </w:rPr>
        <w:t>と。施工</w:t>
      </w:r>
      <w:r w:rsidR="003E57D3" w:rsidRPr="00D45B17">
        <w:rPr>
          <w:rFonts w:asciiTheme="minorEastAsia" w:hAnsiTheme="minorEastAsia" w:hint="eastAsia"/>
          <w:sz w:val="24"/>
          <w:szCs w:val="24"/>
        </w:rPr>
        <w:t>費用は、修理報告書等</w:t>
      </w:r>
      <w:r w:rsidR="00E174B4" w:rsidRPr="00D45B17">
        <w:rPr>
          <w:rFonts w:asciiTheme="minorEastAsia" w:hAnsiTheme="minorEastAsia" w:hint="eastAsia"/>
          <w:sz w:val="24"/>
          <w:szCs w:val="24"/>
        </w:rPr>
        <w:t>をもとに発注者が算出した金額とし、</w:t>
      </w:r>
      <w:r w:rsidR="00C847CB" w:rsidRPr="00D45B17">
        <w:rPr>
          <w:rFonts w:asciiTheme="minorEastAsia" w:hAnsiTheme="minorEastAsia" w:hint="eastAsia"/>
          <w:sz w:val="24"/>
          <w:szCs w:val="24"/>
        </w:rPr>
        <w:t>提出又は施工</w:t>
      </w:r>
      <w:r w:rsidR="000071B8" w:rsidRPr="00D45B17">
        <w:rPr>
          <w:rFonts w:asciiTheme="minorEastAsia" w:hAnsiTheme="minorEastAsia" w:hint="eastAsia"/>
          <w:sz w:val="24"/>
          <w:szCs w:val="24"/>
        </w:rPr>
        <w:t>元</w:t>
      </w:r>
      <w:r w:rsidR="00520FC3" w:rsidRPr="00D45B17">
        <w:rPr>
          <w:rFonts w:asciiTheme="minorEastAsia" w:hAnsiTheme="minorEastAsia" w:hint="eastAsia"/>
          <w:sz w:val="24"/>
          <w:szCs w:val="24"/>
        </w:rPr>
        <w:t>の下松市指定給水装置工事事業者</w:t>
      </w:r>
      <w:r w:rsidR="00E174B4" w:rsidRPr="00D45B17">
        <w:rPr>
          <w:rFonts w:asciiTheme="minorEastAsia" w:hAnsiTheme="minorEastAsia" w:hint="eastAsia"/>
          <w:sz w:val="24"/>
          <w:szCs w:val="24"/>
        </w:rPr>
        <w:t>に支払うものとする。</w:t>
      </w:r>
    </w:p>
    <w:p w:rsidR="008033F9" w:rsidRPr="00D45B17" w:rsidRDefault="009608D4" w:rsidP="00EE2455">
      <w:pPr>
        <w:rPr>
          <w:rFonts w:asciiTheme="minorEastAsia" w:hAnsiTheme="minorEastAsia"/>
          <w:sz w:val="24"/>
          <w:szCs w:val="24"/>
        </w:rPr>
      </w:pPr>
      <w:r w:rsidRPr="00D45B17">
        <w:rPr>
          <w:rFonts w:asciiTheme="minorEastAsia" w:hAnsiTheme="minorEastAsia" w:hint="eastAsia"/>
          <w:sz w:val="24"/>
          <w:szCs w:val="24"/>
        </w:rPr>
        <w:t>１</w:t>
      </w:r>
      <w:r w:rsidR="00C912F2" w:rsidRPr="00D45B17">
        <w:rPr>
          <w:rFonts w:asciiTheme="minorEastAsia" w:hAnsiTheme="minorEastAsia" w:hint="eastAsia"/>
          <w:sz w:val="24"/>
          <w:szCs w:val="24"/>
        </w:rPr>
        <w:t>３</w:t>
      </w:r>
      <w:r w:rsidR="002244E2" w:rsidRPr="00D45B17">
        <w:rPr>
          <w:rFonts w:asciiTheme="minorEastAsia" w:hAnsiTheme="minorEastAsia" w:hint="eastAsia"/>
          <w:sz w:val="24"/>
          <w:szCs w:val="24"/>
        </w:rPr>
        <w:t xml:space="preserve">　下松市指定給水装置工事事業者の指定</w:t>
      </w:r>
    </w:p>
    <w:p w:rsidR="001F6017" w:rsidRPr="00D45B17" w:rsidRDefault="00E209EF" w:rsidP="006947BE">
      <w:pPr>
        <w:ind w:leftChars="100" w:left="210" w:firstLineChars="100" w:firstLine="240"/>
        <w:rPr>
          <w:rFonts w:asciiTheme="minorEastAsia" w:hAnsiTheme="minorEastAsia"/>
          <w:sz w:val="24"/>
          <w:szCs w:val="24"/>
        </w:rPr>
      </w:pPr>
      <w:r w:rsidRPr="00D45B17">
        <w:rPr>
          <w:rFonts w:asciiTheme="minorEastAsia" w:hAnsiTheme="minorEastAsia" w:hint="eastAsia"/>
          <w:sz w:val="24"/>
          <w:szCs w:val="24"/>
        </w:rPr>
        <w:t>メーター設置</w:t>
      </w:r>
      <w:r w:rsidR="001F6017" w:rsidRPr="00D45B17">
        <w:rPr>
          <w:rFonts w:asciiTheme="minorEastAsia" w:hAnsiTheme="minorEastAsia" w:hint="eastAsia"/>
          <w:sz w:val="24"/>
          <w:szCs w:val="24"/>
        </w:rPr>
        <w:t>、撤去、取替</w:t>
      </w:r>
      <w:r w:rsidR="00277F78" w:rsidRPr="00D45B17">
        <w:rPr>
          <w:rFonts w:asciiTheme="minorEastAsia" w:hAnsiTheme="minorEastAsia" w:hint="eastAsia"/>
          <w:sz w:val="24"/>
          <w:szCs w:val="24"/>
        </w:rPr>
        <w:t>業務</w:t>
      </w:r>
      <w:r w:rsidR="001E7E0B" w:rsidRPr="00D45B17">
        <w:rPr>
          <w:rFonts w:asciiTheme="minorEastAsia" w:hAnsiTheme="minorEastAsia" w:hint="eastAsia"/>
          <w:sz w:val="24"/>
          <w:szCs w:val="24"/>
        </w:rPr>
        <w:t>及び</w:t>
      </w:r>
      <w:r w:rsidR="001B2EF6" w:rsidRPr="00D45B17">
        <w:rPr>
          <w:rFonts w:asciiTheme="minorEastAsia" w:hAnsiTheme="minorEastAsia" w:hint="eastAsia"/>
          <w:sz w:val="24"/>
          <w:szCs w:val="24"/>
        </w:rPr>
        <w:t>付随工事</w:t>
      </w:r>
      <w:r w:rsidRPr="00D45B17">
        <w:rPr>
          <w:rFonts w:asciiTheme="minorEastAsia" w:hAnsiTheme="minorEastAsia" w:hint="eastAsia"/>
          <w:sz w:val="24"/>
          <w:szCs w:val="24"/>
        </w:rPr>
        <w:t>等の</w:t>
      </w:r>
      <w:r w:rsidR="001E7E0B" w:rsidRPr="00D45B17">
        <w:rPr>
          <w:rFonts w:asciiTheme="minorEastAsia" w:hAnsiTheme="minorEastAsia" w:hint="eastAsia"/>
          <w:sz w:val="24"/>
          <w:szCs w:val="24"/>
        </w:rPr>
        <w:t>給水</w:t>
      </w:r>
      <w:r w:rsidR="00277F78" w:rsidRPr="00D45B17">
        <w:rPr>
          <w:rFonts w:asciiTheme="minorEastAsia" w:hAnsiTheme="minorEastAsia" w:hint="eastAsia"/>
          <w:sz w:val="24"/>
          <w:szCs w:val="24"/>
        </w:rPr>
        <w:t>装置</w:t>
      </w:r>
      <w:r w:rsidR="001E7E0B" w:rsidRPr="00D45B17">
        <w:rPr>
          <w:rFonts w:asciiTheme="minorEastAsia" w:hAnsiTheme="minorEastAsia" w:hint="eastAsia"/>
          <w:sz w:val="24"/>
          <w:szCs w:val="24"/>
        </w:rPr>
        <w:t>工事</w:t>
      </w:r>
      <w:r w:rsidR="002244E2" w:rsidRPr="00D45B17">
        <w:rPr>
          <w:rFonts w:asciiTheme="minorEastAsia" w:hAnsiTheme="minorEastAsia" w:hint="eastAsia"/>
          <w:sz w:val="24"/>
          <w:szCs w:val="24"/>
        </w:rPr>
        <w:t>は</w:t>
      </w:r>
      <w:r w:rsidR="001E7E0B" w:rsidRPr="00D45B17">
        <w:rPr>
          <w:rFonts w:asciiTheme="minorEastAsia" w:hAnsiTheme="minorEastAsia" w:hint="eastAsia"/>
          <w:sz w:val="24"/>
          <w:szCs w:val="24"/>
        </w:rPr>
        <w:t>下松市指定給水装置工事事業者</w:t>
      </w:r>
      <w:r w:rsidR="002244E2" w:rsidRPr="00D45B17">
        <w:rPr>
          <w:rFonts w:asciiTheme="minorEastAsia" w:hAnsiTheme="minorEastAsia" w:hint="eastAsia"/>
          <w:sz w:val="24"/>
          <w:szCs w:val="24"/>
        </w:rPr>
        <w:t>の指定を受けた事業者が行</w:t>
      </w:r>
      <w:r w:rsidR="00DD59C3" w:rsidRPr="00D45B17">
        <w:rPr>
          <w:rFonts w:asciiTheme="minorEastAsia" w:hAnsiTheme="minorEastAsia" w:hint="eastAsia"/>
          <w:sz w:val="24"/>
          <w:szCs w:val="24"/>
        </w:rPr>
        <w:t>うこと。なお</w:t>
      </w:r>
      <w:r w:rsidR="002244E2" w:rsidRPr="00D45B17">
        <w:rPr>
          <w:rFonts w:asciiTheme="minorEastAsia" w:hAnsiTheme="minorEastAsia" w:hint="eastAsia"/>
          <w:sz w:val="24"/>
          <w:szCs w:val="24"/>
        </w:rPr>
        <w:t>、指定の取消又は停止となった場合</w:t>
      </w:r>
      <w:r w:rsidR="006E3E36" w:rsidRPr="00D45B17">
        <w:rPr>
          <w:rFonts w:asciiTheme="minorEastAsia" w:hAnsiTheme="minorEastAsia" w:hint="eastAsia"/>
          <w:sz w:val="24"/>
          <w:szCs w:val="24"/>
        </w:rPr>
        <w:t>、他の下松市指定給水装置工事事業者を</w:t>
      </w:r>
      <w:r w:rsidR="002244E2" w:rsidRPr="00D45B17">
        <w:rPr>
          <w:rFonts w:asciiTheme="minorEastAsia" w:hAnsiTheme="minorEastAsia" w:hint="eastAsia"/>
          <w:sz w:val="24"/>
          <w:szCs w:val="24"/>
        </w:rPr>
        <w:t>早急に</w:t>
      </w:r>
      <w:r w:rsidRPr="00D45B17">
        <w:rPr>
          <w:rFonts w:asciiTheme="minorEastAsia" w:hAnsiTheme="minorEastAsia" w:hint="eastAsia"/>
          <w:sz w:val="24"/>
          <w:szCs w:val="24"/>
        </w:rPr>
        <w:t>手配する等、業務に支障が</w:t>
      </w:r>
      <w:r w:rsidR="006E3E36" w:rsidRPr="00D45B17">
        <w:rPr>
          <w:rFonts w:asciiTheme="minorEastAsia" w:hAnsiTheme="minorEastAsia" w:hint="eastAsia"/>
          <w:sz w:val="24"/>
          <w:szCs w:val="24"/>
        </w:rPr>
        <w:t>無いようにすること。</w:t>
      </w:r>
    </w:p>
    <w:p w:rsidR="0032322F" w:rsidRPr="00D45B17" w:rsidRDefault="0032322F" w:rsidP="00F95464">
      <w:pPr>
        <w:rPr>
          <w:rFonts w:asciiTheme="minorEastAsia" w:hAnsiTheme="minorEastAsia"/>
          <w:sz w:val="24"/>
          <w:szCs w:val="24"/>
        </w:rPr>
      </w:pPr>
    </w:p>
    <w:p w:rsidR="00C664C2" w:rsidRPr="00D45B17" w:rsidRDefault="0055357E" w:rsidP="00C664C2">
      <w:pPr>
        <w:jc w:val="center"/>
        <w:rPr>
          <w:rFonts w:asciiTheme="minorEastAsia" w:hAnsiTheme="minorEastAsia"/>
          <w:sz w:val="24"/>
          <w:szCs w:val="24"/>
        </w:rPr>
      </w:pPr>
      <w:r w:rsidRPr="00D45B17">
        <w:rPr>
          <w:rFonts w:asciiTheme="minorEastAsia" w:hAnsiTheme="minorEastAsia" w:hint="eastAsia"/>
          <w:sz w:val="24"/>
          <w:szCs w:val="24"/>
        </w:rPr>
        <w:t>第７節</w:t>
      </w:r>
      <w:r w:rsidR="00C664C2" w:rsidRPr="00D45B17">
        <w:rPr>
          <w:rFonts w:asciiTheme="minorEastAsia" w:hAnsiTheme="minorEastAsia" w:hint="eastAsia"/>
          <w:sz w:val="24"/>
          <w:szCs w:val="24"/>
        </w:rPr>
        <w:t xml:space="preserve">　統計</w:t>
      </w:r>
      <w:r w:rsidR="00AC099E" w:rsidRPr="00D45B17">
        <w:rPr>
          <w:rFonts w:asciiTheme="minorEastAsia" w:hAnsiTheme="minorEastAsia" w:hint="eastAsia"/>
          <w:sz w:val="24"/>
          <w:szCs w:val="24"/>
        </w:rPr>
        <w:t>等</w:t>
      </w:r>
      <w:r w:rsidR="00C664C2" w:rsidRPr="00D45B17">
        <w:rPr>
          <w:rFonts w:asciiTheme="minorEastAsia" w:hAnsiTheme="minorEastAsia" w:hint="eastAsia"/>
          <w:sz w:val="24"/>
          <w:szCs w:val="24"/>
        </w:rPr>
        <w:t>業務</w:t>
      </w:r>
    </w:p>
    <w:p w:rsidR="004C1E1F" w:rsidRPr="00D45B17" w:rsidRDefault="00C664C2" w:rsidP="004C1E1F">
      <w:pPr>
        <w:rPr>
          <w:rFonts w:asciiTheme="minorEastAsia" w:hAnsiTheme="minorEastAsia"/>
          <w:sz w:val="24"/>
          <w:szCs w:val="24"/>
        </w:rPr>
      </w:pPr>
      <w:r w:rsidRPr="00D45B17">
        <w:rPr>
          <w:rFonts w:asciiTheme="minorEastAsia" w:hAnsiTheme="minorEastAsia" w:hint="eastAsia"/>
          <w:sz w:val="24"/>
          <w:szCs w:val="24"/>
        </w:rPr>
        <w:t>（</w:t>
      </w:r>
      <w:r w:rsidR="00DF7AB5" w:rsidRPr="00D45B17">
        <w:rPr>
          <w:rFonts w:asciiTheme="minorEastAsia" w:hAnsiTheme="minorEastAsia" w:hint="eastAsia"/>
          <w:sz w:val="24"/>
          <w:szCs w:val="24"/>
        </w:rPr>
        <w:t>統計等</w:t>
      </w:r>
      <w:r w:rsidRPr="00D45B17">
        <w:rPr>
          <w:rFonts w:asciiTheme="minorEastAsia" w:hAnsiTheme="minorEastAsia" w:hint="eastAsia"/>
          <w:sz w:val="24"/>
          <w:szCs w:val="24"/>
        </w:rPr>
        <w:t>業務の内容）</w:t>
      </w:r>
    </w:p>
    <w:p w:rsidR="00172A96" w:rsidRPr="00D45B17" w:rsidRDefault="008E327F" w:rsidP="00DD59C3">
      <w:pPr>
        <w:ind w:left="240" w:hangingChars="100" w:hanging="240"/>
        <w:rPr>
          <w:rFonts w:asciiTheme="minorEastAsia" w:hAnsiTheme="minorEastAsia"/>
          <w:sz w:val="24"/>
          <w:szCs w:val="24"/>
        </w:rPr>
      </w:pPr>
      <w:r w:rsidRPr="00D45B17">
        <w:rPr>
          <w:rFonts w:asciiTheme="minorEastAsia" w:hAnsiTheme="minorEastAsia" w:hint="eastAsia"/>
          <w:sz w:val="24"/>
          <w:szCs w:val="24"/>
        </w:rPr>
        <w:t>第３９</w:t>
      </w:r>
      <w:r w:rsidR="000852A5" w:rsidRPr="00D45B17">
        <w:rPr>
          <w:rFonts w:asciiTheme="minorEastAsia" w:hAnsiTheme="minorEastAsia" w:hint="eastAsia"/>
          <w:sz w:val="24"/>
          <w:szCs w:val="24"/>
        </w:rPr>
        <w:t xml:space="preserve">条　</w:t>
      </w:r>
      <w:r w:rsidR="00172A96" w:rsidRPr="00D45B17">
        <w:rPr>
          <w:rFonts w:asciiTheme="minorEastAsia" w:hAnsiTheme="minorEastAsia" w:hint="eastAsia"/>
          <w:sz w:val="24"/>
          <w:szCs w:val="24"/>
        </w:rPr>
        <w:t>月次及び年次等で定例の集計及び統計資料を作成し指定期日までに発注者に提出すること。</w:t>
      </w:r>
    </w:p>
    <w:p w:rsidR="00172A96" w:rsidRPr="00D45B17" w:rsidRDefault="00B8399B" w:rsidP="00B8399B">
      <w:pPr>
        <w:pStyle w:val="a3"/>
        <w:numPr>
          <w:ilvl w:val="0"/>
          <w:numId w:val="65"/>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4A5869" w:rsidRPr="00D45B17">
        <w:rPr>
          <w:rFonts w:asciiTheme="minorEastAsia" w:hAnsiTheme="minorEastAsia" w:hint="eastAsia"/>
          <w:sz w:val="24"/>
          <w:szCs w:val="24"/>
        </w:rPr>
        <w:t>月次</w:t>
      </w:r>
      <w:r w:rsidR="002A1895" w:rsidRPr="00D45B17">
        <w:rPr>
          <w:rFonts w:asciiTheme="minorEastAsia" w:hAnsiTheme="minorEastAsia" w:hint="eastAsia"/>
          <w:sz w:val="24"/>
          <w:szCs w:val="24"/>
        </w:rPr>
        <w:t>で、地区別水量統計表、精算調定表、年度期</w:t>
      </w:r>
      <w:r w:rsidR="004C1E1F" w:rsidRPr="00D45B17">
        <w:rPr>
          <w:rFonts w:asciiTheme="minorEastAsia" w:hAnsiTheme="minorEastAsia" w:hint="eastAsia"/>
          <w:sz w:val="24"/>
          <w:szCs w:val="24"/>
        </w:rPr>
        <w:t>別収納状況表、収納月計表、新規開栓リスト、用途別統計表、口径別統計表、納付区分別統計表、収入調書</w:t>
      </w:r>
      <w:r w:rsidR="00673538" w:rsidRPr="00D45B17">
        <w:rPr>
          <w:rFonts w:asciiTheme="minorEastAsia" w:hAnsiTheme="minorEastAsia" w:hint="eastAsia"/>
          <w:sz w:val="24"/>
          <w:szCs w:val="24"/>
        </w:rPr>
        <w:t>、過年度未収金収納状況表</w:t>
      </w:r>
      <w:r w:rsidR="00B07857" w:rsidRPr="00D45B17">
        <w:rPr>
          <w:rFonts w:asciiTheme="minorEastAsia" w:hAnsiTheme="minorEastAsia" w:hint="eastAsia"/>
          <w:sz w:val="24"/>
          <w:szCs w:val="24"/>
        </w:rPr>
        <w:t>等</w:t>
      </w:r>
      <w:r w:rsidR="004C1E1F" w:rsidRPr="00D45B17">
        <w:rPr>
          <w:rFonts w:asciiTheme="minorEastAsia" w:hAnsiTheme="minorEastAsia" w:hint="eastAsia"/>
          <w:sz w:val="24"/>
          <w:szCs w:val="24"/>
        </w:rPr>
        <w:t>を</w:t>
      </w:r>
      <w:r w:rsidR="00172A96" w:rsidRPr="00D45B17">
        <w:rPr>
          <w:rFonts w:asciiTheme="minorEastAsia" w:hAnsiTheme="minorEastAsia" w:hint="eastAsia"/>
          <w:sz w:val="24"/>
          <w:szCs w:val="24"/>
        </w:rPr>
        <w:t>作成し提出すること。</w:t>
      </w:r>
    </w:p>
    <w:p w:rsidR="00172A96" w:rsidRPr="00D45B17" w:rsidRDefault="00D975BD" w:rsidP="00B8399B">
      <w:pPr>
        <w:pStyle w:val="a3"/>
        <w:numPr>
          <w:ilvl w:val="0"/>
          <w:numId w:val="65"/>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4A5869" w:rsidRPr="00D45B17">
        <w:rPr>
          <w:rFonts w:asciiTheme="minorEastAsia" w:hAnsiTheme="minorEastAsia" w:hint="eastAsia"/>
          <w:sz w:val="24"/>
          <w:szCs w:val="24"/>
        </w:rPr>
        <w:t>年次で年度期末統計、不納欠損予定者一覧等を</w:t>
      </w:r>
      <w:r w:rsidR="004C1E1F" w:rsidRPr="00D45B17">
        <w:rPr>
          <w:rFonts w:asciiTheme="minorEastAsia" w:hAnsiTheme="minorEastAsia" w:hint="eastAsia"/>
          <w:sz w:val="24"/>
          <w:szCs w:val="24"/>
        </w:rPr>
        <w:t>作成し、発注者に提出すること。</w:t>
      </w:r>
      <w:r w:rsidR="004A5869" w:rsidRPr="00D45B17">
        <w:rPr>
          <w:rFonts w:asciiTheme="minorEastAsia" w:hAnsiTheme="minorEastAsia" w:hint="eastAsia"/>
          <w:sz w:val="24"/>
          <w:szCs w:val="24"/>
        </w:rPr>
        <w:t>また</w:t>
      </w:r>
      <w:r w:rsidR="00C664C2" w:rsidRPr="00D45B17">
        <w:rPr>
          <w:rFonts w:asciiTheme="minorEastAsia" w:hAnsiTheme="minorEastAsia" w:hint="eastAsia"/>
          <w:sz w:val="24"/>
          <w:szCs w:val="24"/>
        </w:rPr>
        <w:t>、事業年報統計及び決算・予算用の統計資料等を作成し、発注者にＣＳＶ形式で提出すること。</w:t>
      </w:r>
    </w:p>
    <w:p w:rsidR="00DF2FFF" w:rsidRPr="00D45B17" w:rsidRDefault="00D975BD" w:rsidP="00B8399B">
      <w:pPr>
        <w:pStyle w:val="a3"/>
        <w:numPr>
          <w:ilvl w:val="0"/>
          <w:numId w:val="65"/>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F7495F" w:rsidRPr="00D45B17">
        <w:rPr>
          <w:rFonts w:asciiTheme="minorEastAsia" w:hAnsiTheme="minorEastAsia" w:hint="eastAsia"/>
          <w:sz w:val="24"/>
          <w:szCs w:val="24"/>
        </w:rPr>
        <w:t>データ</w:t>
      </w:r>
      <w:r w:rsidR="00DF2FFF" w:rsidRPr="00D45B17">
        <w:rPr>
          <w:rFonts w:asciiTheme="minorEastAsia" w:hAnsiTheme="minorEastAsia" w:hint="eastAsia"/>
          <w:sz w:val="24"/>
          <w:szCs w:val="24"/>
        </w:rPr>
        <w:t>に差異等があった場合は、原因を調査究明し、発注者に報告すること。</w:t>
      </w:r>
    </w:p>
    <w:p w:rsidR="005F1396" w:rsidRPr="00D45B17" w:rsidRDefault="00D975BD" w:rsidP="00B8399B">
      <w:pPr>
        <w:pStyle w:val="a3"/>
        <w:numPr>
          <w:ilvl w:val="0"/>
          <w:numId w:val="65"/>
        </w:numPr>
        <w:ind w:leftChars="100" w:left="690" w:hangingChars="200" w:hanging="480"/>
        <w:rPr>
          <w:rFonts w:asciiTheme="minorEastAsia" w:hAnsiTheme="minorEastAsia"/>
          <w:sz w:val="24"/>
          <w:szCs w:val="24"/>
        </w:rPr>
      </w:pPr>
      <w:r w:rsidRPr="00D45B17">
        <w:rPr>
          <w:rFonts w:asciiTheme="minorEastAsia" w:hAnsiTheme="minorEastAsia" w:hint="eastAsia"/>
          <w:sz w:val="24"/>
          <w:szCs w:val="24"/>
        </w:rPr>
        <w:t xml:space="preserve"> </w:t>
      </w:r>
      <w:r w:rsidR="00C664C2" w:rsidRPr="00D45B17">
        <w:rPr>
          <w:rFonts w:asciiTheme="minorEastAsia" w:hAnsiTheme="minorEastAsia" w:hint="eastAsia"/>
          <w:sz w:val="24"/>
          <w:szCs w:val="24"/>
        </w:rPr>
        <w:t>発注者が</w:t>
      </w:r>
      <w:r w:rsidR="005E5C6A" w:rsidRPr="00D45B17">
        <w:rPr>
          <w:rFonts w:asciiTheme="minorEastAsia" w:hAnsiTheme="minorEastAsia" w:hint="eastAsia"/>
          <w:sz w:val="24"/>
          <w:szCs w:val="24"/>
        </w:rPr>
        <w:t>定例外で</w:t>
      </w:r>
      <w:r w:rsidR="00C664C2" w:rsidRPr="00D45B17">
        <w:rPr>
          <w:rFonts w:asciiTheme="minorEastAsia" w:hAnsiTheme="minorEastAsia" w:hint="eastAsia"/>
          <w:sz w:val="24"/>
          <w:szCs w:val="24"/>
        </w:rPr>
        <w:t>依頼したデータの出力、集計作業等についても迅速に</w:t>
      </w:r>
      <w:r w:rsidR="005E5C6A" w:rsidRPr="00D45B17">
        <w:rPr>
          <w:rFonts w:asciiTheme="minorEastAsia" w:hAnsiTheme="minorEastAsia" w:hint="eastAsia"/>
          <w:sz w:val="24"/>
          <w:szCs w:val="24"/>
        </w:rPr>
        <w:t>対応し、提出すること。</w:t>
      </w:r>
    </w:p>
    <w:sectPr w:rsidR="005F1396" w:rsidRPr="00D45B17" w:rsidSect="0029335A">
      <w:footerReference w:type="default" r:id="rId7"/>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BD2" w:rsidRDefault="00846BD2" w:rsidP="009156AD">
      <w:r>
        <w:separator/>
      </w:r>
    </w:p>
  </w:endnote>
  <w:endnote w:type="continuationSeparator" w:id="0">
    <w:p w:rsidR="00846BD2" w:rsidRDefault="00846BD2" w:rsidP="00915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896931"/>
      <w:docPartObj>
        <w:docPartGallery w:val="Page Numbers (Bottom of Page)"/>
        <w:docPartUnique/>
      </w:docPartObj>
    </w:sdtPr>
    <w:sdtEndPr/>
    <w:sdtContent>
      <w:p w:rsidR="00846BD2" w:rsidRDefault="00846BD2">
        <w:pPr>
          <w:pStyle w:val="a6"/>
          <w:jc w:val="center"/>
        </w:pPr>
        <w:r>
          <w:fldChar w:fldCharType="begin"/>
        </w:r>
        <w:r>
          <w:instrText>PAGE   \* MERGEFORMAT</w:instrText>
        </w:r>
        <w:r>
          <w:fldChar w:fldCharType="separate"/>
        </w:r>
        <w:r w:rsidR="00BD3F93" w:rsidRPr="00BD3F93">
          <w:rPr>
            <w:noProof/>
            <w:lang w:val="ja-JP"/>
          </w:rPr>
          <w:t>1</w:t>
        </w:r>
        <w:r>
          <w:fldChar w:fldCharType="end"/>
        </w:r>
      </w:p>
    </w:sdtContent>
  </w:sdt>
  <w:p w:rsidR="00846BD2" w:rsidRDefault="00846BD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BD2" w:rsidRDefault="00846BD2" w:rsidP="009156AD">
      <w:r>
        <w:separator/>
      </w:r>
    </w:p>
  </w:footnote>
  <w:footnote w:type="continuationSeparator" w:id="0">
    <w:p w:rsidR="00846BD2" w:rsidRDefault="00846BD2" w:rsidP="00915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92F2D"/>
    <w:multiLevelType w:val="hybridMultilevel"/>
    <w:tmpl w:val="06C860C0"/>
    <w:lvl w:ilvl="0" w:tplc="434AF668">
      <w:start w:val="1"/>
      <w:numFmt w:val="decimalFullWidth"/>
      <w:lvlText w:val="第%1章"/>
      <w:lvlJc w:val="left"/>
      <w:pPr>
        <w:ind w:left="840" w:hanging="840"/>
      </w:pPr>
      <w:rPr>
        <w:rFonts w:hint="default"/>
      </w:rPr>
    </w:lvl>
    <w:lvl w:ilvl="1" w:tplc="764A821C">
      <w:start w:val="1"/>
      <w:numFmt w:val="decimal"/>
      <w:lvlText w:val="（%2）"/>
      <w:lvlJc w:val="left"/>
      <w:pPr>
        <w:ind w:left="284" w:firstLine="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5B0B56"/>
    <w:multiLevelType w:val="hybridMultilevel"/>
    <w:tmpl w:val="BA746E8C"/>
    <w:lvl w:ilvl="0" w:tplc="827096AC">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9BF08F5"/>
    <w:multiLevelType w:val="hybridMultilevel"/>
    <w:tmpl w:val="1354D11E"/>
    <w:lvl w:ilvl="0" w:tplc="04090017">
      <w:start w:val="1"/>
      <w:numFmt w:val="aiueoFullWidth"/>
      <w:lvlText w:val="(%1)"/>
      <w:lvlJc w:val="left"/>
      <w:pPr>
        <w:ind w:left="1440" w:hanging="420"/>
      </w:p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3" w15:restartNumberingAfterBreak="0">
    <w:nsid w:val="0A1C72EE"/>
    <w:multiLevelType w:val="hybridMultilevel"/>
    <w:tmpl w:val="B43CEFB8"/>
    <w:lvl w:ilvl="0" w:tplc="07A0ED40">
      <w:start w:val="1"/>
      <w:numFmt w:val="decimal"/>
      <w:lvlText w:val="（%1）"/>
      <w:lvlJc w:val="left"/>
      <w:pPr>
        <w:ind w:left="1004" w:hanging="720"/>
      </w:pPr>
      <w:rPr>
        <w:rFonts w:hint="default"/>
        <w:lang w:val="en-US"/>
      </w:rPr>
    </w:lvl>
    <w:lvl w:ilvl="1" w:tplc="8E4EB00C">
      <w:start w:val="1"/>
      <w:numFmt w:val="decimalEnclosedCircle"/>
      <w:lvlText w:val="%2"/>
      <w:lvlJc w:val="left"/>
      <w:pPr>
        <w:ind w:left="1064" w:hanging="360"/>
      </w:pPr>
      <w:rPr>
        <w:rFonts w:hint="default"/>
      </w:rPr>
    </w:lvl>
    <w:lvl w:ilvl="2" w:tplc="0409001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0A5D3382"/>
    <w:multiLevelType w:val="hybridMultilevel"/>
    <w:tmpl w:val="868AEA0E"/>
    <w:lvl w:ilvl="0" w:tplc="AAB45D34">
      <w:start w:val="1"/>
      <w:numFmt w:val="decimal"/>
      <w:lvlText w:val="（%1）"/>
      <w:lvlJc w:val="left"/>
      <w:pPr>
        <w:ind w:left="1078" w:hanging="794"/>
      </w:pPr>
      <w:rPr>
        <w:rFonts w:hint="default"/>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0CA676FF"/>
    <w:multiLevelType w:val="hybridMultilevel"/>
    <w:tmpl w:val="67A6CF0C"/>
    <w:lvl w:ilvl="0" w:tplc="53FA3230">
      <w:start w:val="1"/>
      <w:numFmt w:val="decimal"/>
      <w:lvlText w:val="（%1）"/>
      <w:lvlJc w:val="left"/>
      <w:pPr>
        <w:ind w:left="1004" w:hanging="720"/>
      </w:pPr>
      <w:rPr>
        <w:rFonts w:hint="default"/>
      </w:rPr>
    </w:lvl>
    <w:lvl w:ilvl="1" w:tplc="8E4EB00C">
      <w:start w:val="1"/>
      <w:numFmt w:val="decimalEnclosedCircle"/>
      <w:lvlText w:val="%2"/>
      <w:lvlJc w:val="left"/>
      <w:pPr>
        <w:ind w:left="1064" w:hanging="360"/>
      </w:pPr>
      <w:rPr>
        <w:rFonts w:hint="default"/>
      </w:rPr>
    </w:lvl>
    <w:lvl w:ilvl="2" w:tplc="0409001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0CF83BE6"/>
    <w:multiLevelType w:val="hybridMultilevel"/>
    <w:tmpl w:val="B43CEFB8"/>
    <w:lvl w:ilvl="0" w:tplc="07A0ED40">
      <w:start w:val="1"/>
      <w:numFmt w:val="decimal"/>
      <w:lvlText w:val="（%1）"/>
      <w:lvlJc w:val="left"/>
      <w:pPr>
        <w:ind w:left="1004" w:hanging="720"/>
      </w:pPr>
      <w:rPr>
        <w:rFonts w:hint="default"/>
        <w:lang w:val="en-US"/>
      </w:rPr>
    </w:lvl>
    <w:lvl w:ilvl="1" w:tplc="8E4EB00C">
      <w:start w:val="1"/>
      <w:numFmt w:val="decimalEnclosedCircle"/>
      <w:lvlText w:val="%2"/>
      <w:lvlJc w:val="left"/>
      <w:pPr>
        <w:ind w:left="1064" w:hanging="360"/>
      </w:pPr>
      <w:rPr>
        <w:rFonts w:hint="default"/>
      </w:rPr>
    </w:lvl>
    <w:lvl w:ilvl="2" w:tplc="0409001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114952CA"/>
    <w:multiLevelType w:val="hybridMultilevel"/>
    <w:tmpl w:val="67A6CF0C"/>
    <w:lvl w:ilvl="0" w:tplc="53FA3230">
      <w:start w:val="1"/>
      <w:numFmt w:val="decimal"/>
      <w:lvlText w:val="（%1）"/>
      <w:lvlJc w:val="left"/>
      <w:pPr>
        <w:ind w:left="1004" w:hanging="720"/>
      </w:pPr>
      <w:rPr>
        <w:rFonts w:hint="default"/>
      </w:rPr>
    </w:lvl>
    <w:lvl w:ilvl="1" w:tplc="8E4EB00C">
      <w:start w:val="1"/>
      <w:numFmt w:val="decimalEnclosedCircle"/>
      <w:lvlText w:val="%2"/>
      <w:lvlJc w:val="left"/>
      <w:pPr>
        <w:ind w:left="1064" w:hanging="360"/>
      </w:pPr>
      <w:rPr>
        <w:rFonts w:hint="default"/>
      </w:rPr>
    </w:lvl>
    <w:lvl w:ilvl="2" w:tplc="0409001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16DF1E22"/>
    <w:multiLevelType w:val="hybridMultilevel"/>
    <w:tmpl w:val="BA746E8C"/>
    <w:lvl w:ilvl="0" w:tplc="827096AC">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196037D8"/>
    <w:multiLevelType w:val="hybridMultilevel"/>
    <w:tmpl w:val="B43CEFB8"/>
    <w:lvl w:ilvl="0" w:tplc="07A0ED40">
      <w:start w:val="1"/>
      <w:numFmt w:val="decimal"/>
      <w:lvlText w:val="（%1）"/>
      <w:lvlJc w:val="left"/>
      <w:pPr>
        <w:ind w:left="1004" w:hanging="720"/>
      </w:pPr>
      <w:rPr>
        <w:rFonts w:hint="default"/>
        <w:lang w:val="en-US"/>
      </w:rPr>
    </w:lvl>
    <w:lvl w:ilvl="1" w:tplc="8E4EB00C">
      <w:start w:val="1"/>
      <w:numFmt w:val="decimalEnclosedCircle"/>
      <w:lvlText w:val="%2"/>
      <w:lvlJc w:val="left"/>
      <w:pPr>
        <w:ind w:left="1064" w:hanging="360"/>
      </w:pPr>
      <w:rPr>
        <w:rFonts w:hint="default"/>
      </w:rPr>
    </w:lvl>
    <w:lvl w:ilvl="2" w:tplc="0409001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1A3808FA"/>
    <w:multiLevelType w:val="hybridMultilevel"/>
    <w:tmpl w:val="B43CEFB8"/>
    <w:lvl w:ilvl="0" w:tplc="07A0ED40">
      <w:start w:val="1"/>
      <w:numFmt w:val="decimal"/>
      <w:lvlText w:val="（%1）"/>
      <w:lvlJc w:val="left"/>
      <w:pPr>
        <w:ind w:left="1004" w:hanging="720"/>
      </w:pPr>
      <w:rPr>
        <w:rFonts w:hint="default"/>
        <w:lang w:val="en-US"/>
      </w:rPr>
    </w:lvl>
    <w:lvl w:ilvl="1" w:tplc="8E4EB00C">
      <w:start w:val="1"/>
      <w:numFmt w:val="decimalEnclosedCircle"/>
      <w:lvlText w:val="%2"/>
      <w:lvlJc w:val="left"/>
      <w:pPr>
        <w:ind w:left="1064" w:hanging="360"/>
      </w:pPr>
      <w:rPr>
        <w:rFonts w:hint="default"/>
      </w:rPr>
    </w:lvl>
    <w:lvl w:ilvl="2" w:tplc="0409001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1A556CBE"/>
    <w:multiLevelType w:val="hybridMultilevel"/>
    <w:tmpl w:val="BA746E8C"/>
    <w:lvl w:ilvl="0" w:tplc="827096AC">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1BAA0E4F"/>
    <w:multiLevelType w:val="hybridMultilevel"/>
    <w:tmpl w:val="BA746E8C"/>
    <w:lvl w:ilvl="0" w:tplc="827096AC">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1D8949D0"/>
    <w:multiLevelType w:val="hybridMultilevel"/>
    <w:tmpl w:val="BA746E8C"/>
    <w:lvl w:ilvl="0" w:tplc="827096AC">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24035144"/>
    <w:multiLevelType w:val="hybridMultilevel"/>
    <w:tmpl w:val="B43CEFB8"/>
    <w:lvl w:ilvl="0" w:tplc="07A0ED40">
      <w:start w:val="1"/>
      <w:numFmt w:val="decimal"/>
      <w:lvlText w:val="（%1）"/>
      <w:lvlJc w:val="left"/>
      <w:pPr>
        <w:ind w:left="1004" w:hanging="720"/>
      </w:pPr>
      <w:rPr>
        <w:rFonts w:hint="default"/>
        <w:lang w:val="en-US"/>
      </w:rPr>
    </w:lvl>
    <w:lvl w:ilvl="1" w:tplc="8E4EB00C">
      <w:start w:val="1"/>
      <w:numFmt w:val="decimalEnclosedCircle"/>
      <w:lvlText w:val="%2"/>
      <w:lvlJc w:val="left"/>
      <w:pPr>
        <w:ind w:left="1064" w:hanging="360"/>
      </w:pPr>
      <w:rPr>
        <w:rFonts w:hint="default"/>
      </w:rPr>
    </w:lvl>
    <w:lvl w:ilvl="2" w:tplc="0409001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24435E68"/>
    <w:multiLevelType w:val="hybridMultilevel"/>
    <w:tmpl w:val="B43CEFB8"/>
    <w:lvl w:ilvl="0" w:tplc="07A0ED40">
      <w:start w:val="1"/>
      <w:numFmt w:val="decimal"/>
      <w:lvlText w:val="（%1）"/>
      <w:lvlJc w:val="left"/>
      <w:pPr>
        <w:ind w:left="1004" w:hanging="720"/>
      </w:pPr>
      <w:rPr>
        <w:rFonts w:hint="default"/>
        <w:lang w:val="en-US"/>
      </w:rPr>
    </w:lvl>
    <w:lvl w:ilvl="1" w:tplc="8E4EB00C">
      <w:start w:val="1"/>
      <w:numFmt w:val="decimalEnclosedCircle"/>
      <w:lvlText w:val="%2"/>
      <w:lvlJc w:val="left"/>
      <w:pPr>
        <w:ind w:left="1064" w:hanging="360"/>
      </w:pPr>
      <w:rPr>
        <w:rFonts w:hint="default"/>
      </w:rPr>
    </w:lvl>
    <w:lvl w:ilvl="2" w:tplc="0409001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2A0D5E58"/>
    <w:multiLevelType w:val="hybridMultilevel"/>
    <w:tmpl w:val="67A6CF0C"/>
    <w:lvl w:ilvl="0" w:tplc="53FA3230">
      <w:start w:val="1"/>
      <w:numFmt w:val="decimal"/>
      <w:lvlText w:val="（%1）"/>
      <w:lvlJc w:val="left"/>
      <w:pPr>
        <w:ind w:left="1004" w:hanging="720"/>
      </w:pPr>
      <w:rPr>
        <w:rFonts w:hint="default"/>
      </w:rPr>
    </w:lvl>
    <w:lvl w:ilvl="1" w:tplc="8E4EB00C">
      <w:start w:val="1"/>
      <w:numFmt w:val="decimalEnclosedCircle"/>
      <w:lvlText w:val="%2"/>
      <w:lvlJc w:val="left"/>
      <w:pPr>
        <w:ind w:left="1064" w:hanging="360"/>
      </w:pPr>
      <w:rPr>
        <w:rFonts w:hint="default"/>
      </w:rPr>
    </w:lvl>
    <w:lvl w:ilvl="2" w:tplc="0409001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2A1F2F12"/>
    <w:multiLevelType w:val="hybridMultilevel"/>
    <w:tmpl w:val="67A6CF0C"/>
    <w:lvl w:ilvl="0" w:tplc="53FA3230">
      <w:start w:val="1"/>
      <w:numFmt w:val="decimal"/>
      <w:lvlText w:val="（%1）"/>
      <w:lvlJc w:val="left"/>
      <w:pPr>
        <w:ind w:left="1004" w:hanging="720"/>
      </w:pPr>
      <w:rPr>
        <w:rFonts w:hint="default"/>
      </w:rPr>
    </w:lvl>
    <w:lvl w:ilvl="1" w:tplc="8E4EB00C">
      <w:start w:val="1"/>
      <w:numFmt w:val="decimalEnclosedCircle"/>
      <w:lvlText w:val="%2"/>
      <w:lvlJc w:val="left"/>
      <w:pPr>
        <w:ind w:left="1064" w:hanging="360"/>
      </w:pPr>
      <w:rPr>
        <w:rFonts w:hint="default"/>
      </w:rPr>
    </w:lvl>
    <w:lvl w:ilvl="2" w:tplc="0409001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2CDC2761"/>
    <w:multiLevelType w:val="hybridMultilevel"/>
    <w:tmpl w:val="BA746E8C"/>
    <w:lvl w:ilvl="0" w:tplc="827096AC">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F0164DC"/>
    <w:multiLevelType w:val="hybridMultilevel"/>
    <w:tmpl w:val="67A6CF0C"/>
    <w:lvl w:ilvl="0" w:tplc="53FA3230">
      <w:start w:val="1"/>
      <w:numFmt w:val="decimal"/>
      <w:lvlText w:val="（%1）"/>
      <w:lvlJc w:val="left"/>
      <w:pPr>
        <w:ind w:left="1004" w:hanging="720"/>
      </w:pPr>
      <w:rPr>
        <w:rFonts w:hint="default"/>
      </w:rPr>
    </w:lvl>
    <w:lvl w:ilvl="1" w:tplc="8E4EB00C">
      <w:start w:val="1"/>
      <w:numFmt w:val="decimalEnclosedCircle"/>
      <w:lvlText w:val="%2"/>
      <w:lvlJc w:val="left"/>
      <w:pPr>
        <w:ind w:left="1064" w:hanging="360"/>
      </w:pPr>
      <w:rPr>
        <w:rFonts w:hint="default"/>
      </w:rPr>
    </w:lvl>
    <w:lvl w:ilvl="2" w:tplc="0409001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337418DB"/>
    <w:multiLevelType w:val="hybridMultilevel"/>
    <w:tmpl w:val="BA746E8C"/>
    <w:lvl w:ilvl="0" w:tplc="827096AC">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35762616"/>
    <w:multiLevelType w:val="hybridMultilevel"/>
    <w:tmpl w:val="8C5ACBB6"/>
    <w:lvl w:ilvl="0" w:tplc="9CD8B9DE">
      <w:start w:val="1"/>
      <w:numFmt w:val="decimal"/>
      <w:lvlText w:val="（%1）"/>
      <w:lvlJc w:val="left"/>
      <w:pPr>
        <w:ind w:left="1078" w:hanging="794"/>
      </w:pPr>
      <w:rPr>
        <w:rFonts w:hint="default"/>
        <w:lang w:val="en-US"/>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36CF70F7"/>
    <w:multiLevelType w:val="hybridMultilevel"/>
    <w:tmpl w:val="BA746E8C"/>
    <w:lvl w:ilvl="0" w:tplc="827096AC">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3C9B43BE"/>
    <w:multiLevelType w:val="hybridMultilevel"/>
    <w:tmpl w:val="B43CEFB8"/>
    <w:lvl w:ilvl="0" w:tplc="07A0ED40">
      <w:start w:val="1"/>
      <w:numFmt w:val="decimal"/>
      <w:lvlText w:val="（%1）"/>
      <w:lvlJc w:val="left"/>
      <w:pPr>
        <w:ind w:left="1004" w:hanging="720"/>
      </w:pPr>
      <w:rPr>
        <w:rFonts w:hint="default"/>
        <w:lang w:val="en-US"/>
      </w:rPr>
    </w:lvl>
    <w:lvl w:ilvl="1" w:tplc="8E4EB00C">
      <w:start w:val="1"/>
      <w:numFmt w:val="decimalEnclosedCircle"/>
      <w:lvlText w:val="%2"/>
      <w:lvlJc w:val="left"/>
      <w:pPr>
        <w:ind w:left="1064" w:hanging="360"/>
      </w:pPr>
      <w:rPr>
        <w:rFonts w:hint="default"/>
      </w:rPr>
    </w:lvl>
    <w:lvl w:ilvl="2" w:tplc="0409001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4" w15:restartNumberingAfterBreak="0">
    <w:nsid w:val="3D896E15"/>
    <w:multiLevelType w:val="hybridMultilevel"/>
    <w:tmpl w:val="67A6CF0C"/>
    <w:lvl w:ilvl="0" w:tplc="53FA3230">
      <w:start w:val="1"/>
      <w:numFmt w:val="decimal"/>
      <w:lvlText w:val="（%1）"/>
      <w:lvlJc w:val="left"/>
      <w:pPr>
        <w:ind w:left="1004" w:hanging="720"/>
      </w:pPr>
      <w:rPr>
        <w:rFonts w:hint="default"/>
      </w:rPr>
    </w:lvl>
    <w:lvl w:ilvl="1" w:tplc="8E4EB00C">
      <w:start w:val="1"/>
      <w:numFmt w:val="decimalEnclosedCircle"/>
      <w:lvlText w:val="%2"/>
      <w:lvlJc w:val="left"/>
      <w:pPr>
        <w:ind w:left="1064" w:hanging="360"/>
      </w:pPr>
      <w:rPr>
        <w:rFonts w:hint="default"/>
      </w:rPr>
    </w:lvl>
    <w:lvl w:ilvl="2" w:tplc="0409001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5" w15:restartNumberingAfterBreak="0">
    <w:nsid w:val="3E977A60"/>
    <w:multiLevelType w:val="hybridMultilevel"/>
    <w:tmpl w:val="B43CEFB8"/>
    <w:lvl w:ilvl="0" w:tplc="07A0ED40">
      <w:start w:val="1"/>
      <w:numFmt w:val="decimal"/>
      <w:lvlText w:val="（%1）"/>
      <w:lvlJc w:val="left"/>
      <w:pPr>
        <w:ind w:left="1004" w:hanging="720"/>
      </w:pPr>
      <w:rPr>
        <w:rFonts w:hint="default"/>
        <w:lang w:val="en-US"/>
      </w:rPr>
    </w:lvl>
    <w:lvl w:ilvl="1" w:tplc="8E4EB00C">
      <w:start w:val="1"/>
      <w:numFmt w:val="decimalEnclosedCircle"/>
      <w:lvlText w:val="%2"/>
      <w:lvlJc w:val="left"/>
      <w:pPr>
        <w:ind w:left="1064" w:hanging="360"/>
      </w:pPr>
      <w:rPr>
        <w:rFonts w:hint="default"/>
      </w:rPr>
    </w:lvl>
    <w:lvl w:ilvl="2" w:tplc="0409001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6" w15:restartNumberingAfterBreak="0">
    <w:nsid w:val="3EA32618"/>
    <w:multiLevelType w:val="hybridMultilevel"/>
    <w:tmpl w:val="B43CEFB8"/>
    <w:lvl w:ilvl="0" w:tplc="07A0ED40">
      <w:start w:val="1"/>
      <w:numFmt w:val="decimal"/>
      <w:lvlText w:val="（%1）"/>
      <w:lvlJc w:val="left"/>
      <w:pPr>
        <w:ind w:left="1004" w:hanging="720"/>
      </w:pPr>
      <w:rPr>
        <w:rFonts w:hint="default"/>
        <w:lang w:val="en-US"/>
      </w:rPr>
    </w:lvl>
    <w:lvl w:ilvl="1" w:tplc="8E4EB00C">
      <w:start w:val="1"/>
      <w:numFmt w:val="decimalEnclosedCircle"/>
      <w:lvlText w:val="%2"/>
      <w:lvlJc w:val="left"/>
      <w:pPr>
        <w:ind w:left="1064" w:hanging="360"/>
      </w:pPr>
      <w:rPr>
        <w:rFonts w:hint="default"/>
      </w:rPr>
    </w:lvl>
    <w:lvl w:ilvl="2" w:tplc="0409001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7" w15:restartNumberingAfterBreak="0">
    <w:nsid w:val="4045510E"/>
    <w:multiLevelType w:val="hybridMultilevel"/>
    <w:tmpl w:val="B43CEFB8"/>
    <w:lvl w:ilvl="0" w:tplc="07A0ED40">
      <w:start w:val="1"/>
      <w:numFmt w:val="decimal"/>
      <w:lvlText w:val="（%1）"/>
      <w:lvlJc w:val="left"/>
      <w:pPr>
        <w:ind w:left="1004" w:hanging="720"/>
      </w:pPr>
      <w:rPr>
        <w:rFonts w:hint="default"/>
        <w:lang w:val="en-US"/>
      </w:rPr>
    </w:lvl>
    <w:lvl w:ilvl="1" w:tplc="8E4EB00C">
      <w:start w:val="1"/>
      <w:numFmt w:val="decimalEnclosedCircle"/>
      <w:lvlText w:val="%2"/>
      <w:lvlJc w:val="left"/>
      <w:pPr>
        <w:ind w:left="1064" w:hanging="360"/>
      </w:pPr>
      <w:rPr>
        <w:rFonts w:hint="default"/>
      </w:rPr>
    </w:lvl>
    <w:lvl w:ilvl="2" w:tplc="0409001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8" w15:restartNumberingAfterBreak="0">
    <w:nsid w:val="407E667D"/>
    <w:multiLevelType w:val="hybridMultilevel"/>
    <w:tmpl w:val="BA746E8C"/>
    <w:lvl w:ilvl="0" w:tplc="827096AC">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9" w15:restartNumberingAfterBreak="0">
    <w:nsid w:val="4307280A"/>
    <w:multiLevelType w:val="hybridMultilevel"/>
    <w:tmpl w:val="B43CEFB8"/>
    <w:lvl w:ilvl="0" w:tplc="07A0ED40">
      <w:start w:val="1"/>
      <w:numFmt w:val="decimal"/>
      <w:lvlText w:val="（%1）"/>
      <w:lvlJc w:val="left"/>
      <w:pPr>
        <w:ind w:left="1004" w:hanging="720"/>
      </w:pPr>
      <w:rPr>
        <w:rFonts w:hint="default"/>
        <w:lang w:val="en-US"/>
      </w:rPr>
    </w:lvl>
    <w:lvl w:ilvl="1" w:tplc="8E4EB00C">
      <w:start w:val="1"/>
      <w:numFmt w:val="decimalEnclosedCircle"/>
      <w:lvlText w:val="%2"/>
      <w:lvlJc w:val="left"/>
      <w:pPr>
        <w:ind w:left="1064" w:hanging="360"/>
      </w:pPr>
      <w:rPr>
        <w:rFonts w:hint="default"/>
      </w:rPr>
    </w:lvl>
    <w:lvl w:ilvl="2" w:tplc="0409001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0" w15:restartNumberingAfterBreak="0">
    <w:nsid w:val="4314208F"/>
    <w:multiLevelType w:val="hybridMultilevel"/>
    <w:tmpl w:val="67A6CF0C"/>
    <w:lvl w:ilvl="0" w:tplc="53FA3230">
      <w:start w:val="1"/>
      <w:numFmt w:val="decimal"/>
      <w:lvlText w:val="（%1）"/>
      <w:lvlJc w:val="left"/>
      <w:pPr>
        <w:ind w:left="1004" w:hanging="720"/>
      </w:pPr>
      <w:rPr>
        <w:rFonts w:hint="default"/>
      </w:rPr>
    </w:lvl>
    <w:lvl w:ilvl="1" w:tplc="8E4EB00C">
      <w:start w:val="1"/>
      <w:numFmt w:val="decimalEnclosedCircle"/>
      <w:lvlText w:val="%2"/>
      <w:lvlJc w:val="left"/>
      <w:pPr>
        <w:ind w:left="1064" w:hanging="360"/>
      </w:pPr>
      <w:rPr>
        <w:rFonts w:hint="default"/>
      </w:rPr>
    </w:lvl>
    <w:lvl w:ilvl="2" w:tplc="0409001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434D15CB"/>
    <w:multiLevelType w:val="hybridMultilevel"/>
    <w:tmpl w:val="BA746E8C"/>
    <w:lvl w:ilvl="0" w:tplc="827096AC">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15:restartNumberingAfterBreak="0">
    <w:nsid w:val="46E44D86"/>
    <w:multiLevelType w:val="hybridMultilevel"/>
    <w:tmpl w:val="67A6CF0C"/>
    <w:lvl w:ilvl="0" w:tplc="53FA3230">
      <w:start w:val="1"/>
      <w:numFmt w:val="decimal"/>
      <w:lvlText w:val="（%1）"/>
      <w:lvlJc w:val="left"/>
      <w:pPr>
        <w:ind w:left="1004" w:hanging="720"/>
      </w:pPr>
      <w:rPr>
        <w:rFonts w:hint="default"/>
      </w:rPr>
    </w:lvl>
    <w:lvl w:ilvl="1" w:tplc="8E4EB00C">
      <w:start w:val="1"/>
      <w:numFmt w:val="decimalEnclosedCircle"/>
      <w:lvlText w:val="%2"/>
      <w:lvlJc w:val="left"/>
      <w:pPr>
        <w:ind w:left="1064" w:hanging="360"/>
      </w:pPr>
      <w:rPr>
        <w:rFonts w:hint="default"/>
      </w:rPr>
    </w:lvl>
    <w:lvl w:ilvl="2" w:tplc="0409001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3" w15:restartNumberingAfterBreak="0">
    <w:nsid w:val="48B33608"/>
    <w:multiLevelType w:val="hybridMultilevel"/>
    <w:tmpl w:val="1354D11E"/>
    <w:lvl w:ilvl="0" w:tplc="04090017">
      <w:start w:val="1"/>
      <w:numFmt w:val="aiueoFullWidth"/>
      <w:lvlText w:val="(%1)"/>
      <w:lvlJc w:val="left"/>
      <w:pPr>
        <w:ind w:left="1440" w:hanging="420"/>
      </w:p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34" w15:restartNumberingAfterBreak="0">
    <w:nsid w:val="4C192054"/>
    <w:multiLevelType w:val="hybridMultilevel"/>
    <w:tmpl w:val="67A6CF0C"/>
    <w:lvl w:ilvl="0" w:tplc="53FA3230">
      <w:start w:val="1"/>
      <w:numFmt w:val="decimal"/>
      <w:lvlText w:val="（%1）"/>
      <w:lvlJc w:val="left"/>
      <w:pPr>
        <w:ind w:left="1004" w:hanging="720"/>
      </w:pPr>
      <w:rPr>
        <w:rFonts w:hint="default"/>
      </w:rPr>
    </w:lvl>
    <w:lvl w:ilvl="1" w:tplc="8E4EB00C">
      <w:start w:val="1"/>
      <w:numFmt w:val="decimalEnclosedCircle"/>
      <w:lvlText w:val="%2"/>
      <w:lvlJc w:val="left"/>
      <w:pPr>
        <w:ind w:left="1064" w:hanging="360"/>
      </w:pPr>
      <w:rPr>
        <w:rFonts w:hint="default"/>
      </w:rPr>
    </w:lvl>
    <w:lvl w:ilvl="2" w:tplc="0409001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5" w15:restartNumberingAfterBreak="0">
    <w:nsid w:val="4C4121BA"/>
    <w:multiLevelType w:val="hybridMultilevel"/>
    <w:tmpl w:val="B43CEFB8"/>
    <w:lvl w:ilvl="0" w:tplc="07A0ED40">
      <w:start w:val="1"/>
      <w:numFmt w:val="decimal"/>
      <w:lvlText w:val="（%1）"/>
      <w:lvlJc w:val="left"/>
      <w:pPr>
        <w:ind w:left="1004" w:hanging="720"/>
      </w:pPr>
      <w:rPr>
        <w:rFonts w:hint="default"/>
        <w:lang w:val="en-US"/>
      </w:rPr>
    </w:lvl>
    <w:lvl w:ilvl="1" w:tplc="8E4EB00C">
      <w:start w:val="1"/>
      <w:numFmt w:val="decimalEnclosedCircle"/>
      <w:lvlText w:val="%2"/>
      <w:lvlJc w:val="left"/>
      <w:pPr>
        <w:ind w:left="1064" w:hanging="360"/>
      </w:pPr>
      <w:rPr>
        <w:rFonts w:hint="default"/>
      </w:rPr>
    </w:lvl>
    <w:lvl w:ilvl="2" w:tplc="0409001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6" w15:restartNumberingAfterBreak="0">
    <w:nsid w:val="4E567362"/>
    <w:multiLevelType w:val="hybridMultilevel"/>
    <w:tmpl w:val="B43CEFB8"/>
    <w:lvl w:ilvl="0" w:tplc="07A0ED40">
      <w:start w:val="1"/>
      <w:numFmt w:val="decimal"/>
      <w:lvlText w:val="（%1）"/>
      <w:lvlJc w:val="left"/>
      <w:pPr>
        <w:ind w:left="1004" w:hanging="720"/>
      </w:pPr>
      <w:rPr>
        <w:rFonts w:hint="default"/>
        <w:lang w:val="en-US"/>
      </w:rPr>
    </w:lvl>
    <w:lvl w:ilvl="1" w:tplc="8E4EB00C">
      <w:start w:val="1"/>
      <w:numFmt w:val="decimalEnclosedCircle"/>
      <w:lvlText w:val="%2"/>
      <w:lvlJc w:val="left"/>
      <w:pPr>
        <w:ind w:left="1064" w:hanging="360"/>
      </w:pPr>
      <w:rPr>
        <w:rFonts w:hint="default"/>
      </w:rPr>
    </w:lvl>
    <w:lvl w:ilvl="2" w:tplc="0409001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7" w15:restartNumberingAfterBreak="0">
    <w:nsid w:val="50A76DD6"/>
    <w:multiLevelType w:val="hybridMultilevel"/>
    <w:tmpl w:val="67A6CF0C"/>
    <w:lvl w:ilvl="0" w:tplc="53FA3230">
      <w:start w:val="1"/>
      <w:numFmt w:val="decimal"/>
      <w:lvlText w:val="（%1）"/>
      <w:lvlJc w:val="left"/>
      <w:pPr>
        <w:ind w:left="1004" w:hanging="720"/>
      </w:pPr>
      <w:rPr>
        <w:rFonts w:hint="default"/>
      </w:rPr>
    </w:lvl>
    <w:lvl w:ilvl="1" w:tplc="8E4EB00C">
      <w:start w:val="1"/>
      <w:numFmt w:val="decimalEnclosedCircle"/>
      <w:lvlText w:val="%2"/>
      <w:lvlJc w:val="left"/>
      <w:pPr>
        <w:ind w:left="1064" w:hanging="360"/>
      </w:pPr>
      <w:rPr>
        <w:rFonts w:hint="default"/>
      </w:rPr>
    </w:lvl>
    <w:lvl w:ilvl="2" w:tplc="0409001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8" w15:restartNumberingAfterBreak="0">
    <w:nsid w:val="54E06FEF"/>
    <w:multiLevelType w:val="hybridMultilevel"/>
    <w:tmpl w:val="67A6CF0C"/>
    <w:lvl w:ilvl="0" w:tplc="53FA3230">
      <w:start w:val="1"/>
      <w:numFmt w:val="decimal"/>
      <w:lvlText w:val="（%1）"/>
      <w:lvlJc w:val="left"/>
      <w:pPr>
        <w:ind w:left="1004" w:hanging="720"/>
      </w:pPr>
      <w:rPr>
        <w:rFonts w:hint="default"/>
      </w:rPr>
    </w:lvl>
    <w:lvl w:ilvl="1" w:tplc="8E4EB00C">
      <w:start w:val="1"/>
      <w:numFmt w:val="decimalEnclosedCircle"/>
      <w:lvlText w:val="%2"/>
      <w:lvlJc w:val="left"/>
      <w:pPr>
        <w:ind w:left="1064" w:hanging="360"/>
      </w:pPr>
      <w:rPr>
        <w:rFonts w:hint="default"/>
      </w:rPr>
    </w:lvl>
    <w:lvl w:ilvl="2" w:tplc="0409001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9" w15:restartNumberingAfterBreak="0">
    <w:nsid w:val="55D04664"/>
    <w:multiLevelType w:val="hybridMultilevel"/>
    <w:tmpl w:val="00CE4C90"/>
    <w:lvl w:ilvl="0" w:tplc="90B8810A">
      <w:start w:val="1"/>
      <w:numFmt w:val="decimalFullWidth"/>
      <w:lvlText w:val="第%1節"/>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6CC13D4"/>
    <w:multiLevelType w:val="hybridMultilevel"/>
    <w:tmpl w:val="868AEA0E"/>
    <w:lvl w:ilvl="0" w:tplc="AAB45D34">
      <w:start w:val="1"/>
      <w:numFmt w:val="decimal"/>
      <w:lvlText w:val="（%1）"/>
      <w:lvlJc w:val="left"/>
      <w:pPr>
        <w:ind w:left="1078" w:hanging="794"/>
      </w:pPr>
      <w:rPr>
        <w:rFonts w:hint="default"/>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1" w15:restartNumberingAfterBreak="0">
    <w:nsid w:val="56E96A32"/>
    <w:multiLevelType w:val="hybridMultilevel"/>
    <w:tmpl w:val="BA746E8C"/>
    <w:lvl w:ilvl="0" w:tplc="827096AC">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58184DD3"/>
    <w:multiLevelType w:val="hybridMultilevel"/>
    <w:tmpl w:val="67A6CF0C"/>
    <w:lvl w:ilvl="0" w:tplc="53FA3230">
      <w:start w:val="1"/>
      <w:numFmt w:val="decimal"/>
      <w:lvlText w:val="（%1）"/>
      <w:lvlJc w:val="left"/>
      <w:pPr>
        <w:ind w:left="1004" w:hanging="720"/>
      </w:pPr>
      <w:rPr>
        <w:rFonts w:hint="default"/>
      </w:rPr>
    </w:lvl>
    <w:lvl w:ilvl="1" w:tplc="8E4EB00C">
      <w:start w:val="1"/>
      <w:numFmt w:val="decimalEnclosedCircle"/>
      <w:lvlText w:val="%2"/>
      <w:lvlJc w:val="left"/>
      <w:pPr>
        <w:ind w:left="1064" w:hanging="360"/>
      </w:pPr>
      <w:rPr>
        <w:rFonts w:hint="default"/>
      </w:rPr>
    </w:lvl>
    <w:lvl w:ilvl="2" w:tplc="0409001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3" w15:restartNumberingAfterBreak="0">
    <w:nsid w:val="58E750AE"/>
    <w:multiLevelType w:val="hybridMultilevel"/>
    <w:tmpl w:val="B43CEFB8"/>
    <w:lvl w:ilvl="0" w:tplc="07A0ED40">
      <w:start w:val="1"/>
      <w:numFmt w:val="decimal"/>
      <w:lvlText w:val="（%1）"/>
      <w:lvlJc w:val="left"/>
      <w:pPr>
        <w:ind w:left="1004" w:hanging="720"/>
      </w:pPr>
      <w:rPr>
        <w:rFonts w:hint="default"/>
        <w:lang w:val="en-US"/>
      </w:rPr>
    </w:lvl>
    <w:lvl w:ilvl="1" w:tplc="8E4EB00C">
      <w:start w:val="1"/>
      <w:numFmt w:val="decimalEnclosedCircle"/>
      <w:lvlText w:val="%2"/>
      <w:lvlJc w:val="left"/>
      <w:pPr>
        <w:ind w:left="1064" w:hanging="360"/>
      </w:pPr>
      <w:rPr>
        <w:rFonts w:hint="default"/>
      </w:rPr>
    </w:lvl>
    <w:lvl w:ilvl="2" w:tplc="0409001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4" w15:restartNumberingAfterBreak="0">
    <w:nsid w:val="59B24F46"/>
    <w:multiLevelType w:val="hybridMultilevel"/>
    <w:tmpl w:val="67A6CF0C"/>
    <w:lvl w:ilvl="0" w:tplc="53FA3230">
      <w:start w:val="1"/>
      <w:numFmt w:val="decimal"/>
      <w:lvlText w:val="（%1）"/>
      <w:lvlJc w:val="left"/>
      <w:pPr>
        <w:ind w:left="1004" w:hanging="720"/>
      </w:pPr>
      <w:rPr>
        <w:rFonts w:hint="default"/>
      </w:rPr>
    </w:lvl>
    <w:lvl w:ilvl="1" w:tplc="8E4EB00C">
      <w:start w:val="1"/>
      <w:numFmt w:val="decimalEnclosedCircle"/>
      <w:lvlText w:val="%2"/>
      <w:lvlJc w:val="left"/>
      <w:pPr>
        <w:ind w:left="1064" w:hanging="360"/>
      </w:pPr>
      <w:rPr>
        <w:rFonts w:hint="default"/>
      </w:rPr>
    </w:lvl>
    <w:lvl w:ilvl="2" w:tplc="0409001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5" w15:restartNumberingAfterBreak="0">
    <w:nsid w:val="5A510C3F"/>
    <w:multiLevelType w:val="hybridMultilevel"/>
    <w:tmpl w:val="67A6CF0C"/>
    <w:lvl w:ilvl="0" w:tplc="53FA3230">
      <w:start w:val="1"/>
      <w:numFmt w:val="decimal"/>
      <w:lvlText w:val="（%1）"/>
      <w:lvlJc w:val="left"/>
      <w:pPr>
        <w:ind w:left="1004" w:hanging="720"/>
      </w:pPr>
      <w:rPr>
        <w:rFonts w:hint="default"/>
      </w:rPr>
    </w:lvl>
    <w:lvl w:ilvl="1" w:tplc="8E4EB00C">
      <w:start w:val="1"/>
      <w:numFmt w:val="decimalEnclosedCircle"/>
      <w:lvlText w:val="%2"/>
      <w:lvlJc w:val="left"/>
      <w:pPr>
        <w:ind w:left="1064" w:hanging="360"/>
      </w:pPr>
      <w:rPr>
        <w:rFonts w:hint="default"/>
      </w:rPr>
    </w:lvl>
    <w:lvl w:ilvl="2" w:tplc="0409001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6" w15:restartNumberingAfterBreak="0">
    <w:nsid w:val="5A9263A7"/>
    <w:multiLevelType w:val="hybridMultilevel"/>
    <w:tmpl w:val="868AEA0E"/>
    <w:lvl w:ilvl="0" w:tplc="AAB45D34">
      <w:start w:val="1"/>
      <w:numFmt w:val="decimal"/>
      <w:lvlText w:val="（%1）"/>
      <w:lvlJc w:val="left"/>
      <w:pPr>
        <w:ind w:left="1078" w:hanging="794"/>
      </w:pPr>
      <w:rPr>
        <w:rFonts w:hint="default"/>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7" w15:restartNumberingAfterBreak="0">
    <w:nsid w:val="5ACC7C5C"/>
    <w:multiLevelType w:val="hybridMultilevel"/>
    <w:tmpl w:val="67A6B30E"/>
    <w:lvl w:ilvl="0" w:tplc="C2105DD6">
      <w:start w:val="1"/>
      <w:numFmt w:val="decimal"/>
      <w:lvlText w:val="（%1）"/>
      <w:lvlJc w:val="left"/>
      <w:pPr>
        <w:ind w:left="1004" w:hanging="720"/>
      </w:pPr>
      <w:rPr>
        <w:rFonts w:hint="default"/>
      </w:rPr>
    </w:lvl>
    <w:lvl w:ilvl="1" w:tplc="65E44E22">
      <w:start w:val="1"/>
      <w:numFmt w:val="decimalEnclosedCircle"/>
      <w:lvlText w:val="%2"/>
      <w:lvlJc w:val="left"/>
      <w:pPr>
        <w:ind w:left="1353" w:hanging="360"/>
      </w:pPr>
      <w:rPr>
        <w:rFonts w:hint="default"/>
      </w:rPr>
    </w:lvl>
    <w:lvl w:ilvl="2" w:tplc="04090011">
      <w:start w:val="1"/>
      <w:numFmt w:val="decimalEnclosedCircle"/>
      <w:lvlText w:val="%3"/>
      <w:lvlJc w:val="left"/>
      <w:pPr>
        <w:ind w:left="1544" w:hanging="420"/>
      </w:pPr>
    </w:lvl>
    <w:lvl w:ilvl="3" w:tplc="E592BDF0">
      <w:start w:val="1"/>
      <w:numFmt w:val="bullet"/>
      <w:lvlText w:val="※"/>
      <w:lvlJc w:val="left"/>
      <w:pPr>
        <w:ind w:left="1904" w:hanging="360"/>
      </w:pPr>
      <w:rPr>
        <w:rFonts w:ascii="ＭＳ 明朝" w:eastAsia="ＭＳ 明朝" w:hAnsi="ＭＳ 明朝" w:cstheme="minorBidi" w:hint="eastAsia"/>
      </w:r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8" w15:restartNumberingAfterBreak="0">
    <w:nsid w:val="5B4E1BEB"/>
    <w:multiLevelType w:val="hybridMultilevel"/>
    <w:tmpl w:val="67A6CF0C"/>
    <w:lvl w:ilvl="0" w:tplc="53FA3230">
      <w:start w:val="1"/>
      <w:numFmt w:val="decimal"/>
      <w:lvlText w:val="（%1）"/>
      <w:lvlJc w:val="left"/>
      <w:pPr>
        <w:ind w:left="1004" w:hanging="720"/>
      </w:pPr>
      <w:rPr>
        <w:rFonts w:hint="default"/>
      </w:rPr>
    </w:lvl>
    <w:lvl w:ilvl="1" w:tplc="8E4EB00C">
      <w:start w:val="1"/>
      <w:numFmt w:val="decimalEnclosedCircle"/>
      <w:lvlText w:val="%2"/>
      <w:lvlJc w:val="left"/>
      <w:pPr>
        <w:ind w:left="1064" w:hanging="360"/>
      </w:pPr>
      <w:rPr>
        <w:rFonts w:hint="default"/>
      </w:rPr>
    </w:lvl>
    <w:lvl w:ilvl="2" w:tplc="0409001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9" w15:restartNumberingAfterBreak="0">
    <w:nsid w:val="5E325FA6"/>
    <w:multiLevelType w:val="hybridMultilevel"/>
    <w:tmpl w:val="868AEA0E"/>
    <w:lvl w:ilvl="0" w:tplc="AAB45D34">
      <w:start w:val="1"/>
      <w:numFmt w:val="decimal"/>
      <w:lvlText w:val="（%1）"/>
      <w:lvlJc w:val="left"/>
      <w:pPr>
        <w:ind w:left="1078" w:hanging="794"/>
      </w:pPr>
      <w:rPr>
        <w:rFonts w:hint="default"/>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0" w15:restartNumberingAfterBreak="0">
    <w:nsid w:val="5E9B3C8D"/>
    <w:multiLevelType w:val="hybridMultilevel"/>
    <w:tmpl w:val="BA746E8C"/>
    <w:lvl w:ilvl="0" w:tplc="827096AC">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1" w15:restartNumberingAfterBreak="0">
    <w:nsid w:val="61AE17BB"/>
    <w:multiLevelType w:val="hybridMultilevel"/>
    <w:tmpl w:val="67A6CF0C"/>
    <w:lvl w:ilvl="0" w:tplc="53FA3230">
      <w:start w:val="1"/>
      <w:numFmt w:val="decimal"/>
      <w:lvlText w:val="（%1）"/>
      <w:lvlJc w:val="left"/>
      <w:pPr>
        <w:ind w:left="1004" w:hanging="720"/>
      </w:pPr>
      <w:rPr>
        <w:rFonts w:hint="default"/>
      </w:rPr>
    </w:lvl>
    <w:lvl w:ilvl="1" w:tplc="8E4EB00C">
      <w:start w:val="1"/>
      <w:numFmt w:val="decimalEnclosedCircle"/>
      <w:lvlText w:val="%2"/>
      <w:lvlJc w:val="left"/>
      <w:pPr>
        <w:ind w:left="1064" w:hanging="360"/>
      </w:pPr>
      <w:rPr>
        <w:rFonts w:hint="default"/>
      </w:rPr>
    </w:lvl>
    <w:lvl w:ilvl="2" w:tplc="0409001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 w15:restartNumberingAfterBreak="0">
    <w:nsid w:val="622F7AA8"/>
    <w:multiLevelType w:val="hybridMultilevel"/>
    <w:tmpl w:val="BA746E8C"/>
    <w:lvl w:ilvl="0" w:tplc="827096AC">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3" w15:restartNumberingAfterBreak="0">
    <w:nsid w:val="65292644"/>
    <w:multiLevelType w:val="hybridMultilevel"/>
    <w:tmpl w:val="BA746E8C"/>
    <w:lvl w:ilvl="0" w:tplc="827096AC">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4" w15:restartNumberingAfterBreak="0">
    <w:nsid w:val="65443FC2"/>
    <w:multiLevelType w:val="hybridMultilevel"/>
    <w:tmpl w:val="BA746E8C"/>
    <w:lvl w:ilvl="0" w:tplc="827096AC">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5" w15:restartNumberingAfterBreak="0">
    <w:nsid w:val="664E15C9"/>
    <w:multiLevelType w:val="hybridMultilevel"/>
    <w:tmpl w:val="8FBA41E4"/>
    <w:lvl w:ilvl="0" w:tplc="5BD46EAC">
      <w:start w:val="1"/>
      <w:numFmt w:val="decimal"/>
      <w:lvlText w:val="（%1）"/>
      <w:lvlJc w:val="left"/>
      <w:pPr>
        <w:ind w:left="3838" w:hanging="720"/>
      </w:pPr>
      <w:rPr>
        <w:rFonts w:hint="default"/>
        <w:lang w:val="en-US"/>
      </w:rPr>
    </w:lvl>
    <w:lvl w:ilvl="1" w:tplc="8E4EB00C">
      <w:start w:val="1"/>
      <w:numFmt w:val="decimalEnclosedCircle"/>
      <w:lvlText w:val="%2"/>
      <w:lvlJc w:val="left"/>
      <w:pPr>
        <w:ind w:left="1064" w:hanging="360"/>
      </w:pPr>
      <w:rPr>
        <w:rFonts w:hint="default"/>
      </w:rPr>
    </w:lvl>
    <w:lvl w:ilvl="2" w:tplc="0409001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15:restartNumberingAfterBreak="0">
    <w:nsid w:val="68537E5C"/>
    <w:multiLevelType w:val="hybridMultilevel"/>
    <w:tmpl w:val="BA746E8C"/>
    <w:lvl w:ilvl="0" w:tplc="827096AC">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7" w15:restartNumberingAfterBreak="0">
    <w:nsid w:val="693D1A16"/>
    <w:multiLevelType w:val="hybridMultilevel"/>
    <w:tmpl w:val="B43CEFB8"/>
    <w:lvl w:ilvl="0" w:tplc="07A0ED40">
      <w:start w:val="1"/>
      <w:numFmt w:val="decimal"/>
      <w:lvlText w:val="（%1）"/>
      <w:lvlJc w:val="left"/>
      <w:pPr>
        <w:ind w:left="1004" w:hanging="720"/>
      </w:pPr>
      <w:rPr>
        <w:rFonts w:hint="default"/>
        <w:lang w:val="en-US"/>
      </w:rPr>
    </w:lvl>
    <w:lvl w:ilvl="1" w:tplc="8E4EB00C">
      <w:start w:val="1"/>
      <w:numFmt w:val="decimalEnclosedCircle"/>
      <w:lvlText w:val="%2"/>
      <w:lvlJc w:val="left"/>
      <w:pPr>
        <w:ind w:left="1064" w:hanging="360"/>
      </w:pPr>
      <w:rPr>
        <w:rFonts w:hint="default"/>
      </w:rPr>
    </w:lvl>
    <w:lvl w:ilvl="2" w:tplc="0409001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8" w15:restartNumberingAfterBreak="0">
    <w:nsid w:val="69800F99"/>
    <w:multiLevelType w:val="hybridMultilevel"/>
    <w:tmpl w:val="BA746E8C"/>
    <w:lvl w:ilvl="0" w:tplc="827096AC">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9" w15:restartNumberingAfterBreak="0">
    <w:nsid w:val="6F706D97"/>
    <w:multiLevelType w:val="hybridMultilevel"/>
    <w:tmpl w:val="84564FBE"/>
    <w:lvl w:ilvl="0" w:tplc="AAB45D34">
      <w:start w:val="1"/>
      <w:numFmt w:val="decimal"/>
      <w:lvlText w:val="（%1）"/>
      <w:lvlJc w:val="left"/>
      <w:pPr>
        <w:ind w:left="1078" w:hanging="794"/>
      </w:pPr>
      <w:rPr>
        <w:rFonts w:hint="default"/>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0" w15:restartNumberingAfterBreak="0">
    <w:nsid w:val="6FE2767C"/>
    <w:multiLevelType w:val="hybridMultilevel"/>
    <w:tmpl w:val="67A6CF0C"/>
    <w:lvl w:ilvl="0" w:tplc="53FA3230">
      <w:start w:val="1"/>
      <w:numFmt w:val="decimal"/>
      <w:lvlText w:val="（%1）"/>
      <w:lvlJc w:val="left"/>
      <w:pPr>
        <w:ind w:left="1004" w:hanging="720"/>
      </w:pPr>
      <w:rPr>
        <w:rFonts w:hint="default"/>
      </w:rPr>
    </w:lvl>
    <w:lvl w:ilvl="1" w:tplc="8E4EB00C">
      <w:start w:val="1"/>
      <w:numFmt w:val="decimalEnclosedCircle"/>
      <w:lvlText w:val="%2"/>
      <w:lvlJc w:val="left"/>
      <w:pPr>
        <w:ind w:left="1064" w:hanging="360"/>
      </w:pPr>
      <w:rPr>
        <w:rFonts w:hint="default"/>
      </w:rPr>
    </w:lvl>
    <w:lvl w:ilvl="2" w:tplc="0409001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1" w15:restartNumberingAfterBreak="0">
    <w:nsid w:val="730C52FE"/>
    <w:multiLevelType w:val="hybridMultilevel"/>
    <w:tmpl w:val="BA746E8C"/>
    <w:lvl w:ilvl="0" w:tplc="827096AC">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2" w15:restartNumberingAfterBreak="0">
    <w:nsid w:val="74D72267"/>
    <w:multiLevelType w:val="hybridMultilevel"/>
    <w:tmpl w:val="868AEA0E"/>
    <w:lvl w:ilvl="0" w:tplc="AAB45D34">
      <w:start w:val="1"/>
      <w:numFmt w:val="decimal"/>
      <w:lvlText w:val="（%1）"/>
      <w:lvlJc w:val="left"/>
      <w:pPr>
        <w:ind w:left="1078" w:hanging="794"/>
      </w:pPr>
      <w:rPr>
        <w:rFonts w:hint="default"/>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3" w15:restartNumberingAfterBreak="0">
    <w:nsid w:val="76E03031"/>
    <w:multiLevelType w:val="hybridMultilevel"/>
    <w:tmpl w:val="868AEA0E"/>
    <w:lvl w:ilvl="0" w:tplc="AAB45D34">
      <w:start w:val="1"/>
      <w:numFmt w:val="decimal"/>
      <w:lvlText w:val="（%1）"/>
      <w:lvlJc w:val="left"/>
      <w:pPr>
        <w:ind w:left="936" w:hanging="794"/>
      </w:pPr>
      <w:rPr>
        <w:rFonts w:hint="default"/>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4" w15:restartNumberingAfterBreak="0">
    <w:nsid w:val="79EE6F28"/>
    <w:multiLevelType w:val="hybridMultilevel"/>
    <w:tmpl w:val="BA746E8C"/>
    <w:lvl w:ilvl="0" w:tplc="827096AC">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39"/>
  </w:num>
  <w:num w:numId="3">
    <w:abstractNumId w:val="47"/>
  </w:num>
  <w:num w:numId="4">
    <w:abstractNumId w:val="63"/>
  </w:num>
  <w:num w:numId="5">
    <w:abstractNumId w:val="59"/>
  </w:num>
  <w:num w:numId="6">
    <w:abstractNumId w:val="46"/>
  </w:num>
  <w:num w:numId="7">
    <w:abstractNumId w:val="40"/>
  </w:num>
  <w:num w:numId="8">
    <w:abstractNumId w:val="21"/>
  </w:num>
  <w:num w:numId="9">
    <w:abstractNumId w:val="62"/>
  </w:num>
  <w:num w:numId="10">
    <w:abstractNumId w:val="49"/>
  </w:num>
  <w:num w:numId="11">
    <w:abstractNumId w:val="4"/>
  </w:num>
  <w:num w:numId="12">
    <w:abstractNumId w:val="17"/>
  </w:num>
  <w:num w:numId="13">
    <w:abstractNumId w:val="30"/>
  </w:num>
  <w:num w:numId="14">
    <w:abstractNumId w:val="42"/>
  </w:num>
  <w:num w:numId="15">
    <w:abstractNumId w:val="7"/>
  </w:num>
  <w:num w:numId="16">
    <w:abstractNumId w:val="45"/>
  </w:num>
  <w:num w:numId="17">
    <w:abstractNumId w:val="60"/>
  </w:num>
  <w:num w:numId="18">
    <w:abstractNumId w:val="38"/>
  </w:num>
  <w:num w:numId="19">
    <w:abstractNumId w:val="48"/>
  </w:num>
  <w:num w:numId="20">
    <w:abstractNumId w:val="34"/>
  </w:num>
  <w:num w:numId="21">
    <w:abstractNumId w:val="24"/>
  </w:num>
  <w:num w:numId="22">
    <w:abstractNumId w:val="16"/>
  </w:num>
  <w:num w:numId="23">
    <w:abstractNumId w:val="44"/>
  </w:num>
  <w:num w:numId="24">
    <w:abstractNumId w:val="51"/>
  </w:num>
  <w:num w:numId="25">
    <w:abstractNumId w:val="5"/>
  </w:num>
  <w:num w:numId="26">
    <w:abstractNumId w:val="37"/>
  </w:num>
  <w:num w:numId="27">
    <w:abstractNumId w:val="32"/>
  </w:num>
  <w:num w:numId="28">
    <w:abstractNumId w:val="33"/>
  </w:num>
  <w:num w:numId="29">
    <w:abstractNumId w:val="2"/>
  </w:num>
  <w:num w:numId="30">
    <w:abstractNumId w:val="19"/>
  </w:num>
  <w:num w:numId="31">
    <w:abstractNumId w:val="35"/>
  </w:num>
  <w:num w:numId="32">
    <w:abstractNumId w:val="41"/>
  </w:num>
  <w:num w:numId="33">
    <w:abstractNumId w:val="20"/>
  </w:num>
  <w:num w:numId="34">
    <w:abstractNumId w:val="22"/>
  </w:num>
  <w:num w:numId="35">
    <w:abstractNumId w:val="31"/>
  </w:num>
  <w:num w:numId="36">
    <w:abstractNumId w:val="28"/>
  </w:num>
  <w:num w:numId="37">
    <w:abstractNumId w:val="61"/>
  </w:num>
  <w:num w:numId="38">
    <w:abstractNumId w:val="56"/>
  </w:num>
  <w:num w:numId="39">
    <w:abstractNumId w:val="12"/>
  </w:num>
  <w:num w:numId="40">
    <w:abstractNumId w:val="8"/>
  </w:num>
  <w:num w:numId="41">
    <w:abstractNumId w:val="54"/>
  </w:num>
  <w:num w:numId="42">
    <w:abstractNumId w:val="1"/>
  </w:num>
  <w:num w:numId="43">
    <w:abstractNumId w:val="52"/>
  </w:num>
  <w:num w:numId="44">
    <w:abstractNumId w:val="50"/>
  </w:num>
  <w:num w:numId="45">
    <w:abstractNumId w:val="11"/>
  </w:num>
  <w:num w:numId="46">
    <w:abstractNumId w:val="18"/>
  </w:num>
  <w:num w:numId="47">
    <w:abstractNumId w:val="53"/>
  </w:num>
  <w:num w:numId="48">
    <w:abstractNumId w:val="64"/>
  </w:num>
  <w:num w:numId="49">
    <w:abstractNumId w:val="58"/>
  </w:num>
  <w:num w:numId="50">
    <w:abstractNumId w:val="36"/>
  </w:num>
  <w:num w:numId="51">
    <w:abstractNumId w:val="57"/>
  </w:num>
  <w:num w:numId="52">
    <w:abstractNumId w:val="43"/>
  </w:num>
  <w:num w:numId="53">
    <w:abstractNumId w:val="9"/>
  </w:num>
  <w:num w:numId="54">
    <w:abstractNumId w:val="14"/>
  </w:num>
  <w:num w:numId="55">
    <w:abstractNumId w:val="25"/>
  </w:num>
  <w:num w:numId="56">
    <w:abstractNumId w:val="55"/>
  </w:num>
  <w:num w:numId="57">
    <w:abstractNumId w:val="10"/>
  </w:num>
  <w:num w:numId="58">
    <w:abstractNumId w:val="29"/>
  </w:num>
  <w:num w:numId="59">
    <w:abstractNumId w:val="6"/>
  </w:num>
  <w:num w:numId="60">
    <w:abstractNumId w:val="15"/>
  </w:num>
  <w:num w:numId="61">
    <w:abstractNumId w:val="26"/>
  </w:num>
  <w:num w:numId="62">
    <w:abstractNumId w:val="13"/>
  </w:num>
  <w:num w:numId="63">
    <w:abstractNumId w:val="27"/>
  </w:num>
  <w:num w:numId="64">
    <w:abstractNumId w:val="23"/>
  </w:num>
  <w:num w:numId="65">
    <w:abstractNumId w:val="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299"/>
    <w:rsid w:val="00002CEE"/>
    <w:rsid w:val="000071B8"/>
    <w:rsid w:val="000112D5"/>
    <w:rsid w:val="00011D1A"/>
    <w:rsid w:val="00012B85"/>
    <w:rsid w:val="00014195"/>
    <w:rsid w:val="0001667B"/>
    <w:rsid w:val="000172D6"/>
    <w:rsid w:val="00017AB4"/>
    <w:rsid w:val="00020C5F"/>
    <w:rsid w:val="00025B61"/>
    <w:rsid w:val="00025E14"/>
    <w:rsid w:val="0003206A"/>
    <w:rsid w:val="00036F59"/>
    <w:rsid w:val="0004173A"/>
    <w:rsid w:val="00041F6A"/>
    <w:rsid w:val="00046D9F"/>
    <w:rsid w:val="00047B4F"/>
    <w:rsid w:val="00050354"/>
    <w:rsid w:val="00051255"/>
    <w:rsid w:val="0005289A"/>
    <w:rsid w:val="00054DBD"/>
    <w:rsid w:val="000551AE"/>
    <w:rsid w:val="000558BB"/>
    <w:rsid w:val="000576AD"/>
    <w:rsid w:val="00060834"/>
    <w:rsid w:val="00066053"/>
    <w:rsid w:val="00073389"/>
    <w:rsid w:val="00074118"/>
    <w:rsid w:val="0007495D"/>
    <w:rsid w:val="00074AC9"/>
    <w:rsid w:val="00076038"/>
    <w:rsid w:val="000772BB"/>
    <w:rsid w:val="000852A5"/>
    <w:rsid w:val="00087806"/>
    <w:rsid w:val="00087863"/>
    <w:rsid w:val="00087D9D"/>
    <w:rsid w:val="000948BF"/>
    <w:rsid w:val="000A3CCE"/>
    <w:rsid w:val="000A5F3C"/>
    <w:rsid w:val="000A7DEC"/>
    <w:rsid w:val="000B2054"/>
    <w:rsid w:val="000B2CC5"/>
    <w:rsid w:val="000C1BFB"/>
    <w:rsid w:val="000C3EDC"/>
    <w:rsid w:val="000C574D"/>
    <w:rsid w:val="000D11A3"/>
    <w:rsid w:val="000D26E7"/>
    <w:rsid w:val="000D5AE1"/>
    <w:rsid w:val="000D5AF0"/>
    <w:rsid w:val="000D5B00"/>
    <w:rsid w:val="000D65F0"/>
    <w:rsid w:val="000E1A38"/>
    <w:rsid w:val="000F61BD"/>
    <w:rsid w:val="001019F5"/>
    <w:rsid w:val="0010387F"/>
    <w:rsid w:val="0010480C"/>
    <w:rsid w:val="0010691C"/>
    <w:rsid w:val="0011114C"/>
    <w:rsid w:val="00111708"/>
    <w:rsid w:val="00114118"/>
    <w:rsid w:val="00120392"/>
    <w:rsid w:val="00124E7A"/>
    <w:rsid w:val="001252DB"/>
    <w:rsid w:val="00125AC6"/>
    <w:rsid w:val="00127813"/>
    <w:rsid w:val="00130D2C"/>
    <w:rsid w:val="00131332"/>
    <w:rsid w:val="00132206"/>
    <w:rsid w:val="00136D72"/>
    <w:rsid w:val="001411F3"/>
    <w:rsid w:val="00141712"/>
    <w:rsid w:val="00150B6E"/>
    <w:rsid w:val="00151CE6"/>
    <w:rsid w:val="00153642"/>
    <w:rsid w:val="00157330"/>
    <w:rsid w:val="00160F98"/>
    <w:rsid w:val="00172A96"/>
    <w:rsid w:val="00175153"/>
    <w:rsid w:val="0017698E"/>
    <w:rsid w:val="00181ADF"/>
    <w:rsid w:val="00182467"/>
    <w:rsid w:val="001828C5"/>
    <w:rsid w:val="00190687"/>
    <w:rsid w:val="00196330"/>
    <w:rsid w:val="001A05CF"/>
    <w:rsid w:val="001B0B03"/>
    <w:rsid w:val="001B2EF6"/>
    <w:rsid w:val="001B45D8"/>
    <w:rsid w:val="001B63D4"/>
    <w:rsid w:val="001B6916"/>
    <w:rsid w:val="001B70A4"/>
    <w:rsid w:val="001C4797"/>
    <w:rsid w:val="001D183E"/>
    <w:rsid w:val="001D5593"/>
    <w:rsid w:val="001D6B01"/>
    <w:rsid w:val="001E050D"/>
    <w:rsid w:val="001E23C1"/>
    <w:rsid w:val="001E6FE5"/>
    <w:rsid w:val="001E7E0B"/>
    <w:rsid w:val="001E7EC4"/>
    <w:rsid w:val="001F0C1C"/>
    <w:rsid w:val="001F4BE9"/>
    <w:rsid w:val="001F6017"/>
    <w:rsid w:val="001F6CED"/>
    <w:rsid w:val="001F7988"/>
    <w:rsid w:val="001F7AD8"/>
    <w:rsid w:val="0020075E"/>
    <w:rsid w:val="0020550A"/>
    <w:rsid w:val="002059A4"/>
    <w:rsid w:val="0021400E"/>
    <w:rsid w:val="0021431E"/>
    <w:rsid w:val="00214E63"/>
    <w:rsid w:val="002233E9"/>
    <w:rsid w:val="002244E2"/>
    <w:rsid w:val="00233E46"/>
    <w:rsid w:val="00246265"/>
    <w:rsid w:val="0024775B"/>
    <w:rsid w:val="002503AA"/>
    <w:rsid w:val="002522B0"/>
    <w:rsid w:val="00253F8A"/>
    <w:rsid w:val="00255A9D"/>
    <w:rsid w:val="00267FE0"/>
    <w:rsid w:val="002704A7"/>
    <w:rsid w:val="00272775"/>
    <w:rsid w:val="0027314F"/>
    <w:rsid w:val="00273499"/>
    <w:rsid w:val="00273C4F"/>
    <w:rsid w:val="00274583"/>
    <w:rsid w:val="00277F78"/>
    <w:rsid w:val="0028113E"/>
    <w:rsid w:val="002817C6"/>
    <w:rsid w:val="002825B8"/>
    <w:rsid w:val="00283948"/>
    <w:rsid w:val="00287664"/>
    <w:rsid w:val="00287F83"/>
    <w:rsid w:val="0029335A"/>
    <w:rsid w:val="0029418E"/>
    <w:rsid w:val="00294532"/>
    <w:rsid w:val="002958F0"/>
    <w:rsid w:val="002A127F"/>
    <w:rsid w:val="002A1895"/>
    <w:rsid w:val="002A4A9C"/>
    <w:rsid w:val="002A63D0"/>
    <w:rsid w:val="002A79EC"/>
    <w:rsid w:val="002B154C"/>
    <w:rsid w:val="002B29C0"/>
    <w:rsid w:val="002B2FE0"/>
    <w:rsid w:val="002B3851"/>
    <w:rsid w:val="002B680F"/>
    <w:rsid w:val="002B72B8"/>
    <w:rsid w:val="002C61C3"/>
    <w:rsid w:val="002C684A"/>
    <w:rsid w:val="002D0282"/>
    <w:rsid w:val="002D22AB"/>
    <w:rsid w:val="002D26CB"/>
    <w:rsid w:val="002D3D93"/>
    <w:rsid w:val="002E181F"/>
    <w:rsid w:val="002E1EEA"/>
    <w:rsid w:val="002E2AB4"/>
    <w:rsid w:val="002E3547"/>
    <w:rsid w:val="002F608A"/>
    <w:rsid w:val="00300AB3"/>
    <w:rsid w:val="00300F6C"/>
    <w:rsid w:val="00301EE2"/>
    <w:rsid w:val="00306E8C"/>
    <w:rsid w:val="00307206"/>
    <w:rsid w:val="00310686"/>
    <w:rsid w:val="003123D6"/>
    <w:rsid w:val="003135DF"/>
    <w:rsid w:val="00316B46"/>
    <w:rsid w:val="003219FE"/>
    <w:rsid w:val="00321EE0"/>
    <w:rsid w:val="00322E9B"/>
    <w:rsid w:val="0032322F"/>
    <w:rsid w:val="00324B9A"/>
    <w:rsid w:val="003251E0"/>
    <w:rsid w:val="00330010"/>
    <w:rsid w:val="00332422"/>
    <w:rsid w:val="00336FFD"/>
    <w:rsid w:val="00337BA5"/>
    <w:rsid w:val="00340814"/>
    <w:rsid w:val="003438CF"/>
    <w:rsid w:val="00345E7C"/>
    <w:rsid w:val="0035247F"/>
    <w:rsid w:val="00352F3C"/>
    <w:rsid w:val="00353D96"/>
    <w:rsid w:val="00361A4A"/>
    <w:rsid w:val="00373627"/>
    <w:rsid w:val="0037395C"/>
    <w:rsid w:val="00393E08"/>
    <w:rsid w:val="003948E9"/>
    <w:rsid w:val="00395148"/>
    <w:rsid w:val="00396F9F"/>
    <w:rsid w:val="003A1403"/>
    <w:rsid w:val="003A3F0C"/>
    <w:rsid w:val="003A4F8B"/>
    <w:rsid w:val="003C3382"/>
    <w:rsid w:val="003C4086"/>
    <w:rsid w:val="003C54EC"/>
    <w:rsid w:val="003D0FFE"/>
    <w:rsid w:val="003D3426"/>
    <w:rsid w:val="003D36E9"/>
    <w:rsid w:val="003D5136"/>
    <w:rsid w:val="003D6F9E"/>
    <w:rsid w:val="003E2010"/>
    <w:rsid w:val="003E384F"/>
    <w:rsid w:val="003E57D3"/>
    <w:rsid w:val="003E6954"/>
    <w:rsid w:val="003E7D03"/>
    <w:rsid w:val="003F16D4"/>
    <w:rsid w:val="003F2B1E"/>
    <w:rsid w:val="003F4FF8"/>
    <w:rsid w:val="00400DB6"/>
    <w:rsid w:val="004022B8"/>
    <w:rsid w:val="00402AF2"/>
    <w:rsid w:val="0040390D"/>
    <w:rsid w:val="004137A0"/>
    <w:rsid w:val="00414866"/>
    <w:rsid w:val="004153ED"/>
    <w:rsid w:val="00415617"/>
    <w:rsid w:val="00416BF1"/>
    <w:rsid w:val="004179DB"/>
    <w:rsid w:val="0042120E"/>
    <w:rsid w:val="00427E6C"/>
    <w:rsid w:val="00430B96"/>
    <w:rsid w:val="00431D38"/>
    <w:rsid w:val="00432056"/>
    <w:rsid w:val="004406B7"/>
    <w:rsid w:val="00441952"/>
    <w:rsid w:val="00441CAE"/>
    <w:rsid w:val="004547EF"/>
    <w:rsid w:val="00460D3F"/>
    <w:rsid w:val="004617A9"/>
    <w:rsid w:val="00462A15"/>
    <w:rsid w:val="00462FA6"/>
    <w:rsid w:val="004663C6"/>
    <w:rsid w:val="004724F0"/>
    <w:rsid w:val="0047578E"/>
    <w:rsid w:val="004814D6"/>
    <w:rsid w:val="0048270C"/>
    <w:rsid w:val="00483935"/>
    <w:rsid w:val="004844B2"/>
    <w:rsid w:val="004855A9"/>
    <w:rsid w:val="00491E23"/>
    <w:rsid w:val="0049357E"/>
    <w:rsid w:val="00494A62"/>
    <w:rsid w:val="00497AF0"/>
    <w:rsid w:val="004A3F1F"/>
    <w:rsid w:val="004A5869"/>
    <w:rsid w:val="004B0266"/>
    <w:rsid w:val="004B4F87"/>
    <w:rsid w:val="004B7CF5"/>
    <w:rsid w:val="004C058B"/>
    <w:rsid w:val="004C0829"/>
    <w:rsid w:val="004C0E3F"/>
    <w:rsid w:val="004C1E1F"/>
    <w:rsid w:val="004C1F82"/>
    <w:rsid w:val="004C3349"/>
    <w:rsid w:val="004C3AD0"/>
    <w:rsid w:val="004C4BC7"/>
    <w:rsid w:val="004D260F"/>
    <w:rsid w:val="004E1055"/>
    <w:rsid w:val="004E19A3"/>
    <w:rsid w:val="004E2891"/>
    <w:rsid w:val="004E4A37"/>
    <w:rsid w:val="004E671C"/>
    <w:rsid w:val="004F04C0"/>
    <w:rsid w:val="004F1973"/>
    <w:rsid w:val="004F22E2"/>
    <w:rsid w:val="004F57A5"/>
    <w:rsid w:val="004F5C8A"/>
    <w:rsid w:val="004F64B6"/>
    <w:rsid w:val="005013DC"/>
    <w:rsid w:val="00501855"/>
    <w:rsid w:val="00502627"/>
    <w:rsid w:val="00502822"/>
    <w:rsid w:val="00502E42"/>
    <w:rsid w:val="00505A01"/>
    <w:rsid w:val="0051259A"/>
    <w:rsid w:val="00516AAB"/>
    <w:rsid w:val="00517819"/>
    <w:rsid w:val="00520FC3"/>
    <w:rsid w:val="00521616"/>
    <w:rsid w:val="00524C7F"/>
    <w:rsid w:val="00527B74"/>
    <w:rsid w:val="00533383"/>
    <w:rsid w:val="0054015C"/>
    <w:rsid w:val="00541F0E"/>
    <w:rsid w:val="0055357E"/>
    <w:rsid w:val="00556961"/>
    <w:rsid w:val="0055797D"/>
    <w:rsid w:val="00557B5F"/>
    <w:rsid w:val="00564D71"/>
    <w:rsid w:val="00566871"/>
    <w:rsid w:val="0056719B"/>
    <w:rsid w:val="00567DB1"/>
    <w:rsid w:val="005741AF"/>
    <w:rsid w:val="00577DE3"/>
    <w:rsid w:val="00582EEE"/>
    <w:rsid w:val="00582F0C"/>
    <w:rsid w:val="00586FBD"/>
    <w:rsid w:val="00597CA4"/>
    <w:rsid w:val="005A0F23"/>
    <w:rsid w:val="005A189B"/>
    <w:rsid w:val="005A4400"/>
    <w:rsid w:val="005A539F"/>
    <w:rsid w:val="005B46C5"/>
    <w:rsid w:val="005B65D3"/>
    <w:rsid w:val="005B7CD5"/>
    <w:rsid w:val="005B7DE4"/>
    <w:rsid w:val="005C03E1"/>
    <w:rsid w:val="005C1579"/>
    <w:rsid w:val="005C1F25"/>
    <w:rsid w:val="005C2D4C"/>
    <w:rsid w:val="005C2DF5"/>
    <w:rsid w:val="005D3D51"/>
    <w:rsid w:val="005D42EE"/>
    <w:rsid w:val="005E139D"/>
    <w:rsid w:val="005E342B"/>
    <w:rsid w:val="005E5C6A"/>
    <w:rsid w:val="005E6F07"/>
    <w:rsid w:val="005F0949"/>
    <w:rsid w:val="005F09D0"/>
    <w:rsid w:val="005F1396"/>
    <w:rsid w:val="005F15AC"/>
    <w:rsid w:val="005F365E"/>
    <w:rsid w:val="005F445B"/>
    <w:rsid w:val="005F5383"/>
    <w:rsid w:val="005F5D75"/>
    <w:rsid w:val="00603347"/>
    <w:rsid w:val="00612102"/>
    <w:rsid w:val="006139AB"/>
    <w:rsid w:val="00613F6F"/>
    <w:rsid w:val="006141C0"/>
    <w:rsid w:val="00615C6C"/>
    <w:rsid w:val="00617C12"/>
    <w:rsid w:val="00625B04"/>
    <w:rsid w:val="00630753"/>
    <w:rsid w:val="0063776E"/>
    <w:rsid w:val="00641DC1"/>
    <w:rsid w:val="006434FF"/>
    <w:rsid w:val="006500D8"/>
    <w:rsid w:val="0065215E"/>
    <w:rsid w:val="00654301"/>
    <w:rsid w:val="006546AC"/>
    <w:rsid w:val="006568BE"/>
    <w:rsid w:val="006578B4"/>
    <w:rsid w:val="00662541"/>
    <w:rsid w:val="0066584E"/>
    <w:rsid w:val="00673538"/>
    <w:rsid w:val="006762A3"/>
    <w:rsid w:val="006769E8"/>
    <w:rsid w:val="006777CF"/>
    <w:rsid w:val="00681996"/>
    <w:rsid w:val="00686295"/>
    <w:rsid w:val="00690E1B"/>
    <w:rsid w:val="006914E8"/>
    <w:rsid w:val="006914FD"/>
    <w:rsid w:val="00691B52"/>
    <w:rsid w:val="00694299"/>
    <w:rsid w:val="006947BE"/>
    <w:rsid w:val="006A21C7"/>
    <w:rsid w:val="006A23FF"/>
    <w:rsid w:val="006A50FF"/>
    <w:rsid w:val="006B21FB"/>
    <w:rsid w:val="006B2FC1"/>
    <w:rsid w:val="006B33A7"/>
    <w:rsid w:val="006B7395"/>
    <w:rsid w:val="006B768F"/>
    <w:rsid w:val="006C0BA8"/>
    <w:rsid w:val="006C127F"/>
    <w:rsid w:val="006C4983"/>
    <w:rsid w:val="006C61E2"/>
    <w:rsid w:val="006D173B"/>
    <w:rsid w:val="006D21BA"/>
    <w:rsid w:val="006D2E85"/>
    <w:rsid w:val="006D5A30"/>
    <w:rsid w:val="006D6E77"/>
    <w:rsid w:val="006E3E36"/>
    <w:rsid w:val="006E5A49"/>
    <w:rsid w:val="006F1148"/>
    <w:rsid w:val="006F14D8"/>
    <w:rsid w:val="006F18EC"/>
    <w:rsid w:val="006F2BCB"/>
    <w:rsid w:val="006F53D1"/>
    <w:rsid w:val="00710E99"/>
    <w:rsid w:val="00711C76"/>
    <w:rsid w:val="007131E6"/>
    <w:rsid w:val="007155EA"/>
    <w:rsid w:val="00716543"/>
    <w:rsid w:val="007201B9"/>
    <w:rsid w:val="0072367B"/>
    <w:rsid w:val="007244EB"/>
    <w:rsid w:val="007274D4"/>
    <w:rsid w:val="00730691"/>
    <w:rsid w:val="00731E18"/>
    <w:rsid w:val="00741483"/>
    <w:rsid w:val="0075046C"/>
    <w:rsid w:val="00754A72"/>
    <w:rsid w:val="00755BB5"/>
    <w:rsid w:val="00761FBC"/>
    <w:rsid w:val="007649B4"/>
    <w:rsid w:val="007717CF"/>
    <w:rsid w:val="007718D0"/>
    <w:rsid w:val="00772E78"/>
    <w:rsid w:val="00776F84"/>
    <w:rsid w:val="0077709A"/>
    <w:rsid w:val="00782537"/>
    <w:rsid w:val="00786A3D"/>
    <w:rsid w:val="007871A3"/>
    <w:rsid w:val="00790636"/>
    <w:rsid w:val="00790B0E"/>
    <w:rsid w:val="007A077C"/>
    <w:rsid w:val="007A0CE4"/>
    <w:rsid w:val="007A28E1"/>
    <w:rsid w:val="007A2F87"/>
    <w:rsid w:val="007A51EA"/>
    <w:rsid w:val="007A7108"/>
    <w:rsid w:val="007A73E5"/>
    <w:rsid w:val="007A7574"/>
    <w:rsid w:val="007B1588"/>
    <w:rsid w:val="007B5FFB"/>
    <w:rsid w:val="007B7F54"/>
    <w:rsid w:val="007C00EE"/>
    <w:rsid w:val="007C0C79"/>
    <w:rsid w:val="007C0E0B"/>
    <w:rsid w:val="007C3025"/>
    <w:rsid w:val="007C3846"/>
    <w:rsid w:val="007C60FC"/>
    <w:rsid w:val="007C64FB"/>
    <w:rsid w:val="007D0FD7"/>
    <w:rsid w:val="007D626C"/>
    <w:rsid w:val="007E19B5"/>
    <w:rsid w:val="007E2DDB"/>
    <w:rsid w:val="007E600A"/>
    <w:rsid w:val="007F0537"/>
    <w:rsid w:val="007F0B01"/>
    <w:rsid w:val="007F218C"/>
    <w:rsid w:val="007F234C"/>
    <w:rsid w:val="007F5C8A"/>
    <w:rsid w:val="008007F9"/>
    <w:rsid w:val="00801746"/>
    <w:rsid w:val="008033F9"/>
    <w:rsid w:val="00803622"/>
    <w:rsid w:val="0080736A"/>
    <w:rsid w:val="008112B7"/>
    <w:rsid w:val="008119BD"/>
    <w:rsid w:val="00812323"/>
    <w:rsid w:val="00812D3E"/>
    <w:rsid w:val="00815F5A"/>
    <w:rsid w:val="00823695"/>
    <w:rsid w:val="008243F5"/>
    <w:rsid w:val="00835698"/>
    <w:rsid w:val="00836219"/>
    <w:rsid w:val="00837762"/>
    <w:rsid w:val="00843533"/>
    <w:rsid w:val="0084444C"/>
    <w:rsid w:val="00846BD2"/>
    <w:rsid w:val="008471F2"/>
    <w:rsid w:val="00847CF4"/>
    <w:rsid w:val="00851A29"/>
    <w:rsid w:val="00852B92"/>
    <w:rsid w:val="00853FF2"/>
    <w:rsid w:val="0086249E"/>
    <w:rsid w:val="00865084"/>
    <w:rsid w:val="00865B93"/>
    <w:rsid w:val="00867111"/>
    <w:rsid w:val="00870C6F"/>
    <w:rsid w:val="00873745"/>
    <w:rsid w:val="008758E9"/>
    <w:rsid w:val="00875995"/>
    <w:rsid w:val="00890E8F"/>
    <w:rsid w:val="00892AB6"/>
    <w:rsid w:val="00892D58"/>
    <w:rsid w:val="00896FB6"/>
    <w:rsid w:val="008A2674"/>
    <w:rsid w:val="008A2945"/>
    <w:rsid w:val="008A7172"/>
    <w:rsid w:val="008A7ADC"/>
    <w:rsid w:val="008B0F68"/>
    <w:rsid w:val="008B1389"/>
    <w:rsid w:val="008B3AB9"/>
    <w:rsid w:val="008B4E5E"/>
    <w:rsid w:val="008B61E0"/>
    <w:rsid w:val="008C0476"/>
    <w:rsid w:val="008C163F"/>
    <w:rsid w:val="008C5A71"/>
    <w:rsid w:val="008D1530"/>
    <w:rsid w:val="008D20A6"/>
    <w:rsid w:val="008D5E35"/>
    <w:rsid w:val="008E071E"/>
    <w:rsid w:val="008E0FDD"/>
    <w:rsid w:val="008E1895"/>
    <w:rsid w:val="008E2705"/>
    <w:rsid w:val="008E327F"/>
    <w:rsid w:val="00903A13"/>
    <w:rsid w:val="009156AD"/>
    <w:rsid w:val="00915E8E"/>
    <w:rsid w:val="009164F6"/>
    <w:rsid w:val="00917367"/>
    <w:rsid w:val="009253C7"/>
    <w:rsid w:val="009269DB"/>
    <w:rsid w:val="00931196"/>
    <w:rsid w:val="00934DEF"/>
    <w:rsid w:val="0094477F"/>
    <w:rsid w:val="00947D64"/>
    <w:rsid w:val="00952169"/>
    <w:rsid w:val="00953843"/>
    <w:rsid w:val="0095771B"/>
    <w:rsid w:val="009608D4"/>
    <w:rsid w:val="0096128E"/>
    <w:rsid w:val="009678F7"/>
    <w:rsid w:val="00970FB8"/>
    <w:rsid w:val="009762BB"/>
    <w:rsid w:val="00977C6B"/>
    <w:rsid w:val="00981A6C"/>
    <w:rsid w:val="00982DAF"/>
    <w:rsid w:val="0098498D"/>
    <w:rsid w:val="00987077"/>
    <w:rsid w:val="009878F7"/>
    <w:rsid w:val="009933B6"/>
    <w:rsid w:val="00997165"/>
    <w:rsid w:val="009A121D"/>
    <w:rsid w:val="009A3D45"/>
    <w:rsid w:val="009A4414"/>
    <w:rsid w:val="009A6798"/>
    <w:rsid w:val="009B3CCE"/>
    <w:rsid w:val="009B4814"/>
    <w:rsid w:val="009C37D9"/>
    <w:rsid w:val="009C57D8"/>
    <w:rsid w:val="009D4BB9"/>
    <w:rsid w:val="009D4C0F"/>
    <w:rsid w:val="009D7E7E"/>
    <w:rsid w:val="009E2C79"/>
    <w:rsid w:val="009E2CE7"/>
    <w:rsid w:val="009E4BB1"/>
    <w:rsid w:val="009E6B34"/>
    <w:rsid w:val="009F23CA"/>
    <w:rsid w:val="00A01AFC"/>
    <w:rsid w:val="00A02032"/>
    <w:rsid w:val="00A06143"/>
    <w:rsid w:val="00A07447"/>
    <w:rsid w:val="00A1121C"/>
    <w:rsid w:val="00A15D0E"/>
    <w:rsid w:val="00A16E02"/>
    <w:rsid w:val="00A27BF4"/>
    <w:rsid w:val="00A32D4F"/>
    <w:rsid w:val="00A34563"/>
    <w:rsid w:val="00A406D2"/>
    <w:rsid w:val="00A4725E"/>
    <w:rsid w:val="00A52DDC"/>
    <w:rsid w:val="00A55B69"/>
    <w:rsid w:val="00A60D24"/>
    <w:rsid w:val="00A63834"/>
    <w:rsid w:val="00A65BB0"/>
    <w:rsid w:val="00A672AE"/>
    <w:rsid w:val="00A70421"/>
    <w:rsid w:val="00A75A7D"/>
    <w:rsid w:val="00A77703"/>
    <w:rsid w:val="00A81A40"/>
    <w:rsid w:val="00A82873"/>
    <w:rsid w:val="00A831D8"/>
    <w:rsid w:val="00A85941"/>
    <w:rsid w:val="00A93078"/>
    <w:rsid w:val="00A97596"/>
    <w:rsid w:val="00AA164B"/>
    <w:rsid w:val="00AA237D"/>
    <w:rsid w:val="00AA4401"/>
    <w:rsid w:val="00AA67AA"/>
    <w:rsid w:val="00AB102F"/>
    <w:rsid w:val="00AB4100"/>
    <w:rsid w:val="00AC099E"/>
    <w:rsid w:val="00AC0D63"/>
    <w:rsid w:val="00AC39EA"/>
    <w:rsid w:val="00AC42B4"/>
    <w:rsid w:val="00AC58BC"/>
    <w:rsid w:val="00AC6631"/>
    <w:rsid w:val="00AD0538"/>
    <w:rsid w:val="00AD1971"/>
    <w:rsid w:val="00AD561E"/>
    <w:rsid w:val="00AE068B"/>
    <w:rsid w:val="00AE06D7"/>
    <w:rsid w:val="00AE0791"/>
    <w:rsid w:val="00AE0F74"/>
    <w:rsid w:val="00AE3529"/>
    <w:rsid w:val="00AE437D"/>
    <w:rsid w:val="00AF44F3"/>
    <w:rsid w:val="00AF6DB1"/>
    <w:rsid w:val="00B04086"/>
    <w:rsid w:val="00B07857"/>
    <w:rsid w:val="00B07E94"/>
    <w:rsid w:val="00B11B07"/>
    <w:rsid w:val="00B169E6"/>
    <w:rsid w:val="00B1766E"/>
    <w:rsid w:val="00B17766"/>
    <w:rsid w:val="00B1783C"/>
    <w:rsid w:val="00B22497"/>
    <w:rsid w:val="00B23176"/>
    <w:rsid w:val="00B37C79"/>
    <w:rsid w:val="00B37ED1"/>
    <w:rsid w:val="00B42715"/>
    <w:rsid w:val="00B43418"/>
    <w:rsid w:val="00B4393C"/>
    <w:rsid w:val="00B4475B"/>
    <w:rsid w:val="00B51688"/>
    <w:rsid w:val="00B530AA"/>
    <w:rsid w:val="00B62A16"/>
    <w:rsid w:val="00B66CC0"/>
    <w:rsid w:val="00B734EA"/>
    <w:rsid w:val="00B735FD"/>
    <w:rsid w:val="00B81553"/>
    <w:rsid w:val="00B82FA1"/>
    <w:rsid w:val="00B8399B"/>
    <w:rsid w:val="00B9663E"/>
    <w:rsid w:val="00BA0668"/>
    <w:rsid w:val="00BA7251"/>
    <w:rsid w:val="00BB7163"/>
    <w:rsid w:val="00BC291E"/>
    <w:rsid w:val="00BC5648"/>
    <w:rsid w:val="00BC7104"/>
    <w:rsid w:val="00BC7217"/>
    <w:rsid w:val="00BD148D"/>
    <w:rsid w:val="00BD1C5F"/>
    <w:rsid w:val="00BD3F93"/>
    <w:rsid w:val="00BD4F97"/>
    <w:rsid w:val="00BD4FBA"/>
    <w:rsid w:val="00BD5457"/>
    <w:rsid w:val="00BE1AB1"/>
    <w:rsid w:val="00BE22AA"/>
    <w:rsid w:val="00BE371E"/>
    <w:rsid w:val="00BE54BE"/>
    <w:rsid w:val="00BF1C19"/>
    <w:rsid w:val="00BF43D5"/>
    <w:rsid w:val="00BF72F9"/>
    <w:rsid w:val="00C03A21"/>
    <w:rsid w:val="00C0569B"/>
    <w:rsid w:val="00C1336B"/>
    <w:rsid w:val="00C2056F"/>
    <w:rsid w:val="00C2384E"/>
    <w:rsid w:val="00C259DE"/>
    <w:rsid w:val="00C32AE9"/>
    <w:rsid w:val="00C35B52"/>
    <w:rsid w:val="00C4031D"/>
    <w:rsid w:val="00C43225"/>
    <w:rsid w:val="00C4356E"/>
    <w:rsid w:val="00C50CD6"/>
    <w:rsid w:val="00C51006"/>
    <w:rsid w:val="00C52C37"/>
    <w:rsid w:val="00C547A9"/>
    <w:rsid w:val="00C550F0"/>
    <w:rsid w:val="00C5517A"/>
    <w:rsid w:val="00C62660"/>
    <w:rsid w:val="00C62989"/>
    <w:rsid w:val="00C62EEF"/>
    <w:rsid w:val="00C62EF6"/>
    <w:rsid w:val="00C63AC6"/>
    <w:rsid w:val="00C664C2"/>
    <w:rsid w:val="00C714D1"/>
    <w:rsid w:val="00C73C6C"/>
    <w:rsid w:val="00C7624D"/>
    <w:rsid w:val="00C77A3E"/>
    <w:rsid w:val="00C77F02"/>
    <w:rsid w:val="00C847CB"/>
    <w:rsid w:val="00C84BFC"/>
    <w:rsid w:val="00C85DAE"/>
    <w:rsid w:val="00C87C60"/>
    <w:rsid w:val="00C90DD1"/>
    <w:rsid w:val="00C912F2"/>
    <w:rsid w:val="00C91AFF"/>
    <w:rsid w:val="00C931FD"/>
    <w:rsid w:val="00C94447"/>
    <w:rsid w:val="00C965CF"/>
    <w:rsid w:val="00CA0360"/>
    <w:rsid w:val="00CA1161"/>
    <w:rsid w:val="00CB0944"/>
    <w:rsid w:val="00CB1667"/>
    <w:rsid w:val="00CB45B9"/>
    <w:rsid w:val="00CB4F52"/>
    <w:rsid w:val="00CB69A9"/>
    <w:rsid w:val="00CC37C8"/>
    <w:rsid w:val="00CC41AE"/>
    <w:rsid w:val="00CC5FD8"/>
    <w:rsid w:val="00CD0D5B"/>
    <w:rsid w:val="00CD2C0A"/>
    <w:rsid w:val="00CE234D"/>
    <w:rsid w:val="00CE2D15"/>
    <w:rsid w:val="00CE4E3A"/>
    <w:rsid w:val="00CE4F3D"/>
    <w:rsid w:val="00CF0878"/>
    <w:rsid w:val="00CF0F20"/>
    <w:rsid w:val="00CF2D44"/>
    <w:rsid w:val="00CF3DEC"/>
    <w:rsid w:val="00CF77D0"/>
    <w:rsid w:val="00D00235"/>
    <w:rsid w:val="00D011ED"/>
    <w:rsid w:val="00D023D2"/>
    <w:rsid w:val="00D0615A"/>
    <w:rsid w:val="00D06643"/>
    <w:rsid w:val="00D07F20"/>
    <w:rsid w:val="00D10989"/>
    <w:rsid w:val="00D14246"/>
    <w:rsid w:val="00D14810"/>
    <w:rsid w:val="00D14DBE"/>
    <w:rsid w:val="00D21274"/>
    <w:rsid w:val="00D25ACB"/>
    <w:rsid w:val="00D307BD"/>
    <w:rsid w:val="00D33AF5"/>
    <w:rsid w:val="00D43FC5"/>
    <w:rsid w:val="00D45B17"/>
    <w:rsid w:val="00D529F7"/>
    <w:rsid w:val="00D52C8D"/>
    <w:rsid w:val="00D53499"/>
    <w:rsid w:val="00D5578D"/>
    <w:rsid w:val="00D63B8A"/>
    <w:rsid w:val="00D64E62"/>
    <w:rsid w:val="00D729DF"/>
    <w:rsid w:val="00D733FA"/>
    <w:rsid w:val="00D761F7"/>
    <w:rsid w:val="00D80B4C"/>
    <w:rsid w:val="00D82A46"/>
    <w:rsid w:val="00D834FC"/>
    <w:rsid w:val="00D83686"/>
    <w:rsid w:val="00D922E6"/>
    <w:rsid w:val="00D92F69"/>
    <w:rsid w:val="00D941E1"/>
    <w:rsid w:val="00D9605F"/>
    <w:rsid w:val="00D96D65"/>
    <w:rsid w:val="00D96E7F"/>
    <w:rsid w:val="00D975BD"/>
    <w:rsid w:val="00D97865"/>
    <w:rsid w:val="00DA1B0F"/>
    <w:rsid w:val="00DA1E1E"/>
    <w:rsid w:val="00DA417B"/>
    <w:rsid w:val="00DA4269"/>
    <w:rsid w:val="00DA66BD"/>
    <w:rsid w:val="00DB0BC4"/>
    <w:rsid w:val="00DB2418"/>
    <w:rsid w:val="00DB3449"/>
    <w:rsid w:val="00DC10CE"/>
    <w:rsid w:val="00DC2611"/>
    <w:rsid w:val="00DC6199"/>
    <w:rsid w:val="00DD2271"/>
    <w:rsid w:val="00DD49DC"/>
    <w:rsid w:val="00DD53A8"/>
    <w:rsid w:val="00DD59C3"/>
    <w:rsid w:val="00DE2503"/>
    <w:rsid w:val="00DE3454"/>
    <w:rsid w:val="00DE55A8"/>
    <w:rsid w:val="00DF07A6"/>
    <w:rsid w:val="00DF2529"/>
    <w:rsid w:val="00DF2FFF"/>
    <w:rsid w:val="00DF7AB5"/>
    <w:rsid w:val="00DF7B78"/>
    <w:rsid w:val="00E00EB5"/>
    <w:rsid w:val="00E03250"/>
    <w:rsid w:val="00E04F14"/>
    <w:rsid w:val="00E06538"/>
    <w:rsid w:val="00E070D8"/>
    <w:rsid w:val="00E0794A"/>
    <w:rsid w:val="00E11C3A"/>
    <w:rsid w:val="00E12ABB"/>
    <w:rsid w:val="00E174B4"/>
    <w:rsid w:val="00E209EF"/>
    <w:rsid w:val="00E20D64"/>
    <w:rsid w:val="00E26F6C"/>
    <w:rsid w:val="00E356F6"/>
    <w:rsid w:val="00E35E9B"/>
    <w:rsid w:val="00E36675"/>
    <w:rsid w:val="00E42231"/>
    <w:rsid w:val="00E42D75"/>
    <w:rsid w:val="00E50944"/>
    <w:rsid w:val="00E51095"/>
    <w:rsid w:val="00E525D3"/>
    <w:rsid w:val="00E5738E"/>
    <w:rsid w:val="00E6042F"/>
    <w:rsid w:val="00E706C5"/>
    <w:rsid w:val="00E707C9"/>
    <w:rsid w:val="00E70B3B"/>
    <w:rsid w:val="00E724E6"/>
    <w:rsid w:val="00E72C24"/>
    <w:rsid w:val="00E75972"/>
    <w:rsid w:val="00E80179"/>
    <w:rsid w:val="00E809AF"/>
    <w:rsid w:val="00E86CEB"/>
    <w:rsid w:val="00E93EB7"/>
    <w:rsid w:val="00E94617"/>
    <w:rsid w:val="00E959E8"/>
    <w:rsid w:val="00E95A30"/>
    <w:rsid w:val="00E95C65"/>
    <w:rsid w:val="00E97551"/>
    <w:rsid w:val="00EA6394"/>
    <w:rsid w:val="00EB2A4B"/>
    <w:rsid w:val="00EC0F9F"/>
    <w:rsid w:val="00EC10E5"/>
    <w:rsid w:val="00EC1AC3"/>
    <w:rsid w:val="00EC26E5"/>
    <w:rsid w:val="00EC2B9F"/>
    <w:rsid w:val="00EC3852"/>
    <w:rsid w:val="00EC4A64"/>
    <w:rsid w:val="00EC4DF6"/>
    <w:rsid w:val="00ED4E33"/>
    <w:rsid w:val="00ED710C"/>
    <w:rsid w:val="00EE2455"/>
    <w:rsid w:val="00EE332C"/>
    <w:rsid w:val="00EE5AB5"/>
    <w:rsid w:val="00EF1311"/>
    <w:rsid w:val="00EF4413"/>
    <w:rsid w:val="00EF5A6F"/>
    <w:rsid w:val="00F005ED"/>
    <w:rsid w:val="00F00D73"/>
    <w:rsid w:val="00F038C4"/>
    <w:rsid w:val="00F06337"/>
    <w:rsid w:val="00F07259"/>
    <w:rsid w:val="00F101E9"/>
    <w:rsid w:val="00F13836"/>
    <w:rsid w:val="00F14204"/>
    <w:rsid w:val="00F15397"/>
    <w:rsid w:val="00F16AD2"/>
    <w:rsid w:val="00F17D01"/>
    <w:rsid w:val="00F21AB3"/>
    <w:rsid w:val="00F22922"/>
    <w:rsid w:val="00F23E07"/>
    <w:rsid w:val="00F33131"/>
    <w:rsid w:val="00F35030"/>
    <w:rsid w:val="00F40412"/>
    <w:rsid w:val="00F41EE7"/>
    <w:rsid w:val="00F43E3B"/>
    <w:rsid w:val="00F44619"/>
    <w:rsid w:val="00F47E94"/>
    <w:rsid w:val="00F50E9A"/>
    <w:rsid w:val="00F52632"/>
    <w:rsid w:val="00F5318B"/>
    <w:rsid w:val="00F53F41"/>
    <w:rsid w:val="00F61A4F"/>
    <w:rsid w:val="00F6568D"/>
    <w:rsid w:val="00F7495F"/>
    <w:rsid w:val="00F800CA"/>
    <w:rsid w:val="00F80139"/>
    <w:rsid w:val="00F824FE"/>
    <w:rsid w:val="00F86AB5"/>
    <w:rsid w:val="00F95464"/>
    <w:rsid w:val="00F96C64"/>
    <w:rsid w:val="00FA0F12"/>
    <w:rsid w:val="00FA1529"/>
    <w:rsid w:val="00FA1C72"/>
    <w:rsid w:val="00FA253D"/>
    <w:rsid w:val="00FA4805"/>
    <w:rsid w:val="00FB084E"/>
    <w:rsid w:val="00FB5C8D"/>
    <w:rsid w:val="00FB6746"/>
    <w:rsid w:val="00FC176F"/>
    <w:rsid w:val="00FC18EE"/>
    <w:rsid w:val="00FC26B8"/>
    <w:rsid w:val="00FC4734"/>
    <w:rsid w:val="00FC7858"/>
    <w:rsid w:val="00FD09E0"/>
    <w:rsid w:val="00FD29FE"/>
    <w:rsid w:val="00FD3375"/>
    <w:rsid w:val="00FD3F7B"/>
    <w:rsid w:val="00FD6638"/>
    <w:rsid w:val="00FD7953"/>
    <w:rsid w:val="00FE2A42"/>
    <w:rsid w:val="00FE31A4"/>
    <w:rsid w:val="00FE70CB"/>
    <w:rsid w:val="00FF1C6C"/>
    <w:rsid w:val="00FF4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0A63EA3C-0769-475A-97D2-328B8F9D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4299"/>
    <w:pPr>
      <w:ind w:leftChars="400" w:left="840"/>
    </w:pPr>
  </w:style>
  <w:style w:type="paragraph" w:styleId="a4">
    <w:name w:val="header"/>
    <w:basedOn w:val="a"/>
    <w:link w:val="a5"/>
    <w:uiPriority w:val="99"/>
    <w:unhideWhenUsed/>
    <w:rsid w:val="009156AD"/>
    <w:pPr>
      <w:tabs>
        <w:tab w:val="center" w:pos="4252"/>
        <w:tab w:val="right" w:pos="8504"/>
      </w:tabs>
      <w:snapToGrid w:val="0"/>
    </w:pPr>
  </w:style>
  <w:style w:type="character" w:customStyle="1" w:styleId="a5">
    <w:name w:val="ヘッダー (文字)"/>
    <w:basedOn w:val="a0"/>
    <w:link w:val="a4"/>
    <w:uiPriority w:val="99"/>
    <w:rsid w:val="009156AD"/>
  </w:style>
  <w:style w:type="paragraph" w:styleId="a6">
    <w:name w:val="footer"/>
    <w:basedOn w:val="a"/>
    <w:link w:val="a7"/>
    <w:uiPriority w:val="99"/>
    <w:unhideWhenUsed/>
    <w:rsid w:val="009156AD"/>
    <w:pPr>
      <w:tabs>
        <w:tab w:val="center" w:pos="4252"/>
        <w:tab w:val="right" w:pos="8504"/>
      </w:tabs>
      <w:snapToGrid w:val="0"/>
    </w:pPr>
  </w:style>
  <w:style w:type="character" w:customStyle="1" w:styleId="a7">
    <w:name w:val="フッター (文字)"/>
    <w:basedOn w:val="a0"/>
    <w:link w:val="a6"/>
    <w:uiPriority w:val="99"/>
    <w:rsid w:val="009156AD"/>
  </w:style>
  <w:style w:type="paragraph" w:styleId="a8">
    <w:name w:val="No Spacing"/>
    <w:link w:val="a9"/>
    <w:uiPriority w:val="1"/>
    <w:qFormat/>
    <w:rsid w:val="0029335A"/>
    <w:rPr>
      <w:kern w:val="0"/>
      <w:sz w:val="22"/>
    </w:rPr>
  </w:style>
  <w:style w:type="character" w:customStyle="1" w:styleId="a9">
    <w:name w:val="行間詰め (文字)"/>
    <w:basedOn w:val="a0"/>
    <w:link w:val="a8"/>
    <w:uiPriority w:val="1"/>
    <w:rsid w:val="0029335A"/>
    <w:rPr>
      <w:kern w:val="0"/>
      <w:sz w:val="22"/>
    </w:rPr>
  </w:style>
  <w:style w:type="paragraph" w:styleId="aa">
    <w:name w:val="Balloon Text"/>
    <w:basedOn w:val="a"/>
    <w:link w:val="ab"/>
    <w:uiPriority w:val="99"/>
    <w:semiHidden/>
    <w:unhideWhenUsed/>
    <w:rsid w:val="0029335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933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3054</Words>
  <Characters>17413</Characters>
  <Application>Microsoft Office Word</Application>
  <DocSecurity>0</DocSecurity>
  <Lines>145</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下松市上下水道局</dc:creator>
  <cp:lastModifiedBy>岩本 和久</cp:lastModifiedBy>
  <cp:revision>2</cp:revision>
  <cp:lastPrinted>2024-08-30T05:30:00Z</cp:lastPrinted>
  <dcterms:created xsi:type="dcterms:W3CDTF">2024-09-05T00:43:00Z</dcterms:created>
  <dcterms:modified xsi:type="dcterms:W3CDTF">2024-09-05T00:43:00Z</dcterms:modified>
</cp:coreProperties>
</file>